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01F" w:rsidRDefault="00B5698D" w:rsidP="00CD001F">
      <w:pPr>
        <w:spacing w:after="291" w:line="245" w:lineRule="auto"/>
        <w:ind w:left="0" w:firstLine="0"/>
        <w:rPr>
          <w:rFonts w:ascii="Tahoma" w:eastAsia="Tahoma" w:hAnsi="Tahoma" w:cs="Tahoma"/>
        </w:rPr>
      </w:pPr>
      <w:r>
        <w:rPr>
          <w:rFonts w:ascii="Tahoma" w:eastAsia="Tahoma" w:hAnsi="Tahoma" w:cs="Tahoma"/>
          <w:noProof/>
          <w:lang w:val="sr-Latn-RS" w:eastAsia="sr-Latn-RS"/>
        </w:rPr>
        <w:drawing>
          <wp:inline distT="0" distB="0" distL="0" distR="0">
            <wp:extent cx="5980430" cy="1536065"/>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0430" cy="1536065"/>
                    </a:xfrm>
                    <a:prstGeom prst="rect">
                      <a:avLst/>
                    </a:prstGeom>
                    <a:noFill/>
                  </pic:spPr>
                </pic:pic>
              </a:graphicData>
            </a:graphic>
          </wp:inline>
        </w:drawing>
      </w:r>
    </w:p>
    <w:p w:rsidR="00B5698D" w:rsidRPr="00B5698D" w:rsidRDefault="00B5698D" w:rsidP="00B5698D">
      <w:pPr>
        <w:spacing w:after="0" w:line="240" w:lineRule="auto"/>
        <w:ind w:left="0" w:firstLine="0"/>
        <w:jc w:val="left"/>
        <w:rPr>
          <w:rFonts w:eastAsia="Times New Roman"/>
          <w:b/>
          <w:color w:val="auto"/>
          <w:lang w:val="ru-RU"/>
        </w:rPr>
      </w:pPr>
      <w:r w:rsidRPr="00B5698D">
        <w:rPr>
          <w:rFonts w:eastAsia="Times New Roman"/>
          <w:b/>
          <w:color w:val="auto"/>
          <w:lang w:val="ru-RU"/>
        </w:rPr>
        <w:t>РЕПУБЛИКА СРБИЈА</w:t>
      </w:r>
      <w:r w:rsidRPr="00B5698D">
        <w:rPr>
          <w:rFonts w:eastAsia="Times New Roman"/>
          <w:b/>
          <w:color w:val="auto"/>
          <w:lang w:val="ru-RU"/>
        </w:rPr>
        <w:tab/>
      </w:r>
    </w:p>
    <w:p w:rsidR="00B5698D" w:rsidRPr="00B5698D" w:rsidRDefault="00B5698D" w:rsidP="00B5698D">
      <w:pPr>
        <w:spacing w:after="0" w:line="240" w:lineRule="auto"/>
        <w:ind w:left="0" w:firstLine="0"/>
        <w:jc w:val="left"/>
        <w:rPr>
          <w:rFonts w:eastAsia="Times New Roman"/>
          <w:b/>
          <w:color w:val="auto"/>
          <w:lang w:val="sr-Latn-CS"/>
        </w:rPr>
      </w:pPr>
      <w:r w:rsidRPr="00B5698D">
        <w:rPr>
          <w:rFonts w:eastAsia="Times New Roman"/>
          <w:b/>
          <w:color w:val="auto"/>
          <w:lang w:val="ru-RU"/>
        </w:rPr>
        <w:t xml:space="preserve">АУТОНОМНА ПОКРАЈИНА ВОЈВОДИНА                                                      </w:t>
      </w:r>
    </w:p>
    <w:p w:rsidR="00B5698D" w:rsidRPr="00B5698D" w:rsidRDefault="00B5698D" w:rsidP="00B5698D">
      <w:pPr>
        <w:spacing w:after="0" w:line="240" w:lineRule="auto"/>
        <w:ind w:left="0" w:firstLine="0"/>
        <w:jc w:val="left"/>
        <w:rPr>
          <w:rFonts w:eastAsia="Times New Roman"/>
          <w:color w:val="auto"/>
          <w:lang w:val="sr-Cyrl-CS"/>
        </w:rPr>
      </w:pPr>
      <w:r w:rsidRPr="00B5698D">
        <w:rPr>
          <w:rFonts w:eastAsia="Times New Roman"/>
          <w:b/>
          <w:color w:val="auto"/>
          <w:lang w:val="sr-Cyrl-CS"/>
        </w:rPr>
        <w:t>ДОМ ЗА СТАРЕ  И ПЕНЗИОНЕРЕ АПАТИН</w:t>
      </w:r>
      <w:r w:rsidRPr="00B5698D">
        <w:rPr>
          <w:rFonts w:eastAsia="Times New Roman"/>
          <w:color w:val="auto"/>
          <w:lang w:val="sr-Cyrl-CS"/>
        </w:rPr>
        <w:tab/>
      </w:r>
    </w:p>
    <w:p w:rsidR="00B5698D" w:rsidRPr="00B5698D" w:rsidRDefault="00B5698D" w:rsidP="00B5698D">
      <w:pPr>
        <w:spacing w:after="0" w:line="240" w:lineRule="auto"/>
        <w:ind w:left="0" w:firstLine="0"/>
        <w:jc w:val="left"/>
        <w:rPr>
          <w:rFonts w:eastAsia="Times New Roman"/>
          <w:color w:val="auto"/>
          <w:lang w:val="sr-Cyrl-CS"/>
        </w:rPr>
      </w:pPr>
      <w:r w:rsidRPr="00B5698D">
        <w:rPr>
          <w:rFonts w:eastAsia="Times New Roman"/>
          <w:color w:val="auto"/>
          <w:lang w:val="sr-Cyrl-CS"/>
        </w:rPr>
        <w:t xml:space="preserve">Апатин ул. Београдска бр. 1  </w:t>
      </w:r>
    </w:p>
    <w:p w:rsidR="00B5698D" w:rsidRPr="00B5698D" w:rsidRDefault="00B5698D" w:rsidP="00B5698D">
      <w:pPr>
        <w:spacing w:after="0" w:line="240" w:lineRule="auto"/>
        <w:ind w:left="0" w:firstLine="0"/>
        <w:jc w:val="left"/>
        <w:rPr>
          <w:rFonts w:eastAsia="Times New Roman"/>
          <w:color w:val="auto"/>
          <w:lang w:val="sr-Cyrl-CS"/>
        </w:rPr>
      </w:pPr>
      <w:r w:rsidRPr="00B5698D">
        <w:rPr>
          <w:rFonts w:eastAsia="Times New Roman"/>
          <w:color w:val="auto"/>
          <w:lang w:val="sr-Cyrl-CS"/>
        </w:rPr>
        <w:t>025/773355;025/773139</w:t>
      </w:r>
    </w:p>
    <w:p w:rsidR="00B5698D" w:rsidRPr="00B5698D" w:rsidRDefault="008B7548" w:rsidP="00B5698D">
      <w:pPr>
        <w:spacing w:after="0" w:line="240" w:lineRule="auto"/>
        <w:ind w:left="0" w:firstLine="0"/>
        <w:jc w:val="left"/>
        <w:rPr>
          <w:rFonts w:eastAsia="Times New Roman"/>
          <w:color w:val="auto"/>
        </w:rPr>
      </w:pPr>
      <w:hyperlink r:id="rId9" w:history="1">
        <w:r w:rsidR="00B5698D" w:rsidRPr="00B5698D">
          <w:rPr>
            <w:rFonts w:eastAsia="Times New Roman"/>
            <w:color w:val="0563C1" w:themeColor="hyperlink"/>
            <w:u w:val="single"/>
          </w:rPr>
          <w:t>apatindsp.ust@minrzs.gov.rs</w:t>
        </w:r>
      </w:hyperlink>
      <w:hyperlink r:id="rId10" w:history="1"/>
    </w:p>
    <w:p w:rsidR="00B5698D" w:rsidRPr="00B5698D" w:rsidRDefault="00B5698D" w:rsidP="00B5698D">
      <w:pPr>
        <w:spacing w:after="0" w:line="240" w:lineRule="auto"/>
        <w:ind w:left="0" w:firstLine="0"/>
        <w:jc w:val="left"/>
        <w:rPr>
          <w:rFonts w:eastAsia="Times New Roman"/>
          <w:color w:val="auto"/>
        </w:rPr>
      </w:pPr>
      <w:r w:rsidRPr="00B5698D">
        <w:rPr>
          <w:rFonts w:eastAsia="Times New Roman"/>
          <w:color w:val="auto"/>
        </w:rPr>
        <w:t>Дана:</w:t>
      </w:r>
      <w:r w:rsidR="00F76FF8">
        <w:rPr>
          <w:rFonts w:eastAsia="Times New Roman"/>
          <w:color w:val="auto"/>
        </w:rPr>
        <w:t xml:space="preserve"> 03.02.2020.</w:t>
      </w:r>
    </w:p>
    <w:p w:rsidR="00B5698D" w:rsidRPr="00F76FF8" w:rsidRDefault="00B5698D" w:rsidP="00B5698D">
      <w:pPr>
        <w:spacing w:after="0" w:line="240" w:lineRule="auto"/>
        <w:ind w:left="0" w:firstLine="0"/>
        <w:jc w:val="left"/>
        <w:rPr>
          <w:rFonts w:eastAsia="Times New Roman"/>
          <w:color w:val="auto"/>
        </w:rPr>
      </w:pPr>
      <w:r w:rsidRPr="00B5698D">
        <w:rPr>
          <w:rFonts w:eastAsia="Times New Roman"/>
          <w:color w:val="auto"/>
        </w:rPr>
        <w:t>Број:</w:t>
      </w:r>
      <w:r w:rsidR="00F76FF8">
        <w:rPr>
          <w:rFonts w:eastAsia="Times New Roman"/>
          <w:color w:val="auto"/>
        </w:rPr>
        <w:t>704/2020</w:t>
      </w:r>
    </w:p>
    <w:p w:rsidR="00B5698D" w:rsidRDefault="00B5698D" w:rsidP="00CD001F">
      <w:pPr>
        <w:spacing w:after="291" w:line="245" w:lineRule="auto"/>
        <w:ind w:left="0" w:firstLine="0"/>
        <w:rPr>
          <w:rFonts w:ascii="Tahoma" w:eastAsia="Tahoma" w:hAnsi="Tahoma" w:cs="Tahoma"/>
        </w:rPr>
      </w:pPr>
    </w:p>
    <w:p w:rsidR="00D8532C" w:rsidRDefault="00D8532C" w:rsidP="00B5698D">
      <w:pPr>
        <w:spacing w:after="291" w:line="245" w:lineRule="auto"/>
        <w:ind w:left="0" w:firstLine="708"/>
        <w:rPr>
          <w:rFonts w:ascii="Tahoma" w:eastAsia="Tahoma" w:hAnsi="Tahoma" w:cs="Tahoma"/>
        </w:rPr>
      </w:pPr>
      <w:r>
        <w:rPr>
          <w:rFonts w:ascii="Tahoma" w:eastAsia="Tahoma" w:hAnsi="Tahoma" w:cs="Tahoma"/>
        </w:rPr>
        <w:t>На основу члана 3</w:t>
      </w:r>
      <w:r w:rsidR="00C5628C">
        <w:rPr>
          <w:rFonts w:ascii="Tahoma" w:eastAsia="Tahoma" w:hAnsi="Tahoma" w:cs="Tahoma"/>
        </w:rPr>
        <w:t>9</w:t>
      </w:r>
      <w:r>
        <w:rPr>
          <w:rFonts w:ascii="Tahoma" w:eastAsia="Tahoma" w:hAnsi="Tahoma" w:cs="Tahoma"/>
        </w:rPr>
        <w:t>. и члана 61. Закона о јавним набавкама („Сл. гласник РС“ бр. 124/2012, 14/2015 и 68/2015)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86/2015), Одлуке о покретању поступка јавне набавке</w:t>
      </w:r>
      <w:r w:rsidR="00BE699C" w:rsidRPr="00C5628C">
        <w:rPr>
          <w:rFonts w:ascii="Tahoma" w:eastAsia="Tahoma" w:hAnsi="Tahoma" w:cs="Tahoma"/>
          <w:color w:val="auto"/>
        </w:rPr>
        <w:t>радова број:1/2020-Р,</w:t>
      </w:r>
      <w:r w:rsidR="004B283C">
        <w:rPr>
          <w:rFonts w:ascii="Tahoma" w:eastAsia="Tahoma" w:hAnsi="Tahoma" w:cs="Tahoma"/>
          <w:color w:val="auto"/>
        </w:rPr>
        <w:t>радови партија 1.2 Адаптација купатила</w:t>
      </w:r>
      <w:r>
        <w:rPr>
          <w:rFonts w:ascii="Tahoma" w:eastAsia="Tahoma" w:hAnsi="Tahoma" w:cs="Tahoma"/>
        </w:rPr>
        <w:t xml:space="preserve">, Комисија за спровођење </w:t>
      </w:r>
      <w:r w:rsidR="003312BA">
        <w:rPr>
          <w:rFonts w:ascii="Tahoma" w:eastAsia="Tahoma" w:hAnsi="Tahoma" w:cs="Tahoma"/>
        </w:rPr>
        <w:t>поступка јавне набавке мале вредности</w:t>
      </w:r>
      <w:r>
        <w:rPr>
          <w:rFonts w:ascii="Tahoma" w:eastAsia="Tahoma" w:hAnsi="Tahoma" w:cs="Tahoma"/>
        </w:rPr>
        <w:t xml:space="preserve"> образована Решењем бр.</w:t>
      </w:r>
      <w:r w:rsidR="00EB4C03">
        <w:rPr>
          <w:rFonts w:ascii="Tahoma" w:eastAsia="Tahoma" w:hAnsi="Tahoma" w:cs="Tahoma"/>
        </w:rPr>
        <w:t xml:space="preserve">672/2020 </w:t>
      </w:r>
      <w:r>
        <w:rPr>
          <w:rFonts w:ascii="Tahoma" w:eastAsia="Tahoma" w:hAnsi="Tahoma" w:cs="Tahoma"/>
        </w:rPr>
        <w:t xml:space="preserve">од </w:t>
      </w:r>
      <w:r w:rsidR="00EB4C03">
        <w:rPr>
          <w:rFonts w:ascii="Tahoma" w:eastAsia="Tahoma" w:hAnsi="Tahoma" w:cs="Tahoma"/>
        </w:rPr>
        <w:t>03.02.2020</w:t>
      </w:r>
      <w:r>
        <w:rPr>
          <w:rFonts w:ascii="Tahoma" w:eastAsia="Tahoma" w:hAnsi="Tahoma" w:cs="Tahoma"/>
        </w:rPr>
        <w:t>. године,припрем</w:t>
      </w:r>
      <w:r w:rsidR="003312BA">
        <w:rPr>
          <w:rFonts w:ascii="Tahoma" w:eastAsia="Tahoma" w:hAnsi="Tahoma" w:cs="Tahoma"/>
        </w:rPr>
        <w:t>ила</w:t>
      </w:r>
      <w:r w:rsidR="003F0C86">
        <w:rPr>
          <w:rFonts w:ascii="Tahoma" w:eastAsia="Tahoma" w:hAnsi="Tahoma" w:cs="Tahoma"/>
        </w:rPr>
        <w:t xml:space="preserve"> </w:t>
      </w:r>
      <w:r>
        <w:rPr>
          <w:rFonts w:ascii="Tahoma" w:eastAsia="Tahoma" w:hAnsi="Tahoma" w:cs="Tahoma"/>
        </w:rPr>
        <w:t>је:</w:t>
      </w:r>
    </w:p>
    <w:p w:rsidR="00B5698D" w:rsidRPr="00CD001F" w:rsidRDefault="00B5698D" w:rsidP="00B5698D">
      <w:pPr>
        <w:spacing w:after="291" w:line="245" w:lineRule="auto"/>
        <w:ind w:left="0" w:firstLine="708"/>
        <w:rPr>
          <w:rFonts w:ascii="Tahoma" w:eastAsia="Tahoma" w:hAnsi="Tahoma" w:cs="Tahoma"/>
        </w:rPr>
      </w:pPr>
    </w:p>
    <w:p w:rsidR="00D8532C" w:rsidRPr="00775946" w:rsidRDefault="00D8532C" w:rsidP="00D8532C">
      <w:pPr>
        <w:spacing w:after="44" w:line="243" w:lineRule="auto"/>
        <w:ind w:left="10" w:right="-15"/>
        <w:jc w:val="center"/>
        <w:rPr>
          <w:b/>
          <w:color w:val="auto"/>
          <w:sz w:val="24"/>
          <w:szCs w:val="24"/>
        </w:rPr>
      </w:pPr>
      <w:r w:rsidRPr="00775946">
        <w:rPr>
          <w:b/>
          <w:color w:val="auto"/>
          <w:sz w:val="24"/>
          <w:szCs w:val="24"/>
        </w:rPr>
        <w:t>КОНКУРСНУ ДОКУМЕНТАЦИЈУ</w:t>
      </w:r>
    </w:p>
    <w:p w:rsidR="003E23A3" w:rsidRPr="00775946" w:rsidRDefault="003E23A3" w:rsidP="00D8532C">
      <w:pPr>
        <w:spacing w:after="44" w:line="243" w:lineRule="auto"/>
        <w:ind w:left="10" w:right="-15"/>
        <w:jc w:val="center"/>
        <w:rPr>
          <w:b/>
          <w:color w:val="auto"/>
          <w:sz w:val="24"/>
          <w:szCs w:val="24"/>
        </w:rPr>
      </w:pPr>
      <w:r w:rsidRPr="00775946">
        <w:rPr>
          <w:b/>
          <w:color w:val="auto"/>
          <w:sz w:val="24"/>
          <w:szCs w:val="24"/>
        </w:rPr>
        <w:t xml:space="preserve">ЗА ЈАВНУ НАБАВКУ </w:t>
      </w:r>
      <w:r w:rsidR="00775946" w:rsidRPr="00775946">
        <w:rPr>
          <w:b/>
          <w:color w:val="auto"/>
          <w:sz w:val="24"/>
          <w:szCs w:val="24"/>
        </w:rPr>
        <w:t>РАДОВА БРОЈ:1/2020-Р,</w:t>
      </w:r>
    </w:p>
    <w:p w:rsidR="00D8532C" w:rsidRPr="00775946" w:rsidRDefault="003E23A3" w:rsidP="00D8532C">
      <w:pPr>
        <w:spacing w:after="44" w:line="243" w:lineRule="auto"/>
        <w:ind w:left="10" w:right="-15"/>
        <w:jc w:val="center"/>
        <w:rPr>
          <w:rFonts w:eastAsia="Verdana"/>
          <w:b/>
          <w:color w:val="auto"/>
          <w:sz w:val="24"/>
          <w:szCs w:val="24"/>
        </w:rPr>
      </w:pPr>
      <w:r w:rsidRPr="00775946">
        <w:rPr>
          <w:b/>
          <w:color w:val="auto"/>
          <w:sz w:val="24"/>
          <w:szCs w:val="24"/>
        </w:rPr>
        <w:t>ПАРТИЈ</w:t>
      </w:r>
      <w:r w:rsidR="00775946" w:rsidRPr="00775946">
        <w:rPr>
          <w:b/>
          <w:color w:val="auto"/>
          <w:sz w:val="24"/>
          <w:szCs w:val="24"/>
        </w:rPr>
        <w:t>А</w:t>
      </w:r>
      <w:r w:rsidRPr="00775946">
        <w:rPr>
          <w:b/>
          <w:color w:val="auto"/>
          <w:sz w:val="24"/>
          <w:szCs w:val="24"/>
        </w:rPr>
        <w:t xml:space="preserve"> 1.</w:t>
      </w:r>
      <w:r w:rsidR="004B283C">
        <w:rPr>
          <w:b/>
          <w:color w:val="auto"/>
          <w:sz w:val="24"/>
          <w:szCs w:val="24"/>
        </w:rPr>
        <w:t>2</w:t>
      </w:r>
      <w:r w:rsidRPr="00775946">
        <w:rPr>
          <w:b/>
          <w:color w:val="auto"/>
          <w:sz w:val="24"/>
          <w:szCs w:val="24"/>
        </w:rPr>
        <w:t xml:space="preserve">. </w:t>
      </w:r>
      <w:r w:rsidR="004B283C">
        <w:rPr>
          <w:b/>
          <w:color w:val="auto"/>
          <w:sz w:val="24"/>
          <w:szCs w:val="24"/>
        </w:rPr>
        <w:t>АДАПТАЦИЈА КУПАТИЛА</w:t>
      </w:r>
    </w:p>
    <w:p w:rsidR="003E23A3" w:rsidRPr="00775946" w:rsidRDefault="003E23A3" w:rsidP="00D8532C">
      <w:pPr>
        <w:spacing w:after="44" w:line="243" w:lineRule="auto"/>
        <w:ind w:left="10" w:right="-15"/>
        <w:jc w:val="center"/>
        <w:rPr>
          <w:rFonts w:eastAsia="Verdana"/>
          <w:b/>
          <w:color w:val="auto"/>
          <w:sz w:val="24"/>
          <w:szCs w:val="24"/>
        </w:rPr>
      </w:pPr>
    </w:p>
    <w:p w:rsidR="003E23A3" w:rsidRPr="00775946" w:rsidRDefault="003312BA" w:rsidP="003312BA">
      <w:pPr>
        <w:spacing w:after="44" w:line="243" w:lineRule="auto"/>
        <w:ind w:left="10" w:right="-15"/>
        <w:jc w:val="center"/>
        <w:rPr>
          <w:b/>
          <w:color w:val="auto"/>
          <w:sz w:val="24"/>
          <w:szCs w:val="24"/>
        </w:rPr>
      </w:pPr>
      <w:r>
        <w:rPr>
          <w:rFonts w:eastAsia="Verdana"/>
          <w:b/>
          <w:color w:val="auto"/>
          <w:sz w:val="24"/>
          <w:szCs w:val="24"/>
        </w:rPr>
        <w:t xml:space="preserve">-поступак </w:t>
      </w:r>
      <w:r w:rsidR="003E23A3" w:rsidRPr="00775946">
        <w:rPr>
          <w:rFonts w:eastAsia="Verdana"/>
          <w:b/>
          <w:color w:val="auto"/>
          <w:sz w:val="24"/>
          <w:szCs w:val="24"/>
        </w:rPr>
        <w:t xml:space="preserve"> јавна набавка мале вредности-</w:t>
      </w:r>
    </w:p>
    <w:p w:rsidR="00B61DBD" w:rsidRPr="00775946" w:rsidRDefault="00B61DBD">
      <w:pPr>
        <w:rPr>
          <w:b/>
          <w:color w:val="auto"/>
          <w:sz w:val="24"/>
          <w:szCs w:val="24"/>
        </w:rPr>
      </w:pPr>
    </w:p>
    <w:p w:rsidR="00D8532C" w:rsidRDefault="00D8532C" w:rsidP="00B5698D">
      <w:pPr>
        <w:ind w:left="0" w:firstLine="0"/>
      </w:pPr>
    </w:p>
    <w:p w:rsidR="00B5698D" w:rsidRPr="00B5698D" w:rsidRDefault="00B5698D" w:rsidP="00B5698D">
      <w:pPr>
        <w:jc w:val="center"/>
        <w:rPr>
          <w:b/>
          <w:lang w:val="ru-RU"/>
        </w:rPr>
      </w:pPr>
      <w:r w:rsidRPr="00B5698D">
        <w:rPr>
          <w:b/>
          <w:lang w:val="ru-RU"/>
        </w:rPr>
        <w:t xml:space="preserve">(од стране 1 до стране </w:t>
      </w:r>
      <w:r>
        <w:rPr>
          <w:b/>
        </w:rPr>
        <w:t>50</w:t>
      </w:r>
      <w:r w:rsidRPr="00B5698D">
        <w:rPr>
          <w:b/>
          <w:lang w:val="ru-RU"/>
        </w:rPr>
        <w:t>)</w:t>
      </w:r>
    </w:p>
    <w:p w:rsidR="00B5698D" w:rsidRPr="00B5698D" w:rsidRDefault="00B5698D" w:rsidP="00B5698D">
      <w:pPr>
        <w:rPr>
          <w:b/>
          <w:lang w:val="ru-RU"/>
        </w:rPr>
      </w:pPr>
    </w:p>
    <w:p w:rsidR="00B5698D" w:rsidRPr="00B5698D" w:rsidRDefault="00B5698D" w:rsidP="00B5698D">
      <w:pPr>
        <w:rPr>
          <w:b/>
          <w:lang w:val="ru-RU"/>
        </w:rPr>
      </w:pPr>
    </w:p>
    <w:p w:rsidR="00B5698D" w:rsidRPr="00B5698D" w:rsidRDefault="00B5698D" w:rsidP="00B5698D">
      <w:pPr>
        <w:rPr>
          <w:b/>
          <w:lang w:val="ru-RU"/>
        </w:rPr>
      </w:pPr>
    </w:p>
    <w:tbl>
      <w:tblPr>
        <w:tblStyle w:val="TableGrid0"/>
        <w:tblW w:w="9468" w:type="dxa"/>
        <w:tblLook w:val="01E0" w:firstRow="1" w:lastRow="1" w:firstColumn="1" w:lastColumn="1" w:noHBand="0" w:noVBand="0"/>
      </w:tblPr>
      <w:tblGrid>
        <w:gridCol w:w="5384"/>
        <w:gridCol w:w="4084"/>
      </w:tblGrid>
      <w:tr w:rsidR="00B5698D" w:rsidRPr="00B5698D" w:rsidTr="00397554">
        <w:tc>
          <w:tcPr>
            <w:tcW w:w="5384" w:type="dxa"/>
            <w:tcBorders>
              <w:top w:val="single" w:sz="4" w:space="0" w:color="auto"/>
              <w:left w:val="single" w:sz="4" w:space="0" w:color="auto"/>
              <w:bottom w:val="single" w:sz="4" w:space="0" w:color="auto"/>
              <w:right w:val="single" w:sz="4" w:space="0" w:color="auto"/>
            </w:tcBorders>
          </w:tcPr>
          <w:p w:rsidR="00B5698D" w:rsidRPr="00B5698D" w:rsidRDefault="00B5698D" w:rsidP="00B5698D">
            <w:pPr>
              <w:rPr>
                <w:b/>
                <w:lang w:val="ru-RU"/>
              </w:rPr>
            </w:pPr>
            <w:r w:rsidRPr="00B5698D">
              <w:rPr>
                <w:b/>
                <w:lang w:val="ru-RU"/>
              </w:rPr>
              <w:t xml:space="preserve">КРАЈЊИ РОК ЗА ДОСТАВЉАЊЕ ПОНУДА: </w:t>
            </w:r>
          </w:p>
        </w:tc>
        <w:tc>
          <w:tcPr>
            <w:tcW w:w="4084" w:type="dxa"/>
            <w:tcBorders>
              <w:top w:val="single" w:sz="4" w:space="0" w:color="auto"/>
              <w:left w:val="single" w:sz="4" w:space="0" w:color="auto"/>
              <w:bottom w:val="single" w:sz="4" w:space="0" w:color="auto"/>
              <w:right w:val="single" w:sz="4" w:space="0" w:color="auto"/>
            </w:tcBorders>
          </w:tcPr>
          <w:p w:rsidR="00B5698D" w:rsidRPr="007A74CA" w:rsidRDefault="00AD089A" w:rsidP="00B5698D">
            <w:pPr>
              <w:rPr>
                <w:color w:val="auto"/>
                <w:lang w:val="sr-Cyrl-CS"/>
              </w:rPr>
            </w:pPr>
            <w:r w:rsidRPr="007A74CA">
              <w:rPr>
                <w:color w:val="auto"/>
                <w:lang w:val="sr-Cyrl-CS"/>
              </w:rPr>
              <w:t>12</w:t>
            </w:r>
            <w:r w:rsidR="00B5698D" w:rsidRPr="007A74CA">
              <w:rPr>
                <w:color w:val="auto"/>
                <w:lang w:val="sr-Cyrl-CS"/>
              </w:rPr>
              <w:t>.02.20</w:t>
            </w:r>
            <w:r w:rsidR="00B5698D" w:rsidRPr="007A74CA">
              <w:rPr>
                <w:color w:val="auto"/>
              </w:rPr>
              <w:t>20</w:t>
            </w:r>
            <w:r w:rsidR="00B5698D" w:rsidRPr="007A74CA">
              <w:rPr>
                <w:color w:val="auto"/>
                <w:lang w:val="sr-Cyrl-CS"/>
              </w:rPr>
              <w:t xml:space="preserve">. год. до </w:t>
            </w:r>
            <w:r w:rsidR="00B5698D" w:rsidRPr="007A74CA">
              <w:rPr>
                <w:color w:val="auto"/>
              </w:rPr>
              <w:t>09.</w:t>
            </w:r>
            <w:r w:rsidR="00B5698D" w:rsidRPr="007A74CA">
              <w:rPr>
                <w:color w:val="auto"/>
                <w:lang w:val="sr-Cyrl-CS"/>
              </w:rPr>
              <w:t>00 часова</w:t>
            </w:r>
          </w:p>
        </w:tc>
      </w:tr>
      <w:tr w:rsidR="00B5698D" w:rsidRPr="00B5698D" w:rsidTr="00397554">
        <w:tc>
          <w:tcPr>
            <w:tcW w:w="5384" w:type="dxa"/>
            <w:tcBorders>
              <w:top w:val="single" w:sz="4" w:space="0" w:color="auto"/>
              <w:left w:val="single" w:sz="4" w:space="0" w:color="auto"/>
              <w:bottom w:val="single" w:sz="4" w:space="0" w:color="auto"/>
              <w:right w:val="single" w:sz="4" w:space="0" w:color="auto"/>
            </w:tcBorders>
          </w:tcPr>
          <w:p w:rsidR="00B5698D" w:rsidRPr="00B5698D" w:rsidRDefault="00B5698D" w:rsidP="00B5698D">
            <w:pPr>
              <w:rPr>
                <w:lang w:val="ru-RU"/>
              </w:rPr>
            </w:pPr>
            <w:r w:rsidRPr="00B5698D">
              <w:rPr>
                <w:b/>
                <w:lang w:val="ru-RU"/>
              </w:rPr>
              <w:t>ЈАВНО ОТВАРАЊЕ ПОНУДА</w:t>
            </w:r>
            <w:r w:rsidRPr="00B5698D">
              <w:rPr>
                <w:lang w:val="ru-RU"/>
              </w:rPr>
              <w:t xml:space="preserve"> : </w:t>
            </w:r>
          </w:p>
        </w:tc>
        <w:tc>
          <w:tcPr>
            <w:tcW w:w="4084" w:type="dxa"/>
            <w:tcBorders>
              <w:top w:val="single" w:sz="4" w:space="0" w:color="auto"/>
              <w:left w:val="single" w:sz="4" w:space="0" w:color="auto"/>
              <w:bottom w:val="single" w:sz="4" w:space="0" w:color="auto"/>
              <w:right w:val="single" w:sz="4" w:space="0" w:color="auto"/>
            </w:tcBorders>
          </w:tcPr>
          <w:p w:rsidR="00B5698D" w:rsidRPr="007A74CA" w:rsidRDefault="00AD089A" w:rsidP="004B283C">
            <w:pPr>
              <w:rPr>
                <w:color w:val="auto"/>
                <w:lang w:val="sr-Cyrl-CS"/>
              </w:rPr>
            </w:pPr>
            <w:r w:rsidRPr="007A74CA">
              <w:rPr>
                <w:color w:val="auto"/>
                <w:lang w:val="sr-Cyrl-CS"/>
              </w:rPr>
              <w:t>12</w:t>
            </w:r>
            <w:r w:rsidR="00B5698D" w:rsidRPr="007A74CA">
              <w:rPr>
                <w:color w:val="auto"/>
                <w:lang w:val="sr-Cyrl-CS"/>
              </w:rPr>
              <w:t>.02.20</w:t>
            </w:r>
            <w:r w:rsidR="00B5698D" w:rsidRPr="007A74CA">
              <w:rPr>
                <w:color w:val="auto"/>
              </w:rPr>
              <w:t>20</w:t>
            </w:r>
            <w:r w:rsidR="00B5698D" w:rsidRPr="007A74CA">
              <w:rPr>
                <w:color w:val="auto"/>
                <w:lang w:val="sr-Cyrl-CS"/>
              </w:rPr>
              <w:t xml:space="preserve">. год. у </w:t>
            </w:r>
            <w:r w:rsidR="004B283C">
              <w:rPr>
                <w:color w:val="auto"/>
              </w:rPr>
              <w:t>12</w:t>
            </w:r>
            <w:r w:rsidR="00B5698D" w:rsidRPr="007A74CA">
              <w:rPr>
                <w:color w:val="auto"/>
              </w:rPr>
              <w:t>.</w:t>
            </w:r>
            <w:r w:rsidR="00B5698D" w:rsidRPr="007A74CA">
              <w:rPr>
                <w:color w:val="auto"/>
                <w:lang w:val="sr-Cyrl-CS"/>
              </w:rPr>
              <w:t>00 часова</w:t>
            </w:r>
          </w:p>
        </w:tc>
      </w:tr>
    </w:tbl>
    <w:p w:rsidR="00B5698D" w:rsidRPr="00B5698D" w:rsidRDefault="00B5698D" w:rsidP="00B5698D">
      <w:pPr>
        <w:rPr>
          <w:lang w:val="ru-RU"/>
        </w:rPr>
      </w:pPr>
    </w:p>
    <w:p w:rsidR="00B5698D" w:rsidRPr="00B5698D" w:rsidRDefault="00B5698D" w:rsidP="00B5698D">
      <w:pPr>
        <w:rPr>
          <w:lang w:val="ru-RU"/>
        </w:rPr>
      </w:pPr>
    </w:p>
    <w:p w:rsidR="00B5698D" w:rsidRPr="00B5698D" w:rsidRDefault="00C5628C" w:rsidP="008F7AFB">
      <w:pPr>
        <w:jc w:val="center"/>
        <w:rPr>
          <w:b/>
          <w:lang w:val="sr-Cyrl-CS"/>
        </w:rPr>
      </w:pPr>
      <w:r>
        <w:rPr>
          <w:b/>
          <w:lang w:val="sr-Cyrl-CS"/>
        </w:rPr>
        <w:t>Ф</w:t>
      </w:r>
      <w:r w:rsidR="003312BA">
        <w:rPr>
          <w:b/>
          <w:lang w:val="sr-Cyrl-CS"/>
        </w:rPr>
        <w:t>ебруар</w:t>
      </w:r>
      <w:r w:rsidR="00B5698D" w:rsidRPr="00B5698D">
        <w:rPr>
          <w:b/>
          <w:lang w:val="sr-Cyrl-CS"/>
        </w:rPr>
        <w:t xml:space="preserve"> 2020.године</w:t>
      </w:r>
    </w:p>
    <w:p w:rsidR="00D8532C" w:rsidRDefault="00D8532C" w:rsidP="00BE699C">
      <w:pPr>
        <w:ind w:left="0" w:firstLine="0"/>
        <w:jc w:val="right"/>
      </w:pPr>
    </w:p>
    <w:p w:rsidR="00D8532C" w:rsidRDefault="00D8532C"/>
    <w:p w:rsidR="00D8532C" w:rsidRDefault="00D8532C"/>
    <w:tbl>
      <w:tblPr>
        <w:tblStyle w:val="TableGrid"/>
        <w:tblW w:w="9956" w:type="dxa"/>
        <w:tblInd w:w="-134" w:type="dxa"/>
        <w:tblCellMar>
          <w:right w:w="10" w:type="dxa"/>
        </w:tblCellMar>
        <w:tblLook w:val="04A0" w:firstRow="1" w:lastRow="0" w:firstColumn="1" w:lastColumn="0" w:noHBand="0" w:noVBand="1"/>
      </w:tblPr>
      <w:tblGrid>
        <w:gridCol w:w="1069"/>
        <w:gridCol w:w="7303"/>
        <w:gridCol w:w="851"/>
        <w:gridCol w:w="30"/>
        <w:gridCol w:w="93"/>
        <w:gridCol w:w="580"/>
        <w:gridCol w:w="30"/>
      </w:tblGrid>
      <w:tr w:rsidR="00026AE5" w:rsidTr="001623C7">
        <w:trPr>
          <w:gridAfter w:val="1"/>
          <w:wAfter w:w="30" w:type="dxa"/>
          <w:trHeight w:val="483"/>
        </w:trPr>
        <w:tc>
          <w:tcPr>
            <w:tcW w:w="1069" w:type="dxa"/>
            <w:tcBorders>
              <w:top w:val="single" w:sz="6" w:space="0" w:color="A5A5A5"/>
              <w:left w:val="single" w:sz="6" w:space="0" w:color="A5A5A5"/>
              <w:bottom w:val="single" w:sz="6" w:space="0" w:color="A5A5A5"/>
              <w:right w:val="single" w:sz="6" w:space="0" w:color="A5A5A5"/>
            </w:tcBorders>
            <w:shd w:val="clear" w:color="auto" w:fill="F2DBDB"/>
          </w:tcPr>
          <w:p w:rsidR="00026AE5" w:rsidRDefault="008B7548" w:rsidP="001623C7">
            <w:pPr>
              <w:spacing w:after="0" w:line="276" w:lineRule="auto"/>
              <w:ind w:left="16" w:firstLine="0"/>
            </w:pPr>
            <w:r>
              <w:rPr>
                <w:rFonts w:ascii="Calibri" w:eastAsia="Calibri" w:hAnsi="Calibri" w:cs="Calibri"/>
                <w:noProof/>
              </w:rPr>
            </w:r>
            <w:r>
              <w:rPr>
                <w:rFonts w:ascii="Calibri" w:eastAsia="Calibri" w:hAnsi="Calibri" w:cs="Calibri"/>
                <w:noProof/>
              </w:rPr>
              <w:pict>
                <v:group id="Group 55390" o:spid="_x0000_s1036" style="width:33.5pt;height:20.75pt;mso-position-horizontal-relative:char;mso-position-vertical-relative:line" coordsize="425450,26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">
                  <v:shape id="Shape 58279" o:spid="_x0000_s1037" style="position:absolute;width:425450;height:263525;visibility:visible" coordsize="425450,2635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u7tMYA&#10;AADeAAAADwAAAGRycy9kb3ducmV2LnhtbESPUWsCMRCE34X+h7CFvmmuB7V6GqUUSotI1dMfsFzW&#10;u+Mum5Ckev33plDwcZidb3aW68H04kI+tJYVPE8yEMSV1S3XCk7Hj/EMRIjIGnvLpOCXAqxXD6Ml&#10;Ftpe+UCXMtYiQTgUqKCJ0RVShqohg2FiHXHyztYbjEn6WmqP1wQ3vcyzbCoNtpwaGnT03lDVlT8m&#10;vbHpt/l+5zv63Gd550r97cq5Uk+Pw9sCRKQh3o//019awcssf53D35zEAL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u7tMYAAADeAAAADwAAAAAAAAAAAAAAAACYAgAAZHJz&#10;L2Rvd25yZXYueG1sUEsFBgAAAAAEAAQA9QAAAIsDAAAAAA==&#10;" adj="0,,0" path="m,l425450,r,263525l,263525,,e" fillcolor="#f2dbdb" stroked="f" strokeweight="0">
                    <v:stroke miterlimit="83231f" joinstyle="miter"/>
                    <v:formulas/>
                    <v:path arrowok="t" o:connecttype="segments" textboxrect="0,0,425450,263525"/>
                  </v:shape>
                  <w10:wrap type="none"/>
                  <w10:anchorlock/>
                </v:group>
              </w:pict>
            </w:r>
          </w:p>
        </w:tc>
        <w:tc>
          <w:tcPr>
            <w:tcW w:w="7303" w:type="dxa"/>
            <w:tcBorders>
              <w:top w:val="single" w:sz="6" w:space="0" w:color="A5A5A5"/>
              <w:left w:val="single" w:sz="6" w:space="0" w:color="A5A5A5"/>
              <w:bottom w:val="single" w:sz="6" w:space="0" w:color="A5A5A5"/>
              <w:right w:val="single" w:sz="6" w:space="0" w:color="A5A5A5"/>
            </w:tcBorders>
            <w:shd w:val="clear" w:color="auto" w:fill="F2DBDB"/>
            <w:vAlign w:val="center"/>
          </w:tcPr>
          <w:p w:rsidR="00026AE5" w:rsidRPr="008F7AFB" w:rsidRDefault="00026AE5" w:rsidP="001623C7">
            <w:pPr>
              <w:spacing w:after="0" w:line="276" w:lineRule="auto"/>
              <w:ind w:left="0" w:firstLine="0"/>
              <w:jc w:val="center"/>
              <w:rPr>
                <w:b/>
              </w:rPr>
            </w:pPr>
            <w:r w:rsidRPr="008F7AFB">
              <w:rPr>
                <w:b/>
              </w:rPr>
              <w:t>САДРЖАЈ</w:t>
            </w:r>
          </w:p>
        </w:tc>
        <w:tc>
          <w:tcPr>
            <w:tcW w:w="1554" w:type="dxa"/>
            <w:gridSpan w:val="4"/>
            <w:tcBorders>
              <w:top w:val="single" w:sz="6" w:space="0" w:color="A5A5A5"/>
              <w:left w:val="single" w:sz="6" w:space="0" w:color="A5A5A5"/>
              <w:bottom w:val="single" w:sz="6" w:space="0" w:color="A5A5A5"/>
              <w:right w:val="single" w:sz="6" w:space="0" w:color="F2F2F2"/>
            </w:tcBorders>
            <w:shd w:val="clear" w:color="auto" w:fill="F2DBDB"/>
            <w:vAlign w:val="center"/>
          </w:tcPr>
          <w:p w:rsidR="00026AE5" w:rsidRDefault="00026AE5" w:rsidP="001623C7">
            <w:pPr>
              <w:spacing w:after="0" w:line="276" w:lineRule="auto"/>
              <w:ind w:left="0" w:firstLine="0"/>
              <w:jc w:val="center"/>
            </w:pPr>
            <w:r w:rsidRPr="00B938FD">
              <w:rPr>
                <w:b/>
                <w:shd w:val="clear" w:color="auto" w:fill="FFFF00"/>
              </w:rPr>
              <w:t>страна</w:t>
            </w:r>
          </w:p>
        </w:tc>
      </w:tr>
      <w:tr w:rsidR="00026AE5" w:rsidTr="001623C7">
        <w:trPr>
          <w:trHeight w:val="323"/>
        </w:trPr>
        <w:tc>
          <w:tcPr>
            <w:tcW w:w="1069"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0" w:firstLine="0"/>
              <w:jc w:val="center"/>
            </w:pPr>
            <w:r>
              <w:t>1.</w:t>
            </w:r>
          </w:p>
        </w:tc>
        <w:tc>
          <w:tcPr>
            <w:tcW w:w="7303" w:type="dxa"/>
            <w:tcBorders>
              <w:top w:val="single" w:sz="6" w:space="0" w:color="A5A5A5"/>
              <w:left w:val="single" w:sz="6" w:space="0" w:color="A5A5A5"/>
              <w:bottom w:val="single" w:sz="6" w:space="0" w:color="A5A5A5"/>
              <w:right w:val="single" w:sz="6" w:space="0" w:color="A5A5A5"/>
            </w:tcBorders>
          </w:tcPr>
          <w:p w:rsidR="00026AE5" w:rsidRPr="00397554" w:rsidRDefault="00026AE5" w:rsidP="001623C7">
            <w:pPr>
              <w:spacing w:after="0" w:line="276" w:lineRule="auto"/>
              <w:ind w:left="150" w:firstLine="0"/>
              <w:jc w:val="left"/>
              <w:rPr>
                <w:b/>
              </w:rPr>
            </w:pPr>
            <w:r w:rsidRPr="00397554">
              <w:rPr>
                <w:b/>
              </w:rPr>
              <w:t xml:space="preserve">Општи подаци о набавци  </w:t>
            </w:r>
          </w:p>
        </w:tc>
        <w:tc>
          <w:tcPr>
            <w:tcW w:w="851" w:type="dxa"/>
            <w:tcBorders>
              <w:top w:val="single" w:sz="6" w:space="0" w:color="A5A5A5"/>
              <w:left w:val="single" w:sz="6" w:space="0" w:color="A5A5A5"/>
              <w:bottom w:val="single" w:sz="6" w:space="0" w:color="A5A5A5"/>
              <w:right w:val="nil"/>
            </w:tcBorders>
          </w:tcPr>
          <w:p w:rsidR="00026AE5" w:rsidRPr="00C9342D" w:rsidRDefault="00026AE5" w:rsidP="001623C7">
            <w:pPr>
              <w:spacing w:after="0" w:line="276" w:lineRule="auto"/>
              <w:ind w:left="0" w:firstLine="0"/>
              <w:jc w:val="left"/>
            </w:pPr>
            <w:r>
              <w:t>3</w:t>
            </w:r>
          </w:p>
        </w:tc>
        <w:tc>
          <w:tcPr>
            <w:tcW w:w="30" w:type="dxa"/>
            <w:tcBorders>
              <w:top w:val="single" w:sz="6" w:space="0" w:color="A5A5A5"/>
              <w:left w:val="nil"/>
              <w:bottom w:val="single" w:sz="6" w:space="0" w:color="A5A5A5"/>
              <w:right w:val="nil"/>
            </w:tcBorders>
            <w:shd w:val="clear" w:color="auto" w:fill="FFFF00"/>
          </w:tcPr>
          <w:p w:rsidR="00026AE5" w:rsidRPr="00C9342D" w:rsidRDefault="00026AE5" w:rsidP="001623C7">
            <w:pPr>
              <w:spacing w:after="0" w:line="276" w:lineRule="auto"/>
              <w:ind w:left="0" w:firstLine="0"/>
            </w:pPr>
          </w:p>
        </w:tc>
        <w:tc>
          <w:tcPr>
            <w:tcW w:w="703" w:type="dxa"/>
            <w:gridSpan w:val="3"/>
            <w:tcBorders>
              <w:top w:val="single" w:sz="6" w:space="0" w:color="A5A5A5"/>
              <w:left w:val="nil"/>
              <w:bottom w:val="single" w:sz="6" w:space="0" w:color="A5A5A5"/>
              <w:right w:val="single" w:sz="6" w:space="0" w:color="F2F2F2"/>
            </w:tcBorders>
          </w:tcPr>
          <w:p w:rsidR="00026AE5" w:rsidRPr="00C9342D" w:rsidRDefault="00026AE5" w:rsidP="001623C7">
            <w:pPr>
              <w:spacing w:after="0" w:line="276" w:lineRule="auto"/>
              <w:ind w:left="0" w:firstLine="0"/>
              <w:jc w:val="left"/>
            </w:pPr>
          </w:p>
        </w:tc>
      </w:tr>
      <w:tr w:rsidR="00026AE5" w:rsidTr="001623C7">
        <w:trPr>
          <w:trHeight w:val="323"/>
        </w:trPr>
        <w:tc>
          <w:tcPr>
            <w:tcW w:w="1069"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0" w:firstLine="0"/>
              <w:jc w:val="center"/>
            </w:pPr>
            <w:r>
              <w:t>2.</w:t>
            </w:r>
          </w:p>
        </w:tc>
        <w:tc>
          <w:tcPr>
            <w:tcW w:w="7303" w:type="dxa"/>
            <w:tcBorders>
              <w:top w:val="single" w:sz="6" w:space="0" w:color="A5A5A5"/>
              <w:left w:val="single" w:sz="6" w:space="0" w:color="A5A5A5"/>
              <w:bottom w:val="single" w:sz="6" w:space="0" w:color="A5A5A5"/>
              <w:right w:val="single" w:sz="6" w:space="0" w:color="A5A5A5"/>
            </w:tcBorders>
          </w:tcPr>
          <w:p w:rsidR="00026AE5" w:rsidRPr="00397554" w:rsidRDefault="00026AE5" w:rsidP="001623C7">
            <w:pPr>
              <w:spacing w:after="0" w:line="276" w:lineRule="auto"/>
              <w:ind w:left="150" w:firstLine="0"/>
              <w:jc w:val="left"/>
              <w:rPr>
                <w:b/>
              </w:rPr>
            </w:pPr>
            <w:r w:rsidRPr="00397554">
              <w:rPr>
                <w:b/>
              </w:rPr>
              <w:t>Врста, техничке карактеристике, (спецификације),квалитет,количина и опис добара ,радова или услуга,начин спровођења контроле и обезбеђења гаранције валитета ,рок извршења,место извршењаили испоруке добара ,евентуалне додатне услуге и сл.</w:t>
            </w:r>
          </w:p>
        </w:tc>
        <w:tc>
          <w:tcPr>
            <w:tcW w:w="851" w:type="dxa"/>
            <w:tcBorders>
              <w:top w:val="single" w:sz="6" w:space="0" w:color="A5A5A5"/>
              <w:left w:val="single" w:sz="6" w:space="0" w:color="A5A5A5"/>
              <w:bottom w:val="single" w:sz="6" w:space="0" w:color="A5A5A5"/>
              <w:right w:val="nil"/>
            </w:tcBorders>
          </w:tcPr>
          <w:p w:rsidR="00026AE5" w:rsidRPr="00C9342D" w:rsidRDefault="00026AE5" w:rsidP="001623C7">
            <w:pPr>
              <w:spacing w:after="0" w:line="276" w:lineRule="auto"/>
              <w:ind w:left="0" w:firstLine="0"/>
              <w:jc w:val="left"/>
            </w:pPr>
            <w:r>
              <w:t>4</w:t>
            </w:r>
          </w:p>
        </w:tc>
        <w:tc>
          <w:tcPr>
            <w:tcW w:w="30" w:type="dxa"/>
            <w:tcBorders>
              <w:top w:val="single" w:sz="6" w:space="0" w:color="A5A5A5"/>
              <w:left w:val="nil"/>
              <w:bottom w:val="single" w:sz="6" w:space="0" w:color="A5A5A5"/>
              <w:right w:val="nil"/>
            </w:tcBorders>
            <w:shd w:val="clear" w:color="auto" w:fill="FFFF00"/>
          </w:tcPr>
          <w:p w:rsidR="00026AE5" w:rsidRPr="00C9342D" w:rsidRDefault="00026AE5" w:rsidP="001623C7">
            <w:pPr>
              <w:spacing w:after="0" w:line="276" w:lineRule="auto"/>
              <w:ind w:left="0" w:firstLine="0"/>
            </w:pPr>
          </w:p>
        </w:tc>
        <w:tc>
          <w:tcPr>
            <w:tcW w:w="703" w:type="dxa"/>
            <w:gridSpan w:val="3"/>
            <w:tcBorders>
              <w:top w:val="single" w:sz="6" w:space="0" w:color="A5A5A5"/>
              <w:left w:val="nil"/>
              <w:bottom w:val="single" w:sz="6" w:space="0" w:color="A5A5A5"/>
              <w:right w:val="single" w:sz="6" w:space="0" w:color="F2F2F2"/>
            </w:tcBorders>
          </w:tcPr>
          <w:p w:rsidR="00026AE5" w:rsidRPr="00C9342D" w:rsidRDefault="00026AE5" w:rsidP="001623C7">
            <w:pPr>
              <w:spacing w:after="0" w:line="276" w:lineRule="auto"/>
              <w:ind w:left="0" w:firstLine="0"/>
              <w:jc w:val="left"/>
            </w:pPr>
          </w:p>
        </w:tc>
      </w:tr>
      <w:tr w:rsidR="00026AE5" w:rsidTr="001623C7">
        <w:trPr>
          <w:gridAfter w:val="1"/>
          <w:wAfter w:w="30" w:type="dxa"/>
          <w:trHeight w:val="321"/>
        </w:trPr>
        <w:tc>
          <w:tcPr>
            <w:tcW w:w="1069"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0" w:firstLine="0"/>
              <w:jc w:val="center"/>
            </w:pPr>
            <w:r>
              <w:t>3.</w:t>
            </w:r>
          </w:p>
        </w:tc>
        <w:tc>
          <w:tcPr>
            <w:tcW w:w="7303" w:type="dxa"/>
            <w:tcBorders>
              <w:top w:val="single" w:sz="6" w:space="0" w:color="A5A5A5"/>
              <w:left w:val="single" w:sz="6" w:space="0" w:color="A5A5A5"/>
              <w:bottom w:val="single" w:sz="6" w:space="0" w:color="A5A5A5"/>
              <w:right w:val="single" w:sz="6" w:space="0" w:color="A5A5A5"/>
            </w:tcBorders>
          </w:tcPr>
          <w:p w:rsidR="00026AE5" w:rsidRPr="00397554" w:rsidRDefault="00026AE5" w:rsidP="001623C7">
            <w:pPr>
              <w:spacing w:after="0" w:line="276" w:lineRule="auto"/>
              <w:ind w:left="150" w:firstLine="0"/>
              <w:jc w:val="left"/>
              <w:rPr>
                <w:b/>
              </w:rPr>
            </w:pPr>
            <w:r w:rsidRPr="00397554">
              <w:rPr>
                <w:b/>
              </w:rPr>
              <w:t>Техничка документација и планови</w:t>
            </w:r>
          </w:p>
        </w:tc>
        <w:tc>
          <w:tcPr>
            <w:tcW w:w="851" w:type="dxa"/>
            <w:tcBorders>
              <w:top w:val="single" w:sz="6" w:space="0" w:color="A5A5A5"/>
              <w:left w:val="single" w:sz="6" w:space="0" w:color="A5A5A5"/>
              <w:bottom w:val="single" w:sz="6" w:space="0" w:color="A5A5A5"/>
              <w:right w:val="nil"/>
            </w:tcBorders>
          </w:tcPr>
          <w:p w:rsidR="00026AE5" w:rsidRPr="00321327" w:rsidRDefault="00321327" w:rsidP="001623C7">
            <w:pPr>
              <w:spacing w:after="0" w:line="276" w:lineRule="auto"/>
              <w:ind w:left="0" w:firstLine="0"/>
              <w:jc w:val="left"/>
              <w:rPr>
                <w:lang w:val="sr-Cyrl-RS"/>
              </w:rPr>
            </w:pPr>
            <w:r>
              <w:rPr>
                <w:lang w:val="sr-Cyrl-RS"/>
              </w:rPr>
              <w:t>6</w:t>
            </w:r>
          </w:p>
        </w:tc>
        <w:tc>
          <w:tcPr>
            <w:tcW w:w="123" w:type="dxa"/>
            <w:gridSpan w:val="2"/>
            <w:tcBorders>
              <w:top w:val="single" w:sz="6" w:space="0" w:color="A5A5A5"/>
              <w:left w:val="nil"/>
              <w:bottom w:val="single" w:sz="6" w:space="0" w:color="A5A5A5"/>
              <w:right w:val="nil"/>
            </w:tcBorders>
            <w:shd w:val="clear" w:color="auto" w:fill="FFFF00"/>
          </w:tcPr>
          <w:p w:rsidR="00026AE5" w:rsidRPr="00C9342D" w:rsidRDefault="00026AE5" w:rsidP="001623C7">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026AE5" w:rsidRPr="00C9342D" w:rsidRDefault="00026AE5" w:rsidP="001623C7">
            <w:pPr>
              <w:spacing w:after="0" w:line="276" w:lineRule="auto"/>
              <w:ind w:left="0" w:firstLine="0"/>
              <w:jc w:val="left"/>
            </w:pPr>
          </w:p>
        </w:tc>
      </w:tr>
      <w:tr w:rsidR="00026AE5" w:rsidTr="001623C7">
        <w:trPr>
          <w:gridAfter w:val="1"/>
          <w:wAfter w:w="30" w:type="dxa"/>
          <w:trHeight w:val="580"/>
        </w:trPr>
        <w:tc>
          <w:tcPr>
            <w:tcW w:w="1069"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0" w:firstLine="0"/>
              <w:jc w:val="center"/>
            </w:pPr>
            <w:r>
              <w:t>4.</w:t>
            </w:r>
          </w:p>
        </w:tc>
        <w:tc>
          <w:tcPr>
            <w:tcW w:w="7303" w:type="dxa"/>
            <w:tcBorders>
              <w:top w:val="single" w:sz="6" w:space="0" w:color="A5A5A5"/>
              <w:left w:val="single" w:sz="6" w:space="0" w:color="A5A5A5"/>
              <w:bottom w:val="single" w:sz="6" w:space="0" w:color="A5A5A5"/>
              <w:right w:val="single" w:sz="6" w:space="0" w:color="A5A5A5"/>
            </w:tcBorders>
          </w:tcPr>
          <w:p w:rsidR="00026AE5" w:rsidRPr="00397554" w:rsidRDefault="00026AE5" w:rsidP="001623C7">
            <w:pPr>
              <w:spacing w:after="0" w:line="276" w:lineRule="auto"/>
              <w:ind w:left="150" w:firstLine="0"/>
              <w:rPr>
                <w:b/>
              </w:rPr>
            </w:pPr>
            <w:r w:rsidRPr="00397554">
              <w:rPr>
                <w:b/>
              </w:rPr>
              <w:t>Услови за учешће у поступку јавне набавке из чл. 75. и 76. Закона и упутство како се доказује испуњеност тих услова</w:t>
            </w:r>
          </w:p>
        </w:tc>
        <w:tc>
          <w:tcPr>
            <w:tcW w:w="1554" w:type="dxa"/>
            <w:gridSpan w:val="4"/>
            <w:tcBorders>
              <w:top w:val="single" w:sz="6" w:space="0" w:color="A5A5A5"/>
              <w:left w:val="single" w:sz="6" w:space="0" w:color="A5A5A5"/>
              <w:bottom w:val="single" w:sz="6" w:space="0" w:color="A5A5A5"/>
              <w:right w:val="single" w:sz="6" w:space="0" w:color="F2F2F2"/>
            </w:tcBorders>
            <w:vAlign w:val="center"/>
          </w:tcPr>
          <w:p w:rsidR="00026AE5" w:rsidRPr="00321327" w:rsidRDefault="00321327" w:rsidP="001623C7">
            <w:pPr>
              <w:spacing w:after="0" w:line="276" w:lineRule="auto"/>
              <w:ind w:left="0" w:firstLine="0"/>
              <w:jc w:val="left"/>
              <w:rPr>
                <w:lang w:val="sr-Cyrl-RS"/>
              </w:rPr>
            </w:pPr>
            <w:r>
              <w:rPr>
                <w:lang w:val="sr-Cyrl-RS"/>
              </w:rPr>
              <w:t>6</w:t>
            </w:r>
          </w:p>
        </w:tc>
      </w:tr>
      <w:tr w:rsidR="00026AE5" w:rsidTr="001623C7">
        <w:trPr>
          <w:gridAfter w:val="1"/>
          <w:wAfter w:w="30" w:type="dxa"/>
          <w:trHeight w:val="321"/>
        </w:trPr>
        <w:tc>
          <w:tcPr>
            <w:tcW w:w="1069"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0" w:firstLine="0"/>
              <w:jc w:val="center"/>
            </w:pPr>
            <w:r>
              <w:t>5.</w:t>
            </w:r>
          </w:p>
        </w:tc>
        <w:tc>
          <w:tcPr>
            <w:tcW w:w="7303" w:type="dxa"/>
            <w:tcBorders>
              <w:top w:val="single" w:sz="6" w:space="0" w:color="A5A5A5"/>
              <w:left w:val="single" w:sz="6" w:space="0" w:color="A5A5A5"/>
              <w:bottom w:val="single" w:sz="6" w:space="0" w:color="A5A5A5"/>
              <w:right w:val="single" w:sz="6" w:space="0" w:color="A5A5A5"/>
            </w:tcBorders>
          </w:tcPr>
          <w:p w:rsidR="00026AE5" w:rsidRPr="00397554" w:rsidRDefault="00026AE5" w:rsidP="001623C7">
            <w:pPr>
              <w:spacing w:after="0" w:line="276" w:lineRule="auto"/>
              <w:ind w:left="150" w:firstLine="0"/>
              <w:jc w:val="left"/>
              <w:rPr>
                <w:b/>
              </w:rPr>
            </w:pPr>
            <w:r w:rsidRPr="00397554">
              <w:rPr>
                <w:b/>
              </w:rPr>
              <w:t>Критеријуми за доделу уговора</w:t>
            </w:r>
          </w:p>
        </w:tc>
        <w:tc>
          <w:tcPr>
            <w:tcW w:w="851" w:type="dxa"/>
            <w:tcBorders>
              <w:top w:val="single" w:sz="6" w:space="0" w:color="A5A5A5"/>
              <w:left w:val="single" w:sz="6" w:space="0" w:color="A5A5A5"/>
              <w:bottom w:val="single" w:sz="6" w:space="0" w:color="A5A5A5"/>
              <w:right w:val="nil"/>
            </w:tcBorders>
          </w:tcPr>
          <w:p w:rsidR="00026AE5" w:rsidRPr="00321327" w:rsidRDefault="00026AE5" w:rsidP="00321327">
            <w:pPr>
              <w:spacing w:after="0" w:line="276" w:lineRule="auto"/>
              <w:ind w:left="0" w:firstLine="0"/>
              <w:jc w:val="left"/>
              <w:rPr>
                <w:lang w:val="sr-Cyrl-RS"/>
              </w:rPr>
            </w:pPr>
            <w:r>
              <w:t>1</w:t>
            </w:r>
            <w:r w:rsidR="00321327">
              <w:rPr>
                <w:lang w:val="sr-Cyrl-RS"/>
              </w:rPr>
              <w:t>1</w:t>
            </w:r>
          </w:p>
        </w:tc>
        <w:tc>
          <w:tcPr>
            <w:tcW w:w="123" w:type="dxa"/>
            <w:gridSpan w:val="2"/>
            <w:tcBorders>
              <w:top w:val="single" w:sz="6" w:space="0" w:color="A5A5A5"/>
              <w:left w:val="nil"/>
              <w:bottom w:val="single" w:sz="6" w:space="0" w:color="A5A5A5"/>
              <w:right w:val="nil"/>
            </w:tcBorders>
            <w:shd w:val="clear" w:color="auto" w:fill="FFFF00"/>
          </w:tcPr>
          <w:p w:rsidR="00026AE5" w:rsidRPr="00C9342D" w:rsidRDefault="00026AE5" w:rsidP="001623C7">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026AE5" w:rsidRPr="00C9342D" w:rsidRDefault="00026AE5" w:rsidP="001623C7">
            <w:pPr>
              <w:spacing w:after="0" w:line="276" w:lineRule="auto"/>
              <w:ind w:left="0" w:firstLine="0"/>
              <w:jc w:val="left"/>
            </w:pPr>
          </w:p>
        </w:tc>
      </w:tr>
      <w:tr w:rsidR="00026AE5" w:rsidTr="001623C7">
        <w:trPr>
          <w:gridAfter w:val="1"/>
          <w:wAfter w:w="30" w:type="dxa"/>
          <w:trHeight w:val="321"/>
        </w:trPr>
        <w:tc>
          <w:tcPr>
            <w:tcW w:w="1069" w:type="dxa"/>
            <w:tcBorders>
              <w:top w:val="single" w:sz="6" w:space="0" w:color="A5A5A5"/>
              <w:left w:val="single" w:sz="6" w:space="0" w:color="A5A5A5"/>
              <w:bottom w:val="single" w:sz="6" w:space="0" w:color="A5A5A5"/>
              <w:right w:val="single" w:sz="6" w:space="0" w:color="A5A5A5"/>
            </w:tcBorders>
          </w:tcPr>
          <w:p w:rsidR="00026AE5" w:rsidRPr="005C6F24" w:rsidRDefault="00026AE5" w:rsidP="001623C7">
            <w:pPr>
              <w:spacing w:after="0" w:line="276" w:lineRule="auto"/>
              <w:ind w:left="0" w:firstLine="0"/>
              <w:jc w:val="center"/>
              <w:rPr>
                <w:lang w:val="sr-Cyrl-RS"/>
              </w:rPr>
            </w:pPr>
            <w:r>
              <w:rPr>
                <w:lang w:val="sr-Cyrl-RS"/>
              </w:rPr>
              <w:t>6.</w:t>
            </w:r>
          </w:p>
        </w:tc>
        <w:tc>
          <w:tcPr>
            <w:tcW w:w="7303" w:type="dxa"/>
            <w:tcBorders>
              <w:top w:val="single" w:sz="6" w:space="0" w:color="A5A5A5"/>
              <w:left w:val="single" w:sz="6" w:space="0" w:color="A5A5A5"/>
              <w:bottom w:val="single" w:sz="6" w:space="0" w:color="A5A5A5"/>
              <w:right w:val="single" w:sz="6" w:space="0" w:color="A5A5A5"/>
            </w:tcBorders>
          </w:tcPr>
          <w:p w:rsidR="00026AE5" w:rsidRPr="005C6F24" w:rsidRDefault="00026AE5" w:rsidP="001623C7">
            <w:pPr>
              <w:spacing w:after="0" w:line="276" w:lineRule="auto"/>
              <w:ind w:left="150" w:firstLine="0"/>
              <w:jc w:val="left"/>
              <w:rPr>
                <w:b/>
                <w:lang w:val="sr-Cyrl-RS"/>
              </w:rPr>
            </w:pPr>
            <w:r>
              <w:rPr>
                <w:b/>
                <w:lang w:val="sr-Cyrl-RS"/>
              </w:rPr>
              <w:t>Образац структуре цена са упутством</w:t>
            </w:r>
          </w:p>
        </w:tc>
        <w:tc>
          <w:tcPr>
            <w:tcW w:w="851" w:type="dxa"/>
            <w:tcBorders>
              <w:top w:val="single" w:sz="6" w:space="0" w:color="A5A5A5"/>
              <w:left w:val="single" w:sz="6" w:space="0" w:color="A5A5A5"/>
              <w:bottom w:val="single" w:sz="6" w:space="0" w:color="A5A5A5"/>
              <w:right w:val="nil"/>
            </w:tcBorders>
          </w:tcPr>
          <w:p w:rsidR="00026AE5" w:rsidRPr="005C6F24" w:rsidRDefault="00026AE5" w:rsidP="00321327">
            <w:pPr>
              <w:spacing w:after="0" w:line="276" w:lineRule="auto"/>
              <w:ind w:left="0" w:firstLine="0"/>
              <w:jc w:val="left"/>
              <w:rPr>
                <w:lang w:val="sr-Cyrl-RS"/>
              </w:rPr>
            </w:pPr>
            <w:r>
              <w:rPr>
                <w:lang w:val="sr-Cyrl-RS"/>
              </w:rPr>
              <w:t>1</w:t>
            </w:r>
            <w:r w:rsidR="00321327">
              <w:rPr>
                <w:lang w:val="sr-Cyrl-RS"/>
              </w:rPr>
              <w:t>2</w:t>
            </w:r>
          </w:p>
        </w:tc>
        <w:tc>
          <w:tcPr>
            <w:tcW w:w="123" w:type="dxa"/>
            <w:gridSpan w:val="2"/>
            <w:tcBorders>
              <w:top w:val="single" w:sz="6" w:space="0" w:color="A5A5A5"/>
              <w:left w:val="nil"/>
              <w:bottom w:val="single" w:sz="6" w:space="0" w:color="A5A5A5"/>
              <w:right w:val="nil"/>
            </w:tcBorders>
            <w:shd w:val="clear" w:color="auto" w:fill="FFFF00"/>
          </w:tcPr>
          <w:p w:rsidR="00026AE5" w:rsidRPr="00C9342D" w:rsidRDefault="00026AE5" w:rsidP="001623C7">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026AE5" w:rsidRPr="00C9342D" w:rsidRDefault="00026AE5" w:rsidP="001623C7">
            <w:pPr>
              <w:spacing w:after="0" w:line="276" w:lineRule="auto"/>
              <w:ind w:left="0" w:firstLine="0"/>
              <w:jc w:val="left"/>
            </w:pPr>
          </w:p>
        </w:tc>
      </w:tr>
      <w:tr w:rsidR="00026AE5" w:rsidTr="001623C7">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0" w:firstLine="0"/>
              <w:jc w:val="center"/>
            </w:pPr>
            <w:r>
              <w:rPr>
                <w:lang w:val="sr-Cyrl-RS"/>
              </w:rPr>
              <w:t>7</w:t>
            </w:r>
            <w:r>
              <w:t>.</w:t>
            </w:r>
          </w:p>
        </w:tc>
        <w:tc>
          <w:tcPr>
            <w:tcW w:w="7303" w:type="dxa"/>
            <w:tcBorders>
              <w:top w:val="single" w:sz="6" w:space="0" w:color="A5A5A5"/>
              <w:left w:val="single" w:sz="6" w:space="0" w:color="A5A5A5"/>
              <w:bottom w:val="single" w:sz="6" w:space="0" w:color="A5A5A5"/>
              <w:right w:val="single" w:sz="6" w:space="0" w:color="A5A5A5"/>
            </w:tcBorders>
          </w:tcPr>
          <w:p w:rsidR="00026AE5" w:rsidRPr="00397554" w:rsidRDefault="00026AE5" w:rsidP="001623C7">
            <w:pPr>
              <w:spacing w:after="0" w:line="276" w:lineRule="auto"/>
              <w:ind w:left="150" w:firstLine="0"/>
              <w:jc w:val="left"/>
              <w:rPr>
                <w:b/>
              </w:rPr>
            </w:pPr>
            <w:r>
              <w:rPr>
                <w:b/>
              </w:rPr>
              <w:t xml:space="preserve">Обрасц </w:t>
            </w:r>
            <w:r w:rsidRPr="00397554">
              <w:rPr>
                <w:b/>
              </w:rPr>
              <w:t>понуде</w:t>
            </w:r>
          </w:p>
        </w:tc>
        <w:tc>
          <w:tcPr>
            <w:tcW w:w="851" w:type="dxa"/>
            <w:tcBorders>
              <w:top w:val="single" w:sz="6" w:space="0" w:color="A5A5A5"/>
              <w:left w:val="single" w:sz="6" w:space="0" w:color="A5A5A5"/>
              <w:bottom w:val="single" w:sz="6" w:space="0" w:color="A5A5A5"/>
              <w:right w:val="nil"/>
            </w:tcBorders>
          </w:tcPr>
          <w:p w:rsidR="00026AE5" w:rsidRPr="005C6F24" w:rsidRDefault="00026AE5" w:rsidP="001623C7">
            <w:pPr>
              <w:spacing w:after="0" w:line="276" w:lineRule="auto"/>
              <w:ind w:left="0" w:firstLine="0"/>
              <w:jc w:val="left"/>
              <w:rPr>
                <w:lang w:val="sr-Cyrl-RS"/>
              </w:rPr>
            </w:pPr>
            <w:r>
              <w:rPr>
                <w:lang w:val="sr-Cyrl-RS"/>
              </w:rPr>
              <w:t>16</w:t>
            </w:r>
          </w:p>
        </w:tc>
        <w:tc>
          <w:tcPr>
            <w:tcW w:w="123" w:type="dxa"/>
            <w:gridSpan w:val="2"/>
            <w:tcBorders>
              <w:top w:val="single" w:sz="6" w:space="0" w:color="A5A5A5"/>
              <w:left w:val="nil"/>
              <w:bottom w:val="single" w:sz="6" w:space="0" w:color="A5A5A5"/>
              <w:right w:val="nil"/>
            </w:tcBorders>
            <w:shd w:val="clear" w:color="auto" w:fill="FFFF00"/>
          </w:tcPr>
          <w:p w:rsidR="00026AE5" w:rsidRPr="00C9342D" w:rsidRDefault="00026AE5" w:rsidP="001623C7">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026AE5" w:rsidRPr="00C9342D" w:rsidRDefault="00026AE5" w:rsidP="001623C7">
            <w:pPr>
              <w:spacing w:after="0" w:line="276" w:lineRule="auto"/>
              <w:ind w:left="0" w:firstLine="0"/>
              <w:jc w:val="left"/>
            </w:pPr>
          </w:p>
        </w:tc>
      </w:tr>
      <w:tr w:rsidR="00026AE5" w:rsidTr="001623C7">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0" w:firstLine="0"/>
              <w:jc w:val="center"/>
              <w:rPr>
                <w:lang w:val="sr-Cyrl-RS"/>
              </w:rPr>
            </w:pPr>
            <w:r>
              <w:rPr>
                <w:lang w:val="sr-Cyrl-RS"/>
              </w:rPr>
              <w:t>9.</w:t>
            </w:r>
          </w:p>
        </w:tc>
        <w:tc>
          <w:tcPr>
            <w:tcW w:w="7303" w:type="dxa"/>
            <w:tcBorders>
              <w:top w:val="single" w:sz="6" w:space="0" w:color="A5A5A5"/>
              <w:left w:val="single" w:sz="6" w:space="0" w:color="A5A5A5"/>
              <w:bottom w:val="single" w:sz="6" w:space="0" w:color="A5A5A5"/>
              <w:right w:val="single" w:sz="6" w:space="0" w:color="A5A5A5"/>
            </w:tcBorders>
          </w:tcPr>
          <w:p w:rsidR="00026AE5" w:rsidRPr="00935914" w:rsidRDefault="00026AE5" w:rsidP="001623C7">
            <w:pPr>
              <w:spacing w:after="0" w:line="276" w:lineRule="auto"/>
              <w:ind w:left="150" w:firstLine="0"/>
              <w:jc w:val="left"/>
              <w:rPr>
                <w:b/>
                <w:lang w:val="sr-Cyrl-RS"/>
              </w:rPr>
            </w:pPr>
            <w:r>
              <w:rPr>
                <w:b/>
                <w:lang w:val="sr-Cyrl-RS"/>
              </w:rPr>
              <w:t>Образац трошкова припреме понуде</w:t>
            </w:r>
          </w:p>
        </w:tc>
        <w:tc>
          <w:tcPr>
            <w:tcW w:w="851" w:type="dxa"/>
            <w:tcBorders>
              <w:top w:val="single" w:sz="6" w:space="0" w:color="A5A5A5"/>
              <w:left w:val="single" w:sz="6" w:space="0" w:color="A5A5A5"/>
              <w:bottom w:val="single" w:sz="6" w:space="0" w:color="A5A5A5"/>
              <w:right w:val="nil"/>
            </w:tcBorders>
          </w:tcPr>
          <w:p w:rsidR="00026AE5" w:rsidRDefault="00321327" w:rsidP="001623C7">
            <w:pPr>
              <w:spacing w:after="0" w:line="276" w:lineRule="auto"/>
              <w:ind w:left="0" w:firstLine="0"/>
              <w:jc w:val="left"/>
              <w:rPr>
                <w:lang w:val="sr-Cyrl-RS"/>
              </w:rPr>
            </w:pPr>
            <w:r>
              <w:rPr>
                <w:lang w:val="sr-Cyrl-RS"/>
              </w:rPr>
              <w:t>14</w:t>
            </w:r>
          </w:p>
        </w:tc>
        <w:tc>
          <w:tcPr>
            <w:tcW w:w="123" w:type="dxa"/>
            <w:gridSpan w:val="2"/>
            <w:tcBorders>
              <w:top w:val="single" w:sz="6" w:space="0" w:color="A5A5A5"/>
              <w:left w:val="nil"/>
              <w:bottom w:val="single" w:sz="6" w:space="0" w:color="A5A5A5"/>
              <w:right w:val="nil"/>
            </w:tcBorders>
            <w:shd w:val="clear" w:color="auto" w:fill="FFFF00"/>
          </w:tcPr>
          <w:p w:rsidR="00026AE5" w:rsidRPr="00C9342D" w:rsidRDefault="00026AE5" w:rsidP="001623C7">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026AE5" w:rsidRPr="00C9342D" w:rsidRDefault="00026AE5" w:rsidP="001623C7">
            <w:pPr>
              <w:spacing w:after="0" w:line="276" w:lineRule="auto"/>
              <w:ind w:left="0" w:firstLine="0"/>
              <w:jc w:val="left"/>
            </w:pPr>
          </w:p>
        </w:tc>
      </w:tr>
      <w:tr w:rsidR="00026AE5" w:rsidTr="001623C7">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0" w:firstLine="0"/>
              <w:jc w:val="center"/>
              <w:rPr>
                <w:lang w:val="sr-Cyrl-RS"/>
              </w:rPr>
            </w:pPr>
            <w:r>
              <w:rPr>
                <w:lang w:val="sr-Cyrl-RS"/>
              </w:rPr>
              <w:t>10.</w:t>
            </w:r>
          </w:p>
        </w:tc>
        <w:tc>
          <w:tcPr>
            <w:tcW w:w="7303" w:type="dxa"/>
            <w:tcBorders>
              <w:top w:val="single" w:sz="6" w:space="0" w:color="A5A5A5"/>
              <w:left w:val="single" w:sz="6" w:space="0" w:color="A5A5A5"/>
              <w:bottom w:val="single" w:sz="6" w:space="0" w:color="A5A5A5"/>
              <w:right w:val="single" w:sz="6" w:space="0" w:color="A5A5A5"/>
            </w:tcBorders>
          </w:tcPr>
          <w:p w:rsidR="00026AE5" w:rsidRPr="00935914" w:rsidRDefault="00026AE5" w:rsidP="001623C7">
            <w:pPr>
              <w:spacing w:after="0" w:line="276" w:lineRule="auto"/>
              <w:ind w:left="150" w:firstLine="0"/>
              <w:jc w:val="left"/>
              <w:rPr>
                <w:b/>
                <w:lang w:val="sr-Cyrl-RS"/>
              </w:rPr>
            </w:pPr>
            <w:r>
              <w:rPr>
                <w:b/>
                <w:lang w:val="sr-Cyrl-RS"/>
              </w:rPr>
              <w:t>Образац изјаве И1</w:t>
            </w:r>
          </w:p>
        </w:tc>
        <w:tc>
          <w:tcPr>
            <w:tcW w:w="851" w:type="dxa"/>
            <w:tcBorders>
              <w:top w:val="single" w:sz="6" w:space="0" w:color="A5A5A5"/>
              <w:left w:val="single" w:sz="6" w:space="0" w:color="A5A5A5"/>
              <w:bottom w:val="single" w:sz="6" w:space="0" w:color="A5A5A5"/>
              <w:right w:val="nil"/>
            </w:tcBorders>
          </w:tcPr>
          <w:p w:rsidR="00026AE5" w:rsidRDefault="00321327" w:rsidP="001623C7">
            <w:pPr>
              <w:spacing w:after="0" w:line="276" w:lineRule="auto"/>
              <w:ind w:left="0" w:firstLine="0"/>
              <w:jc w:val="left"/>
              <w:rPr>
                <w:lang w:val="sr-Cyrl-RS"/>
              </w:rPr>
            </w:pPr>
            <w:r>
              <w:rPr>
                <w:lang w:val="sr-Cyrl-RS"/>
              </w:rPr>
              <w:t>21</w:t>
            </w:r>
          </w:p>
        </w:tc>
        <w:tc>
          <w:tcPr>
            <w:tcW w:w="123" w:type="dxa"/>
            <w:gridSpan w:val="2"/>
            <w:tcBorders>
              <w:top w:val="single" w:sz="6" w:space="0" w:color="A5A5A5"/>
              <w:left w:val="nil"/>
              <w:bottom w:val="single" w:sz="6" w:space="0" w:color="A5A5A5"/>
              <w:right w:val="nil"/>
            </w:tcBorders>
            <w:shd w:val="clear" w:color="auto" w:fill="FFFF00"/>
          </w:tcPr>
          <w:p w:rsidR="00026AE5" w:rsidRPr="00C9342D" w:rsidRDefault="00026AE5" w:rsidP="001623C7">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026AE5" w:rsidRPr="00C9342D" w:rsidRDefault="00026AE5" w:rsidP="001623C7">
            <w:pPr>
              <w:spacing w:after="0" w:line="276" w:lineRule="auto"/>
              <w:ind w:left="0" w:firstLine="0"/>
              <w:jc w:val="left"/>
            </w:pPr>
          </w:p>
        </w:tc>
      </w:tr>
      <w:tr w:rsidR="00026AE5" w:rsidTr="001623C7">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0" w:firstLine="0"/>
              <w:jc w:val="center"/>
              <w:rPr>
                <w:lang w:val="sr-Cyrl-RS"/>
              </w:rPr>
            </w:pPr>
            <w:r>
              <w:rPr>
                <w:lang w:val="sr-Cyrl-RS"/>
              </w:rPr>
              <w:t>11.</w:t>
            </w:r>
          </w:p>
        </w:tc>
        <w:tc>
          <w:tcPr>
            <w:tcW w:w="7303"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150" w:firstLine="0"/>
              <w:jc w:val="left"/>
              <w:rPr>
                <w:b/>
              </w:rPr>
            </w:pPr>
            <w:r>
              <w:rPr>
                <w:b/>
                <w:lang w:val="sr-Cyrl-RS"/>
              </w:rPr>
              <w:t>Образац изјаве И2</w:t>
            </w:r>
          </w:p>
        </w:tc>
        <w:tc>
          <w:tcPr>
            <w:tcW w:w="851" w:type="dxa"/>
            <w:tcBorders>
              <w:top w:val="single" w:sz="6" w:space="0" w:color="A5A5A5"/>
              <w:left w:val="single" w:sz="6" w:space="0" w:color="A5A5A5"/>
              <w:bottom w:val="single" w:sz="6" w:space="0" w:color="A5A5A5"/>
              <w:right w:val="nil"/>
            </w:tcBorders>
          </w:tcPr>
          <w:p w:rsidR="00026AE5" w:rsidRDefault="00321327" w:rsidP="001623C7">
            <w:pPr>
              <w:spacing w:after="0" w:line="276" w:lineRule="auto"/>
              <w:ind w:left="0" w:firstLine="0"/>
              <w:jc w:val="left"/>
              <w:rPr>
                <w:lang w:val="sr-Cyrl-RS"/>
              </w:rPr>
            </w:pPr>
            <w:r>
              <w:rPr>
                <w:lang w:val="sr-Cyrl-RS"/>
              </w:rPr>
              <w:t>23</w:t>
            </w:r>
          </w:p>
        </w:tc>
        <w:tc>
          <w:tcPr>
            <w:tcW w:w="123" w:type="dxa"/>
            <w:gridSpan w:val="2"/>
            <w:tcBorders>
              <w:top w:val="single" w:sz="6" w:space="0" w:color="A5A5A5"/>
              <w:left w:val="nil"/>
              <w:bottom w:val="single" w:sz="6" w:space="0" w:color="A5A5A5"/>
              <w:right w:val="nil"/>
            </w:tcBorders>
            <w:shd w:val="clear" w:color="auto" w:fill="FFFF00"/>
          </w:tcPr>
          <w:p w:rsidR="00026AE5" w:rsidRPr="00C9342D" w:rsidRDefault="00026AE5" w:rsidP="001623C7">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026AE5" w:rsidRPr="00C9342D" w:rsidRDefault="00026AE5" w:rsidP="001623C7">
            <w:pPr>
              <w:spacing w:after="0" w:line="276" w:lineRule="auto"/>
              <w:ind w:left="0" w:firstLine="0"/>
              <w:jc w:val="left"/>
            </w:pPr>
          </w:p>
        </w:tc>
      </w:tr>
      <w:tr w:rsidR="00026AE5" w:rsidTr="001623C7">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0" w:firstLine="0"/>
              <w:jc w:val="center"/>
              <w:rPr>
                <w:lang w:val="sr-Cyrl-RS"/>
              </w:rPr>
            </w:pPr>
            <w:r>
              <w:rPr>
                <w:lang w:val="sr-Cyrl-RS"/>
              </w:rPr>
              <w:t>12.</w:t>
            </w:r>
          </w:p>
        </w:tc>
        <w:tc>
          <w:tcPr>
            <w:tcW w:w="7303" w:type="dxa"/>
            <w:tcBorders>
              <w:top w:val="single" w:sz="6" w:space="0" w:color="A5A5A5"/>
              <w:left w:val="single" w:sz="6" w:space="0" w:color="A5A5A5"/>
              <w:bottom w:val="single" w:sz="6" w:space="0" w:color="A5A5A5"/>
              <w:right w:val="single" w:sz="6" w:space="0" w:color="A5A5A5"/>
            </w:tcBorders>
          </w:tcPr>
          <w:p w:rsidR="00026AE5" w:rsidRPr="00935914" w:rsidRDefault="00026AE5" w:rsidP="001623C7">
            <w:pPr>
              <w:spacing w:after="0" w:line="276" w:lineRule="auto"/>
              <w:jc w:val="left"/>
              <w:rPr>
                <w:b/>
                <w:lang w:val="sr-Cyrl-RS"/>
              </w:rPr>
            </w:pPr>
            <w:r>
              <w:rPr>
                <w:b/>
                <w:lang w:val="sr-Cyrl-RS"/>
              </w:rPr>
              <w:t xml:space="preserve">Изјава о независној понуди </w:t>
            </w:r>
          </w:p>
        </w:tc>
        <w:tc>
          <w:tcPr>
            <w:tcW w:w="851" w:type="dxa"/>
            <w:tcBorders>
              <w:top w:val="single" w:sz="6" w:space="0" w:color="A5A5A5"/>
              <w:left w:val="single" w:sz="6" w:space="0" w:color="A5A5A5"/>
              <w:bottom w:val="single" w:sz="6" w:space="0" w:color="A5A5A5"/>
              <w:right w:val="nil"/>
            </w:tcBorders>
          </w:tcPr>
          <w:p w:rsidR="00026AE5" w:rsidRDefault="00321327" w:rsidP="001623C7">
            <w:pPr>
              <w:spacing w:after="0" w:line="276" w:lineRule="auto"/>
              <w:ind w:left="0" w:firstLine="0"/>
              <w:jc w:val="left"/>
              <w:rPr>
                <w:lang w:val="sr-Cyrl-RS"/>
              </w:rPr>
            </w:pPr>
            <w:r>
              <w:rPr>
                <w:lang w:val="sr-Cyrl-RS"/>
              </w:rPr>
              <w:t>24</w:t>
            </w:r>
          </w:p>
        </w:tc>
        <w:tc>
          <w:tcPr>
            <w:tcW w:w="123" w:type="dxa"/>
            <w:gridSpan w:val="2"/>
            <w:tcBorders>
              <w:top w:val="single" w:sz="6" w:space="0" w:color="A5A5A5"/>
              <w:left w:val="nil"/>
              <w:bottom w:val="single" w:sz="6" w:space="0" w:color="A5A5A5"/>
              <w:right w:val="nil"/>
            </w:tcBorders>
            <w:shd w:val="clear" w:color="auto" w:fill="FFFF00"/>
          </w:tcPr>
          <w:p w:rsidR="00026AE5" w:rsidRPr="00C9342D" w:rsidRDefault="00026AE5" w:rsidP="001623C7">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026AE5" w:rsidRPr="00C9342D" w:rsidRDefault="00026AE5" w:rsidP="001623C7">
            <w:pPr>
              <w:spacing w:after="0" w:line="276" w:lineRule="auto"/>
              <w:ind w:left="0" w:firstLine="0"/>
              <w:jc w:val="left"/>
            </w:pPr>
          </w:p>
        </w:tc>
      </w:tr>
      <w:tr w:rsidR="00026AE5" w:rsidTr="001623C7">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0" w:firstLine="0"/>
              <w:jc w:val="center"/>
              <w:rPr>
                <w:lang w:val="sr-Cyrl-RS"/>
              </w:rPr>
            </w:pPr>
            <w:r>
              <w:rPr>
                <w:lang w:val="sr-Cyrl-RS"/>
              </w:rPr>
              <w:t>13.</w:t>
            </w:r>
          </w:p>
        </w:tc>
        <w:tc>
          <w:tcPr>
            <w:tcW w:w="7303" w:type="dxa"/>
            <w:tcBorders>
              <w:top w:val="single" w:sz="6" w:space="0" w:color="A5A5A5"/>
              <w:left w:val="single" w:sz="6" w:space="0" w:color="A5A5A5"/>
              <w:bottom w:val="single" w:sz="6" w:space="0" w:color="A5A5A5"/>
              <w:right w:val="single" w:sz="6" w:space="0" w:color="A5A5A5"/>
            </w:tcBorders>
          </w:tcPr>
          <w:p w:rsidR="00026AE5" w:rsidRPr="00935914" w:rsidRDefault="00026AE5" w:rsidP="001623C7">
            <w:pPr>
              <w:spacing w:after="0" w:line="276" w:lineRule="auto"/>
              <w:ind w:left="150" w:firstLine="0"/>
              <w:jc w:val="left"/>
              <w:rPr>
                <w:b/>
                <w:lang w:val="sr-Cyrl-RS"/>
              </w:rPr>
            </w:pPr>
            <w:r>
              <w:rPr>
                <w:b/>
                <w:lang w:val="sr-Cyrl-RS"/>
              </w:rPr>
              <w:t>Изјава понуђача о поштовању прописа о заштити на раду, запошљавања,....</w:t>
            </w:r>
          </w:p>
        </w:tc>
        <w:tc>
          <w:tcPr>
            <w:tcW w:w="851" w:type="dxa"/>
            <w:tcBorders>
              <w:top w:val="single" w:sz="6" w:space="0" w:color="A5A5A5"/>
              <w:left w:val="single" w:sz="6" w:space="0" w:color="A5A5A5"/>
              <w:bottom w:val="single" w:sz="6" w:space="0" w:color="A5A5A5"/>
              <w:right w:val="nil"/>
            </w:tcBorders>
          </w:tcPr>
          <w:p w:rsidR="00026AE5" w:rsidRDefault="00026AE5" w:rsidP="00321327">
            <w:pPr>
              <w:spacing w:after="0" w:line="276" w:lineRule="auto"/>
              <w:ind w:left="0" w:firstLine="0"/>
              <w:jc w:val="left"/>
              <w:rPr>
                <w:lang w:val="sr-Cyrl-RS"/>
              </w:rPr>
            </w:pPr>
            <w:r>
              <w:rPr>
                <w:lang w:val="sr-Cyrl-RS"/>
              </w:rPr>
              <w:t>2</w:t>
            </w:r>
            <w:r w:rsidR="00321327">
              <w:rPr>
                <w:lang w:val="sr-Cyrl-RS"/>
              </w:rPr>
              <w:t>5</w:t>
            </w:r>
          </w:p>
        </w:tc>
        <w:tc>
          <w:tcPr>
            <w:tcW w:w="123" w:type="dxa"/>
            <w:gridSpan w:val="2"/>
            <w:tcBorders>
              <w:top w:val="single" w:sz="6" w:space="0" w:color="A5A5A5"/>
              <w:left w:val="nil"/>
              <w:bottom w:val="single" w:sz="6" w:space="0" w:color="A5A5A5"/>
              <w:right w:val="nil"/>
            </w:tcBorders>
            <w:shd w:val="clear" w:color="auto" w:fill="FFFF00"/>
          </w:tcPr>
          <w:p w:rsidR="00026AE5" w:rsidRPr="00C9342D" w:rsidRDefault="00026AE5" w:rsidP="001623C7">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026AE5" w:rsidRPr="00C9342D" w:rsidRDefault="00026AE5" w:rsidP="001623C7">
            <w:pPr>
              <w:spacing w:after="0" w:line="276" w:lineRule="auto"/>
              <w:ind w:left="0" w:firstLine="0"/>
              <w:jc w:val="left"/>
            </w:pPr>
          </w:p>
        </w:tc>
      </w:tr>
      <w:tr w:rsidR="00026AE5" w:rsidTr="001623C7">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0" w:firstLine="0"/>
              <w:jc w:val="center"/>
              <w:rPr>
                <w:lang w:val="sr-Cyrl-RS"/>
              </w:rPr>
            </w:pPr>
            <w:r>
              <w:rPr>
                <w:lang w:val="sr-Cyrl-RS"/>
              </w:rPr>
              <w:t>14.</w:t>
            </w:r>
          </w:p>
        </w:tc>
        <w:tc>
          <w:tcPr>
            <w:tcW w:w="7303" w:type="dxa"/>
            <w:tcBorders>
              <w:top w:val="single" w:sz="6" w:space="0" w:color="A5A5A5"/>
              <w:left w:val="single" w:sz="6" w:space="0" w:color="A5A5A5"/>
              <w:bottom w:val="single" w:sz="6" w:space="0" w:color="A5A5A5"/>
              <w:right w:val="single" w:sz="6" w:space="0" w:color="A5A5A5"/>
            </w:tcBorders>
          </w:tcPr>
          <w:p w:rsidR="00026AE5" w:rsidRPr="00935914" w:rsidRDefault="00026AE5" w:rsidP="001623C7">
            <w:pPr>
              <w:spacing w:after="0" w:line="276" w:lineRule="auto"/>
              <w:ind w:left="150" w:firstLine="0"/>
              <w:jc w:val="left"/>
              <w:rPr>
                <w:b/>
                <w:lang w:val="sr-Cyrl-RS"/>
              </w:rPr>
            </w:pPr>
            <w:r>
              <w:rPr>
                <w:b/>
                <w:lang w:val="sr-Cyrl-RS"/>
              </w:rPr>
              <w:t>Потврда о извршеном обиласку објекта</w:t>
            </w:r>
          </w:p>
        </w:tc>
        <w:tc>
          <w:tcPr>
            <w:tcW w:w="851" w:type="dxa"/>
            <w:tcBorders>
              <w:top w:val="single" w:sz="6" w:space="0" w:color="A5A5A5"/>
              <w:left w:val="single" w:sz="6" w:space="0" w:color="A5A5A5"/>
              <w:bottom w:val="single" w:sz="6" w:space="0" w:color="A5A5A5"/>
              <w:right w:val="nil"/>
            </w:tcBorders>
          </w:tcPr>
          <w:p w:rsidR="00026AE5" w:rsidRDefault="00026AE5" w:rsidP="00321327">
            <w:pPr>
              <w:spacing w:after="0" w:line="276" w:lineRule="auto"/>
              <w:ind w:left="0" w:firstLine="0"/>
              <w:jc w:val="left"/>
              <w:rPr>
                <w:lang w:val="sr-Cyrl-RS"/>
              </w:rPr>
            </w:pPr>
            <w:r>
              <w:rPr>
                <w:lang w:val="sr-Cyrl-RS"/>
              </w:rPr>
              <w:t>2</w:t>
            </w:r>
            <w:r w:rsidR="00321327">
              <w:rPr>
                <w:lang w:val="sr-Cyrl-RS"/>
              </w:rPr>
              <w:t>6</w:t>
            </w:r>
          </w:p>
        </w:tc>
        <w:tc>
          <w:tcPr>
            <w:tcW w:w="123" w:type="dxa"/>
            <w:gridSpan w:val="2"/>
            <w:tcBorders>
              <w:top w:val="single" w:sz="6" w:space="0" w:color="A5A5A5"/>
              <w:left w:val="nil"/>
              <w:bottom w:val="single" w:sz="6" w:space="0" w:color="A5A5A5"/>
              <w:right w:val="nil"/>
            </w:tcBorders>
            <w:shd w:val="clear" w:color="auto" w:fill="FFFF00"/>
          </w:tcPr>
          <w:p w:rsidR="00026AE5" w:rsidRPr="00C9342D" w:rsidRDefault="00026AE5" w:rsidP="001623C7">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026AE5" w:rsidRPr="00C9342D" w:rsidRDefault="00026AE5" w:rsidP="001623C7">
            <w:pPr>
              <w:spacing w:after="0" w:line="276" w:lineRule="auto"/>
              <w:ind w:left="0" w:firstLine="0"/>
              <w:jc w:val="left"/>
            </w:pPr>
          </w:p>
        </w:tc>
      </w:tr>
      <w:tr w:rsidR="00026AE5" w:rsidTr="001623C7">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0" w:firstLine="0"/>
              <w:jc w:val="center"/>
            </w:pPr>
            <w:r>
              <w:rPr>
                <w:lang w:val="sr-Cyrl-RS"/>
              </w:rPr>
              <w:t>15</w:t>
            </w:r>
            <w:r>
              <w:t>.</w:t>
            </w:r>
          </w:p>
        </w:tc>
        <w:tc>
          <w:tcPr>
            <w:tcW w:w="7303" w:type="dxa"/>
            <w:tcBorders>
              <w:top w:val="single" w:sz="6" w:space="0" w:color="A5A5A5"/>
              <w:left w:val="single" w:sz="6" w:space="0" w:color="A5A5A5"/>
              <w:bottom w:val="single" w:sz="6" w:space="0" w:color="A5A5A5"/>
              <w:right w:val="single" w:sz="6" w:space="0" w:color="A5A5A5"/>
            </w:tcBorders>
          </w:tcPr>
          <w:p w:rsidR="00026AE5" w:rsidRPr="00397554" w:rsidRDefault="00026AE5" w:rsidP="001623C7">
            <w:pPr>
              <w:spacing w:after="0" w:line="276" w:lineRule="auto"/>
              <w:ind w:left="150" w:firstLine="0"/>
              <w:jc w:val="left"/>
              <w:rPr>
                <w:b/>
              </w:rPr>
            </w:pPr>
            <w:r w:rsidRPr="00397554">
              <w:rPr>
                <w:b/>
              </w:rPr>
              <w:t>Модел уговора</w:t>
            </w:r>
          </w:p>
        </w:tc>
        <w:tc>
          <w:tcPr>
            <w:tcW w:w="851" w:type="dxa"/>
            <w:tcBorders>
              <w:top w:val="single" w:sz="6" w:space="0" w:color="A5A5A5"/>
              <w:left w:val="single" w:sz="6" w:space="0" w:color="A5A5A5"/>
              <w:bottom w:val="single" w:sz="6" w:space="0" w:color="A5A5A5"/>
              <w:right w:val="nil"/>
            </w:tcBorders>
          </w:tcPr>
          <w:p w:rsidR="00026AE5" w:rsidRPr="00935914" w:rsidRDefault="00026AE5" w:rsidP="00321327">
            <w:pPr>
              <w:spacing w:after="0" w:line="276" w:lineRule="auto"/>
              <w:ind w:left="0" w:firstLine="0"/>
              <w:jc w:val="left"/>
              <w:rPr>
                <w:lang w:val="sr-Cyrl-RS"/>
              </w:rPr>
            </w:pPr>
            <w:r>
              <w:rPr>
                <w:lang w:val="sr-Cyrl-RS"/>
              </w:rPr>
              <w:t>2</w:t>
            </w:r>
            <w:r w:rsidR="00321327">
              <w:rPr>
                <w:lang w:val="sr-Cyrl-RS"/>
              </w:rPr>
              <w:t>7</w:t>
            </w:r>
          </w:p>
        </w:tc>
        <w:tc>
          <w:tcPr>
            <w:tcW w:w="123" w:type="dxa"/>
            <w:gridSpan w:val="2"/>
            <w:tcBorders>
              <w:top w:val="single" w:sz="6" w:space="0" w:color="A5A5A5"/>
              <w:left w:val="nil"/>
              <w:bottom w:val="single" w:sz="6" w:space="0" w:color="A5A5A5"/>
              <w:right w:val="nil"/>
            </w:tcBorders>
            <w:shd w:val="clear" w:color="auto" w:fill="FFFF00"/>
          </w:tcPr>
          <w:p w:rsidR="00026AE5" w:rsidRPr="00C9342D" w:rsidRDefault="00026AE5" w:rsidP="001623C7">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026AE5" w:rsidRPr="00C9342D" w:rsidRDefault="00026AE5" w:rsidP="001623C7">
            <w:pPr>
              <w:spacing w:after="0" w:line="276" w:lineRule="auto"/>
              <w:ind w:left="0" w:firstLine="0"/>
              <w:jc w:val="left"/>
            </w:pPr>
          </w:p>
        </w:tc>
      </w:tr>
      <w:tr w:rsidR="00026AE5" w:rsidTr="001623C7">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0" w:firstLine="0"/>
              <w:jc w:val="center"/>
              <w:rPr>
                <w:lang w:val="sr-Cyrl-RS"/>
              </w:rPr>
            </w:pPr>
            <w:bookmarkStart w:id="0" w:name="_GoBack" w:colFirst="2" w:colLast="2"/>
            <w:r>
              <w:rPr>
                <w:lang w:val="sr-Cyrl-RS"/>
              </w:rPr>
              <w:t>16.</w:t>
            </w:r>
          </w:p>
        </w:tc>
        <w:tc>
          <w:tcPr>
            <w:tcW w:w="7303" w:type="dxa"/>
            <w:tcBorders>
              <w:top w:val="single" w:sz="6" w:space="0" w:color="A5A5A5"/>
              <w:left w:val="single" w:sz="6" w:space="0" w:color="A5A5A5"/>
              <w:bottom w:val="single" w:sz="6" w:space="0" w:color="A5A5A5"/>
              <w:right w:val="single" w:sz="6" w:space="0" w:color="A5A5A5"/>
            </w:tcBorders>
          </w:tcPr>
          <w:p w:rsidR="00026AE5" w:rsidRPr="00935914" w:rsidRDefault="00026AE5" w:rsidP="001623C7">
            <w:pPr>
              <w:spacing w:after="0" w:line="276" w:lineRule="auto"/>
              <w:ind w:left="150" w:firstLine="0"/>
              <w:jc w:val="left"/>
              <w:rPr>
                <w:b/>
                <w:lang w:val="sr-Cyrl-RS"/>
              </w:rPr>
            </w:pPr>
            <w:r>
              <w:rPr>
                <w:b/>
                <w:lang w:val="sr-Cyrl-RS"/>
              </w:rPr>
              <w:t>Образац МО</w:t>
            </w:r>
          </w:p>
        </w:tc>
        <w:tc>
          <w:tcPr>
            <w:tcW w:w="851" w:type="dxa"/>
            <w:tcBorders>
              <w:top w:val="single" w:sz="6" w:space="0" w:color="A5A5A5"/>
              <w:left w:val="single" w:sz="6" w:space="0" w:color="A5A5A5"/>
              <w:bottom w:val="single" w:sz="6" w:space="0" w:color="A5A5A5"/>
              <w:right w:val="nil"/>
            </w:tcBorders>
          </w:tcPr>
          <w:p w:rsidR="00026AE5" w:rsidRPr="00BA62D3" w:rsidRDefault="00BA62D3" w:rsidP="001623C7">
            <w:pPr>
              <w:spacing w:after="0" w:line="276" w:lineRule="auto"/>
              <w:ind w:left="0" w:firstLine="0"/>
              <w:jc w:val="left"/>
              <w:rPr>
                <w:color w:val="auto"/>
                <w:lang w:val="sr-Latn-RS"/>
              </w:rPr>
            </w:pPr>
            <w:r w:rsidRPr="00BA62D3">
              <w:rPr>
                <w:color w:val="auto"/>
                <w:lang w:val="sr-Latn-RS"/>
              </w:rPr>
              <w:t>39</w:t>
            </w:r>
          </w:p>
        </w:tc>
        <w:tc>
          <w:tcPr>
            <w:tcW w:w="123" w:type="dxa"/>
            <w:gridSpan w:val="2"/>
            <w:tcBorders>
              <w:top w:val="single" w:sz="6" w:space="0" w:color="A5A5A5"/>
              <w:left w:val="nil"/>
              <w:bottom w:val="single" w:sz="6" w:space="0" w:color="A5A5A5"/>
              <w:right w:val="nil"/>
            </w:tcBorders>
            <w:shd w:val="clear" w:color="auto" w:fill="FFFF00"/>
          </w:tcPr>
          <w:p w:rsidR="00026AE5" w:rsidRPr="00C9342D" w:rsidRDefault="00026AE5" w:rsidP="001623C7">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026AE5" w:rsidRPr="00C9342D" w:rsidRDefault="00026AE5" w:rsidP="001623C7">
            <w:pPr>
              <w:spacing w:after="0" w:line="276" w:lineRule="auto"/>
              <w:ind w:left="0" w:firstLine="0"/>
              <w:jc w:val="left"/>
            </w:pPr>
          </w:p>
        </w:tc>
      </w:tr>
      <w:tr w:rsidR="00026AE5" w:rsidTr="001623C7">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0" w:firstLine="0"/>
              <w:jc w:val="center"/>
              <w:rPr>
                <w:lang w:val="sr-Cyrl-RS"/>
              </w:rPr>
            </w:pPr>
            <w:r>
              <w:rPr>
                <w:lang w:val="sr-Cyrl-RS"/>
              </w:rPr>
              <w:t>17.</w:t>
            </w:r>
          </w:p>
        </w:tc>
        <w:tc>
          <w:tcPr>
            <w:tcW w:w="7303"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150" w:firstLine="0"/>
              <w:jc w:val="left"/>
              <w:rPr>
                <w:b/>
                <w:lang w:val="sr-Cyrl-RS"/>
              </w:rPr>
            </w:pPr>
            <w:r>
              <w:rPr>
                <w:b/>
                <w:lang w:val="sr-Cyrl-RS"/>
              </w:rPr>
              <w:t>Образац МО1</w:t>
            </w:r>
          </w:p>
        </w:tc>
        <w:tc>
          <w:tcPr>
            <w:tcW w:w="851" w:type="dxa"/>
            <w:tcBorders>
              <w:top w:val="single" w:sz="6" w:space="0" w:color="A5A5A5"/>
              <w:left w:val="single" w:sz="6" w:space="0" w:color="A5A5A5"/>
              <w:bottom w:val="single" w:sz="6" w:space="0" w:color="A5A5A5"/>
              <w:right w:val="nil"/>
            </w:tcBorders>
          </w:tcPr>
          <w:p w:rsidR="00026AE5" w:rsidRPr="00BA62D3" w:rsidRDefault="00BA62D3" w:rsidP="001623C7">
            <w:pPr>
              <w:spacing w:after="0" w:line="276" w:lineRule="auto"/>
              <w:ind w:left="0" w:firstLine="0"/>
              <w:jc w:val="left"/>
              <w:rPr>
                <w:color w:val="auto"/>
                <w:lang w:val="sr-Cyrl-RS"/>
              </w:rPr>
            </w:pPr>
            <w:r w:rsidRPr="00BA62D3">
              <w:rPr>
                <w:color w:val="auto"/>
                <w:lang w:val="sr-Cyrl-RS"/>
              </w:rPr>
              <w:t>40</w:t>
            </w:r>
          </w:p>
        </w:tc>
        <w:tc>
          <w:tcPr>
            <w:tcW w:w="123" w:type="dxa"/>
            <w:gridSpan w:val="2"/>
            <w:tcBorders>
              <w:top w:val="single" w:sz="6" w:space="0" w:color="A5A5A5"/>
              <w:left w:val="nil"/>
              <w:bottom w:val="single" w:sz="6" w:space="0" w:color="A5A5A5"/>
              <w:right w:val="nil"/>
            </w:tcBorders>
            <w:shd w:val="clear" w:color="auto" w:fill="FFFF00"/>
          </w:tcPr>
          <w:p w:rsidR="00026AE5" w:rsidRPr="00C9342D" w:rsidRDefault="00026AE5" w:rsidP="001623C7">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026AE5" w:rsidRPr="00C9342D" w:rsidRDefault="00026AE5" w:rsidP="001623C7">
            <w:pPr>
              <w:spacing w:after="0" w:line="276" w:lineRule="auto"/>
              <w:ind w:left="0" w:firstLine="0"/>
              <w:jc w:val="left"/>
            </w:pPr>
          </w:p>
        </w:tc>
      </w:tr>
      <w:bookmarkEnd w:id="0"/>
      <w:tr w:rsidR="00352665" w:rsidTr="001623C7">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352665" w:rsidRDefault="00352665" w:rsidP="001623C7">
            <w:pPr>
              <w:spacing w:after="0" w:line="276" w:lineRule="auto"/>
              <w:ind w:left="0" w:firstLine="0"/>
              <w:jc w:val="center"/>
              <w:rPr>
                <w:lang w:val="sr-Cyrl-RS"/>
              </w:rPr>
            </w:pPr>
            <w:r>
              <w:rPr>
                <w:lang w:val="sr-Cyrl-RS"/>
              </w:rPr>
              <w:t>18.</w:t>
            </w:r>
          </w:p>
        </w:tc>
        <w:tc>
          <w:tcPr>
            <w:tcW w:w="7303" w:type="dxa"/>
            <w:tcBorders>
              <w:top w:val="single" w:sz="6" w:space="0" w:color="A5A5A5"/>
              <w:left w:val="single" w:sz="6" w:space="0" w:color="A5A5A5"/>
              <w:bottom w:val="single" w:sz="6" w:space="0" w:color="A5A5A5"/>
              <w:right w:val="single" w:sz="6" w:space="0" w:color="A5A5A5"/>
            </w:tcBorders>
          </w:tcPr>
          <w:p w:rsidR="00352665" w:rsidRDefault="00352665" w:rsidP="00352665">
            <w:pPr>
              <w:spacing w:after="0" w:line="276" w:lineRule="auto"/>
              <w:ind w:left="150" w:firstLine="0"/>
              <w:jc w:val="left"/>
              <w:rPr>
                <w:b/>
                <w:lang w:val="sr-Cyrl-RS"/>
              </w:rPr>
            </w:pPr>
            <w:r>
              <w:rPr>
                <w:b/>
                <w:lang w:val="sr-Cyrl-RS"/>
              </w:rPr>
              <w:t>Образац МО2</w:t>
            </w:r>
          </w:p>
        </w:tc>
        <w:tc>
          <w:tcPr>
            <w:tcW w:w="851" w:type="dxa"/>
            <w:tcBorders>
              <w:top w:val="single" w:sz="6" w:space="0" w:color="A5A5A5"/>
              <w:left w:val="single" w:sz="6" w:space="0" w:color="A5A5A5"/>
              <w:bottom w:val="single" w:sz="6" w:space="0" w:color="A5A5A5"/>
              <w:right w:val="nil"/>
            </w:tcBorders>
          </w:tcPr>
          <w:p w:rsidR="00352665" w:rsidRPr="00BA62D3" w:rsidRDefault="00BA62D3" w:rsidP="001623C7">
            <w:pPr>
              <w:spacing w:after="0" w:line="276" w:lineRule="auto"/>
              <w:ind w:left="0" w:firstLine="0"/>
              <w:jc w:val="left"/>
              <w:rPr>
                <w:lang w:val="sr-Latn-RS"/>
              </w:rPr>
            </w:pPr>
            <w:r>
              <w:rPr>
                <w:lang w:val="sr-Latn-RS"/>
              </w:rPr>
              <w:t>43</w:t>
            </w:r>
          </w:p>
        </w:tc>
        <w:tc>
          <w:tcPr>
            <w:tcW w:w="123" w:type="dxa"/>
            <w:gridSpan w:val="2"/>
            <w:tcBorders>
              <w:top w:val="single" w:sz="6" w:space="0" w:color="A5A5A5"/>
              <w:left w:val="nil"/>
              <w:bottom w:val="single" w:sz="6" w:space="0" w:color="A5A5A5"/>
              <w:right w:val="nil"/>
            </w:tcBorders>
            <w:shd w:val="clear" w:color="auto" w:fill="FFFF00"/>
          </w:tcPr>
          <w:p w:rsidR="00352665" w:rsidRPr="00C9342D" w:rsidRDefault="00352665" w:rsidP="001623C7">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352665" w:rsidRPr="00C9342D" w:rsidRDefault="00352665" w:rsidP="001623C7">
            <w:pPr>
              <w:spacing w:after="0" w:line="276" w:lineRule="auto"/>
              <w:ind w:left="0" w:firstLine="0"/>
              <w:jc w:val="left"/>
            </w:pPr>
          </w:p>
        </w:tc>
      </w:tr>
      <w:tr w:rsidR="00026AE5" w:rsidTr="001623C7">
        <w:trPr>
          <w:gridAfter w:val="1"/>
          <w:wAfter w:w="30" w:type="dxa"/>
          <w:trHeight w:val="321"/>
        </w:trPr>
        <w:tc>
          <w:tcPr>
            <w:tcW w:w="1069" w:type="dxa"/>
            <w:tcBorders>
              <w:top w:val="single" w:sz="6" w:space="0" w:color="A5A5A5"/>
              <w:left w:val="single" w:sz="6" w:space="0" w:color="A5A5A5"/>
              <w:bottom w:val="single" w:sz="6" w:space="0" w:color="A5A5A5"/>
              <w:right w:val="single" w:sz="6" w:space="0" w:color="A5A5A5"/>
            </w:tcBorders>
          </w:tcPr>
          <w:p w:rsidR="00026AE5" w:rsidRDefault="00026AE5" w:rsidP="00352665">
            <w:pPr>
              <w:spacing w:after="0" w:line="276" w:lineRule="auto"/>
              <w:ind w:left="0" w:firstLine="0"/>
              <w:jc w:val="center"/>
            </w:pPr>
            <w:r>
              <w:rPr>
                <w:lang w:val="sr-Cyrl-RS"/>
              </w:rPr>
              <w:t>1</w:t>
            </w:r>
            <w:r w:rsidR="00352665">
              <w:rPr>
                <w:lang w:val="sr-Cyrl-RS"/>
              </w:rPr>
              <w:t>9</w:t>
            </w:r>
            <w:r>
              <w:rPr>
                <w:lang w:val="sr-Cyrl-RS"/>
              </w:rPr>
              <w:t>.</w:t>
            </w:r>
          </w:p>
        </w:tc>
        <w:tc>
          <w:tcPr>
            <w:tcW w:w="7303" w:type="dxa"/>
            <w:tcBorders>
              <w:top w:val="single" w:sz="6" w:space="0" w:color="A5A5A5"/>
              <w:left w:val="single" w:sz="6" w:space="0" w:color="A5A5A5"/>
              <w:bottom w:val="single" w:sz="6" w:space="0" w:color="A5A5A5"/>
              <w:right w:val="single" w:sz="6" w:space="0" w:color="A5A5A5"/>
            </w:tcBorders>
          </w:tcPr>
          <w:p w:rsidR="00026AE5" w:rsidRPr="00397554" w:rsidRDefault="00026AE5" w:rsidP="001623C7">
            <w:pPr>
              <w:spacing w:after="0" w:line="276" w:lineRule="auto"/>
              <w:ind w:left="150" w:firstLine="0"/>
              <w:jc w:val="left"/>
              <w:rPr>
                <w:b/>
              </w:rPr>
            </w:pPr>
            <w:r w:rsidRPr="00397554">
              <w:rPr>
                <w:b/>
              </w:rPr>
              <w:t>Упутство понуђачима како да сачине понуду</w:t>
            </w:r>
          </w:p>
        </w:tc>
        <w:tc>
          <w:tcPr>
            <w:tcW w:w="851" w:type="dxa"/>
            <w:tcBorders>
              <w:top w:val="single" w:sz="6" w:space="0" w:color="A5A5A5"/>
              <w:left w:val="single" w:sz="6" w:space="0" w:color="A5A5A5"/>
              <w:bottom w:val="single" w:sz="6" w:space="0" w:color="A5A5A5"/>
              <w:right w:val="nil"/>
            </w:tcBorders>
          </w:tcPr>
          <w:p w:rsidR="00026AE5" w:rsidRPr="00BA62D3" w:rsidRDefault="00BA62D3" w:rsidP="001623C7">
            <w:pPr>
              <w:spacing w:after="0" w:line="276" w:lineRule="auto"/>
              <w:ind w:left="0" w:firstLine="0"/>
              <w:jc w:val="left"/>
              <w:rPr>
                <w:lang w:val="sr-Latn-RS"/>
              </w:rPr>
            </w:pPr>
            <w:r>
              <w:rPr>
                <w:lang w:val="sr-Latn-RS"/>
              </w:rPr>
              <w:t>48</w:t>
            </w:r>
          </w:p>
        </w:tc>
        <w:tc>
          <w:tcPr>
            <w:tcW w:w="123" w:type="dxa"/>
            <w:gridSpan w:val="2"/>
            <w:tcBorders>
              <w:top w:val="single" w:sz="6" w:space="0" w:color="A5A5A5"/>
              <w:left w:val="nil"/>
              <w:bottom w:val="single" w:sz="6" w:space="0" w:color="A5A5A5"/>
              <w:right w:val="nil"/>
            </w:tcBorders>
            <w:shd w:val="clear" w:color="auto" w:fill="FFFF00"/>
          </w:tcPr>
          <w:p w:rsidR="00026AE5" w:rsidRPr="00C9342D" w:rsidRDefault="00026AE5" w:rsidP="001623C7">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026AE5" w:rsidRDefault="00026AE5" w:rsidP="001623C7">
            <w:pPr>
              <w:spacing w:after="0" w:line="276" w:lineRule="auto"/>
              <w:ind w:left="0" w:firstLine="0"/>
              <w:jc w:val="left"/>
            </w:pPr>
          </w:p>
        </w:tc>
      </w:tr>
    </w:tbl>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rsidP="00026AE5">
      <w:pPr>
        <w:ind w:left="0" w:firstLine="0"/>
      </w:pPr>
    </w:p>
    <w:p w:rsidR="00D8532C" w:rsidRDefault="00D8532C" w:rsidP="00397554">
      <w:pPr>
        <w:ind w:left="0" w:firstLine="0"/>
      </w:pPr>
    </w:p>
    <w:p w:rsidR="00D8532C" w:rsidRDefault="00D8532C"/>
    <w:p w:rsidR="00D8532C" w:rsidRPr="00D8532C" w:rsidRDefault="00D8532C" w:rsidP="00D8532C">
      <w:pPr>
        <w:pStyle w:val="ListParagraph"/>
        <w:numPr>
          <w:ilvl w:val="0"/>
          <w:numId w:val="1"/>
        </w:numPr>
        <w:rPr>
          <w:highlight w:val="darkGray"/>
        </w:rPr>
      </w:pPr>
      <w:r w:rsidRPr="00D8532C">
        <w:rPr>
          <w:highlight w:val="darkGray"/>
        </w:rPr>
        <w:t>ОПОШТИ ПОДАЦИ О ЈАВНОЈ НАБАВЦИ</w:t>
      </w:r>
    </w:p>
    <w:p w:rsidR="00D8532C" w:rsidRDefault="00D8532C" w:rsidP="00D8532C"/>
    <w:p w:rsidR="00D8532C" w:rsidRPr="00D8532C" w:rsidRDefault="00D8532C" w:rsidP="00D8532C">
      <w:pPr>
        <w:rPr>
          <w:b/>
        </w:rPr>
      </w:pPr>
      <w:r w:rsidRPr="00D8532C">
        <w:rPr>
          <w:b/>
        </w:rPr>
        <w:t>ОПШТИ ПОДАЦИ О НАРУЧИОЦУ</w:t>
      </w:r>
    </w:p>
    <w:p w:rsidR="00D8532C" w:rsidRDefault="00D8532C" w:rsidP="00D8532C">
      <w:r w:rsidRPr="00D8532C">
        <w:rPr>
          <w:b/>
        </w:rPr>
        <w:t>НАРУЧИЛАЦ:</w:t>
      </w:r>
      <w:r>
        <w:t xml:space="preserve"> Установа социјалне заштите Дом за старе и пензионере Апатин</w:t>
      </w:r>
    </w:p>
    <w:p w:rsidR="00D8532C" w:rsidRDefault="00D8532C" w:rsidP="00D8532C">
      <w:r w:rsidRPr="00D8532C">
        <w:rPr>
          <w:b/>
        </w:rPr>
        <w:t>АДРЕСА:</w:t>
      </w:r>
      <w:r>
        <w:t xml:space="preserve"> Београдска бр. 1, 25260 Апатин.</w:t>
      </w:r>
    </w:p>
    <w:p w:rsidR="00D8532C" w:rsidRDefault="00D8532C" w:rsidP="00D8532C">
      <w:r>
        <w:rPr>
          <w:b/>
        </w:rPr>
        <w:t>РАДНО ВРЕМЕ:</w:t>
      </w:r>
      <w:r w:rsidR="00807608">
        <w:t>од понедељка до петка од 07.00 до 15.00 часова</w:t>
      </w:r>
    </w:p>
    <w:p w:rsidR="00D8532C" w:rsidRDefault="00D8532C" w:rsidP="00D8532C">
      <w:r w:rsidRPr="00D8532C">
        <w:rPr>
          <w:b/>
        </w:rPr>
        <w:t>ИНТЕРНЕТ СТРАНИЦА:</w:t>
      </w:r>
      <w:hyperlink r:id="rId11" w:history="1">
        <w:r w:rsidRPr="007F1213">
          <w:rPr>
            <w:rStyle w:val="Hyperlink"/>
          </w:rPr>
          <w:t>www.domapatin.rs</w:t>
        </w:r>
      </w:hyperlink>
    </w:p>
    <w:p w:rsidR="00D8532C" w:rsidRDefault="00D8532C" w:rsidP="00D8532C">
      <w:r w:rsidRPr="00D8532C">
        <w:rPr>
          <w:b/>
        </w:rPr>
        <w:t>КОНТАКТ ОСОБА:</w:t>
      </w:r>
      <w:r>
        <w:t xml:space="preserve"> Јелена Радаковић, тел. 0627773203, </w:t>
      </w:r>
      <w:hyperlink r:id="rId12" w:history="1">
        <w:r w:rsidR="009E3CB9" w:rsidRPr="007F1213">
          <w:rPr>
            <w:rStyle w:val="Hyperlink"/>
          </w:rPr>
          <w:t>jelena90889@gmail.com</w:t>
        </w:r>
      </w:hyperlink>
    </w:p>
    <w:p w:rsidR="009E3CB9" w:rsidRPr="00807608" w:rsidRDefault="009E3CB9" w:rsidP="00807608">
      <w:pPr>
        <w:ind w:left="0" w:firstLine="0"/>
      </w:pPr>
    </w:p>
    <w:p w:rsidR="009E3CB9" w:rsidRPr="009E3CB9" w:rsidRDefault="009E3CB9" w:rsidP="009E3CB9">
      <w:pPr>
        <w:pStyle w:val="ListParagraph"/>
        <w:numPr>
          <w:ilvl w:val="1"/>
          <w:numId w:val="1"/>
        </w:numPr>
        <w:rPr>
          <w:b/>
        </w:rPr>
      </w:pPr>
      <w:r w:rsidRPr="009E3CB9">
        <w:rPr>
          <w:b/>
        </w:rPr>
        <w:t xml:space="preserve">ВРСТА ПОСТУПКА </w:t>
      </w:r>
    </w:p>
    <w:p w:rsidR="009E3CB9" w:rsidRDefault="009E3CB9" w:rsidP="009E3CB9">
      <w:pPr>
        <w:pStyle w:val="ListParagraph"/>
        <w:ind w:left="448" w:firstLine="0"/>
      </w:pPr>
      <w:r>
        <w:t>Предметна јавна набавка се спроводи у поступку јавне набавке мале вредности,  у складу са Законом и подзаконским актима који уређују јавне набавк</w:t>
      </w:r>
      <w:r w:rsidR="00807608">
        <w:t>е , у циљу закључивања уговора за предмету јавну набавк</w:t>
      </w:r>
      <w:r w:rsidR="00026AE5">
        <w:rPr>
          <w:lang w:val="sr-Cyrl-RS"/>
        </w:rPr>
        <w:t>у</w:t>
      </w:r>
      <w:r w:rsidR="00807608">
        <w:t>-Партију</w:t>
      </w:r>
      <w:r>
        <w:t>.</w:t>
      </w:r>
    </w:p>
    <w:p w:rsidR="009E3CB9" w:rsidRDefault="009E3CB9" w:rsidP="009E3CB9">
      <w:pPr>
        <w:pStyle w:val="ListParagraph"/>
        <w:ind w:left="448" w:firstLine="0"/>
      </w:pPr>
    </w:p>
    <w:p w:rsidR="009E3CB9" w:rsidRDefault="009E3CB9" w:rsidP="009E3CB9">
      <w:pPr>
        <w:pStyle w:val="ListParagraph"/>
        <w:numPr>
          <w:ilvl w:val="1"/>
          <w:numId w:val="1"/>
        </w:numPr>
        <w:rPr>
          <w:b/>
        </w:rPr>
      </w:pPr>
      <w:r w:rsidRPr="009E3CB9">
        <w:rPr>
          <w:b/>
        </w:rPr>
        <w:t>ПРЕДМЕТ ЈАВНЕ НАБАВКЕ</w:t>
      </w:r>
    </w:p>
    <w:p w:rsidR="009E3CB9" w:rsidRDefault="009E3CB9" w:rsidP="009E3CB9">
      <w:pPr>
        <w:pStyle w:val="ListParagraph"/>
        <w:ind w:left="448" w:firstLine="0"/>
      </w:pPr>
      <w:r w:rsidRPr="009E3CB9">
        <w:t>ПРЕДМЕТ НАБАВКЕ СУ РАДОВИ</w:t>
      </w:r>
      <w:r>
        <w:t xml:space="preserve">, </w:t>
      </w:r>
    </w:p>
    <w:p w:rsidR="009E3CB9" w:rsidRDefault="009E3CB9" w:rsidP="009E3CB9">
      <w:pPr>
        <w:pStyle w:val="ListParagraph"/>
        <w:ind w:left="448" w:firstLine="0"/>
      </w:pPr>
      <w:r>
        <w:t>Назив и ознака из  ОРН:4500000</w:t>
      </w:r>
    </w:p>
    <w:p w:rsidR="009E3CB9" w:rsidRPr="009E3CB9" w:rsidRDefault="009E3CB9" w:rsidP="009E3CB9">
      <w:pPr>
        <w:pStyle w:val="ListParagraph"/>
        <w:ind w:left="448" w:firstLine="0"/>
      </w:pPr>
    </w:p>
    <w:p w:rsidR="009E3CB9" w:rsidRDefault="009E3CB9" w:rsidP="009E3CB9">
      <w:pPr>
        <w:pStyle w:val="ListParagraph"/>
        <w:numPr>
          <w:ilvl w:val="1"/>
          <w:numId w:val="1"/>
        </w:numPr>
        <w:rPr>
          <w:b/>
        </w:rPr>
      </w:pPr>
      <w:r>
        <w:rPr>
          <w:b/>
        </w:rPr>
        <w:t>ОПИС СВАКЕ ПАРТИЈЕ , ако је предмет јавне набавке обликован по партијама</w:t>
      </w:r>
    </w:p>
    <w:p w:rsidR="009E3CB9" w:rsidRDefault="009E3CB9" w:rsidP="009E3CB9">
      <w:pPr>
        <w:pStyle w:val="ListParagraph"/>
        <w:ind w:left="448" w:firstLine="0"/>
      </w:pPr>
      <w:r>
        <w:t>Набавка је обликована по партијама</w:t>
      </w:r>
      <w:r w:rsidR="005E7452">
        <w:t xml:space="preserve"> и то:</w:t>
      </w:r>
    </w:p>
    <w:p w:rsidR="009E3CB9" w:rsidRDefault="00807608" w:rsidP="009E3CB9">
      <w:pPr>
        <w:pStyle w:val="ListParagraph"/>
        <w:ind w:left="448" w:firstLine="0"/>
      </w:pPr>
      <w:r>
        <w:t>П</w:t>
      </w:r>
      <w:r w:rsidR="009E3CB9">
        <w:t>артија 1.1 Молерско фарбарски радови, ОРН:45442100</w:t>
      </w:r>
    </w:p>
    <w:p w:rsidR="009E3CB9" w:rsidRPr="002F3AA5" w:rsidRDefault="00807608" w:rsidP="009E3CB9">
      <w:pPr>
        <w:pStyle w:val="ListParagraph"/>
        <w:ind w:left="448" w:firstLine="0"/>
        <w:rPr>
          <w:b/>
        </w:rPr>
      </w:pPr>
      <w:r w:rsidRPr="002F3AA5">
        <w:rPr>
          <w:b/>
        </w:rPr>
        <w:t>П</w:t>
      </w:r>
      <w:r w:rsidR="009E3CB9" w:rsidRPr="002F3AA5">
        <w:rPr>
          <w:b/>
        </w:rPr>
        <w:t>артија 1.2 Адаптација купатила, ОРН:45453100</w:t>
      </w:r>
    </w:p>
    <w:p w:rsidR="009E3CB9" w:rsidRPr="009E3CB9" w:rsidRDefault="009E3CB9" w:rsidP="009E3CB9">
      <w:pPr>
        <w:pStyle w:val="ListParagraph"/>
        <w:ind w:left="448" w:firstLine="0"/>
      </w:pPr>
    </w:p>
    <w:p w:rsidR="009E3CB9" w:rsidRDefault="009E3CB9" w:rsidP="009E3CB9">
      <w:pPr>
        <w:pStyle w:val="ListParagraph"/>
        <w:numPr>
          <w:ilvl w:val="1"/>
          <w:numId w:val="1"/>
        </w:numPr>
        <w:rPr>
          <w:b/>
        </w:rPr>
      </w:pPr>
      <w:r>
        <w:rPr>
          <w:b/>
        </w:rPr>
        <w:t>ПОСТУПАК СЕ СПРОВОДИ РАДИ ЗАКЉУЧИВАЊА УГОВОРА</w:t>
      </w:r>
    </w:p>
    <w:p w:rsidR="005E7452" w:rsidRPr="005E7452" w:rsidRDefault="005E7452" w:rsidP="005E7452">
      <w:pPr>
        <w:pStyle w:val="ListParagraph"/>
        <w:ind w:left="448" w:firstLine="0"/>
      </w:pPr>
      <w:r>
        <w:t>Поступак се спроводи ради закључивања уговора о јавној набавци.</w:t>
      </w:r>
    </w:p>
    <w:p w:rsidR="009E3CB9" w:rsidRDefault="009E3CB9"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Pr="00321327" w:rsidRDefault="005E7452" w:rsidP="00321327">
      <w:pPr>
        <w:ind w:left="0" w:firstLine="0"/>
        <w:rPr>
          <w:b/>
        </w:rPr>
      </w:pPr>
    </w:p>
    <w:p w:rsidR="005E7452" w:rsidRPr="00026AE5" w:rsidRDefault="005E7452" w:rsidP="00026AE5">
      <w:pPr>
        <w:ind w:left="0" w:firstLine="0"/>
        <w:rPr>
          <w:b/>
        </w:rPr>
      </w:pPr>
    </w:p>
    <w:p w:rsidR="005E7452" w:rsidRPr="00397554" w:rsidRDefault="005E7452" w:rsidP="005E7452">
      <w:pPr>
        <w:pStyle w:val="ListParagraph"/>
        <w:numPr>
          <w:ilvl w:val="0"/>
          <w:numId w:val="1"/>
        </w:numPr>
        <w:rPr>
          <w:b/>
          <w:highlight w:val="darkGray"/>
        </w:rPr>
      </w:pPr>
      <w:r w:rsidRPr="00397554">
        <w:rPr>
          <w:b/>
          <w:highlight w:val="darkGray"/>
        </w:rPr>
        <w:lastRenderedPageBreak/>
        <w:t>ВРСТА, ТЕХНИЧКЕ КАРАКТЕРИСТИКЕ(спецификација) ,квалитет, количина  и опис радова или услуга , начин спровођења контроле и обезбеђивања гаранције квалитета , рок извршења,место извршења или испоруке добара , евентуалне додатне услуге и сл.</w:t>
      </w:r>
    </w:p>
    <w:p w:rsidR="005E7452" w:rsidRDefault="005E7452" w:rsidP="005E7452">
      <w:pPr>
        <w:rPr>
          <w:b/>
        </w:rPr>
      </w:pPr>
    </w:p>
    <w:p w:rsidR="005E7452" w:rsidRPr="005E7452" w:rsidRDefault="005E7452" w:rsidP="005E7452">
      <w:pPr>
        <w:rPr>
          <w:b/>
        </w:rPr>
      </w:pPr>
      <w:r>
        <w:rPr>
          <w:b/>
        </w:rPr>
        <w:t xml:space="preserve">2.1 КВАЛИТЕТ </w:t>
      </w:r>
    </w:p>
    <w:p w:rsidR="005E7452" w:rsidRPr="005E7452" w:rsidRDefault="005E7452" w:rsidP="005E7452">
      <w:pPr>
        <w:pStyle w:val="ListParagraph"/>
        <w:ind w:left="448" w:firstLine="0"/>
      </w:pPr>
      <w:r w:rsidRPr="005E7452">
        <w:t xml:space="preserve">Радови морају бити изведени савесно и првокласно у свему према техничкој документацији и важећим прописима, стандардима и узансама за ову врсту радова као и упутствима </w:t>
      </w:r>
      <w:r w:rsidR="00807608">
        <w:t xml:space="preserve"> и Спецификацији </w:t>
      </w:r>
      <w:r w:rsidRPr="005E7452">
        <w:t xml:space="preserve">Наручиоца. </w:t>
      </w:r>
    </w:p>
    <w:p w:rsidR="005E7452" w:rsidRDefault="005E7452" w:rsidP="005E7452">
      <w:pPr>
        <w:pStyle w:val="ListParagraph"/>
        <w:ind w:left="448" w:firstLine="0"/>
        <w:rPr>
          <w:color w:val="auto"/>
        </w:rPr>
      </w:pPr>
      <w:r w:rsidRPr="005E7452">
        <w:rPr>
          <w:color w:val="auto"/>
        </w:rPr>
        <w:t>Обрачун радова је према стварно изведеним количинама (доказ грађевинска књига) и применом јединичних цена из понуде. Јединичне цене из понуде важе и за вишкове, односно мањкове радова, ако не прелазе 10% од уговорених количина радова, у складу са вежећим прописима, у којој су садржани сви манипулативни трошкови извођача ( порези, доприноси, таксе за заузимање јавног земљишта, пријаве - одјаве градилиште ).  Осим вредности рада, добара и услуга неопходних за извршење уговора, цена обухвата и трошкове организације места извођења и све остале зависне трошкове Извођача.</w:t>
      </w:r>
    </w:p>
    <w:p w:rsidR="005E7452" w:rsidRDefault="005E7452" w:rsidP="005E7452">
      <w:pPr>
        <w:pStyle w:val="ListParagraph"/>
        <w:ind w:left="448" w:firstLine="0"/>
        <w:rPr>
          <w:color w:val="auto"/>
        </w:rPr>
      </w:pPr>
    </w:p>
    <w:p w:rsidR="001D565A" w:rsidRDefault="005E7452" w:rsidP="005E7452">
      <w:pPr>
        <w:rPr>
          <w:b/>
          <w:color w:val="auto"/>
        </w:rPr>
      </w:pPr>
      <w:r w:rsidRPr="005E7452">
        <w:rPr>
          <w:b/>
          <w:color w:val="auto"/>
        </w:rPr>
        <w:t xml:space="preserve">2.2 НАЧИН СПРОВОЂЕЊА КОНТРОЛЕ И ОБЕЗБЕЂИВАЊЕ ГАРАНЦИЈЕ </w:t>
      </w:r>
    </w:p>
    <w:p w:rsidR="005E7452" w:rsidRDefault="005E7452" w:rsidP="00807608">
      <w:pPr>
        <w:ind w:left="426"/>
        <w:rPr>
          <w:b/>
          <w:color w:val="auto"/>
        </w:rPr>
      </w:pPr>
      <w:r w:rsidRPr="005E7452">
        <w:rPr>
          <w:b/>
          <w:color w:val="auto"/>
        </w:rPr>
        <w:t xml:space="preserve">КВАЛИТЕТА </w:t>
      </w:r>
    </w:p>
    <w:p w:rsidR="001D565A" w:rsidRPr="001D565A" w:rsidRDefault="001D565A" w:rsidP="00807608">
      <w:pPr>
        <w:ind w:left="426"/>
        <w:rPr>
          <w:color w:val="auto"/>
        </w:rPr>
      </w:pPr>
      <w:r w:rsidRPr="001D565A">
        <w:rPr>
          <w:color w:val="auto"/>
        </w:rPr>
        <w:t xml:space="preserve">Гарантни рок тече од дана записничког пријема изведених радова. </w:t>
      </w:r>
    </w:p>
    <w:p w:rsidR="001D565A" w:rsidRPr="001D565A" w:rsidRDefault="001D565A" w:rsidP="00807608">
      <w:pPr>
        <w:ind w:left="426"/>
        <w:rPr>
          <w:color w:val="auto"/>
        </w:rPr>
      </w:pPr>
      <w:r w:rsidRPr="001D565A">
        <w:rPr>
          <w:color w:val="auto"/>
        </w:rPr>
        <w:t xml:space="preserve">Извођач радова дужан је да за време трајања гарантног рока, отклони све недостатке на изведеним радовима, све у складу са захтевима предвиђеним овом конкурсном документацијом. </w:t>
      </w:r>
    </w:p>
    <w:p w:rsidR="001D565A" w:rsidRPr="00807608" w:rsidRDefault="001D565A" w:rsidP="00807608">
      <w:pPr>
        <w:ind w:left="0" w:firstLine="0"/>
        <w:rPr>
          <w:color w:val="auto"/>
        </w:rPr>
      </w:pPr>
    </w:p>
    <w:p w:rsidR="001D565A" w:rsidRDefault="001D565A" w:rsidP="001D565A">
      <w:pPr>
        <w:rPr>
          <w:b/>
          <w:color w:val="auto"/>
        </w:rPr>
      </w:pPr>
      <w:r w:rsidRPr="001D565A">
        <w:rPr>
          <w:b/>
          <w:color w:val="auto"/>
        </w:rPr>
        <w:t>2.3 РОК ЗА ИЗВРШЕЊЕ РАДОВА</w:t>
      </w:r>
    </w:p>
    <w:p w:rsidR="001D565A" w:rsidRPr="001D565A" w:rsidRDefault="001D565A" w:rsidP="00807608">
      <w:pPr>
        <w:ind w:left="426"/>
        <w:rPr>
          <w:color w:val="auto"/>
        </w:rPr>
      </w:pPr>
      <w:r w:rsidRPr="001D565A">
        <w:rPr>
          <w:color w:val="auto"/>
        </w:rPr>
        <w:t>Наручилац установаљава миним</w:t>
      </w:r>
      <w:r w:rsidR="00185DCF">
        <w:rPr>
          <w:color w:val="auto"/>
        </w:rPr>
        <w:t xml:space="preserve">ални  рок извршења радова од  10(десет) </w:t>
      </w:r>
      <w:r w:rsidRPr="001D565A">
        <w:rPr>
          <w:color w:val="auto"/>
        </w:rPr>
        <w:t xml:space="preserve"> радних дана, а максимални рок извршења радова  од</w:t>
      </w:r>
      <w:r w:rsidR="00185DCF">
        <w:rPr>
          <w:color w:val="auto"/>
        </w:rPr>
        <w:t xml:space="preserve"> 30 (тридесет)</w:t>
      </w:r>
      <w:r w:rsidRPr="001D565A">
        <w:rPr>
          <w:color w:val="auto"/>
        </w:rPr>
        <w:t xml:space="preserve">  радних дана од дана увођења понуђача у посао.</w:t>
      </w:r>
    </w:p>
    <w:p w:rsidR="00185DCF" w:rsidRDefault="00185DCF" w:rsidP="001D565A">
      <w:pPr>
        <w:rPr>
          <w:color w:val="auto"/>
        </w:rPr>
      </w:pPr>
    </w:p>
    <w:p w:rsidR="00185DCF" w:rsidRDefault="00185DCF" w:rsidP="001D565A">
      <w:pPr>
        <w:rPr>
          <w:b/>
          <w:color w:val="auto"/>
        </w:rPr>
      </w:pPr>
      <w:r w:rsidRPr="00185DCF">
        <w:rPr>
          <w:b/>
          <w:color w:val="auto"/>
        </w:rPr>
        <w:t>2.4 МЕСТО РАДОВА</w:t>
      </w:r>
    </w:p>
    <w:p w:rsidR="00185DCF" w:rsidRPr="00185DCF" w:rsidRDefault="00185DCF" w:rsidP="00807608">
      <w:pPr>
        <w:ind w:left="426"/>
        <w:rPr>
          <w:color w:val="auto"/>
        </w:rPr>
      </w:pPr>
      <w:r w:rsidRPr="00185DCF">
        <w:rPr>
          <w:color w:val="auto"/>
        </w:rPr>
        <w:t>Место извршења радова је објекат Наручиоца, Дом за старе и пензионере Апатин, улица Београдска број 1.</w:t>
      </w:r>
    </w:p>
    <w:p w:rsidR="001D565A" w:rsidRDefault="001D565A" w:rsidP="001D565A">
      <w:pPr>
        <w:rPr>
          <w:b/>
          <w:color w:val="auto"/>
        </w:rPr>
      </w:pPr>
    </w:p>
    <w:p w:rsidR="00185DCF" w:rsidRDefault="00185DCF" w:rsidP="001D565A">
      <w:pPr>
        <w:rPr>
          <w:b/>
          <w:color w:val="auto"/>
        </w:rPr>
      </w:pPr>
    </w:p>
    <w:p w:rsidR="00185DCF" w:rsidRDefault="00185DCF" w:rsidP="00AB2642">
      <w:pPr>
        <w:ind w:left="0" w:firstLine="0"/>
        <w:rPr>
          <w:b/>
          <w:color w:val="auto"/>
        </w:rPr>
      </w:pPr>
    </w:p>
    <w:p w:rsidR="00185DCF" w:rsidRDefault="00185DCF" w:rsidP="001D565A">
      <w:pPr>
        <w:rPr>
          <w:b/>
          <w:color w:val="auto"/>
        </w:rPr>
      </w:pPr>
    </w:p>
    <w:p w:rsidR="00185DCF" w:rsidRDefault="00185DCF" w:rsidP="001D565A">
      <w:pPr>
        <w:rPr>
          <w:b/>
          <w:color w:val="auto"/>
        </w:rPr>
      </w:pPr>
    </w:p>
    <w:p w:rsidR="00185DCF" w:rsidRDefault="00185DCF" w:rsidP="001D565A">
      <w:pPr>
        <w:rPr>
          <w:b/>
          <w:color w:val="auto"/>
        </w:rPr>
      </w:pPr>
    </w:p>
    <w:p w:rsidR="00185DCF" w:rsidRDefault="00185DCF" w:rsidP="001D565A">
      <w:pPr>
        <w:rPr>
          <w:b/>
          <w:color w:val="auto"/>
        </w:rPr>
      </w:pPr>
    </w:p>
    <w:p w:rsidR="00185DCF" w:rsidRDefault="00185DCF" w:rsidP="001D565A">
      <w:pPr>
        <w:rPr>
          <w:b/>
          <w:color w:val="auto"/>
        </w:rPr>
      </w:pPr>
    </w:p>
    <w:p w:rsidR="00185DCF" w:rsidRDefault="00185DCF" w:rsidP="001D565A">
      <w:pPr>
        <w:rPr>
          <w:b/>
          <w:color w:val="auto"/>
        </w:rPr>
      </w:pPr>
    </w:p>
    <w:p w:rsidR="00185DCF" w:rsidRDefault="00185DCF" w:rsidP="001D565A">
      <w:pPr>
        <w:rPr>
          <w:b/>
          <w:color w:val="auto"/>
        </w:rPr>
      </w:pPr>
    </w:p>
    <w:p w:rsidR="00C443B5" w:rsidRDefault="00C443B5" w:rsidP="00F14A10">
      <w:pPr>
        <w:ind w:left="0" w:firstLine="0"/>
        <w:rPr>
          <w:b/>
          <w:color w:val="auto"/>
        </w:rPr>
      </w:pPr>
    </w:p>
    <w:p w:rsidR="00321327" w:rsidRDefault="00321327" w:rsidP="00F14A10">
      <w:pPr>
        <w:ind w:left="0" w:firstLine="0"/>
        <w:rPr>
          <w:b/>
          <w:color w:val="auto"/>
        </w:rPr>
      </w:pPr>
    </w:p>
    <w:p w:rsidR="00321327" w:rsidRDefault="00321327" w:rsidP="00F14A10">
      <w:pPr>
        <w:ind w:left="0" w:firstLine="0"/>
        <w:rPr>
          <w:b/>
          <w:color w:val="auto"/>
        </w:rPr>
      </w:pPr>
    </w:p>
    <w:p w:rsidR="00807608" w:rsidRDefault="00807608" w:rsidP="001D565A">
      <w:pPr>
        <w:rPr>
          <w:b/>
          <w:color w:val="auto"/>
        </w:rPr>
      </w:pPr>
    </w:p>
    <w:p w:rsidR="002F3AA5" w:rsidRPr="00026AE5" w:rsidRDefault="003E23A3" w:rsidP="00A7297C">
      <w:pPr>
        <w:ind w:left="0" w:right="-284" w:firstLine="0"/>
        <w:rPr>
          <w:b/>
          <w:color w:val="auto"/>
          <w:lang w:val="sr-Cyrl-RS"/>
        </w:rPr>
      </w:pPr>
      <w:r>
        <w:rPr>
          <w:b/>
          <w:color w:val="auto"/>
        </w:rPr>
        <w:lastRenderedPageBreak/>
        <w:t xml:space="preserve">2.5 </w:t>
      </w:r>
      <w:r w:rsidR="003B2EF1">
        <w:rPr>
          <w:b/>
          <w:color w:val="auto"/>
        </w:rPr>
        <w:t xml:space="preserve">ТЕХНИЧКЕ СПЕЦИФИКАЦИЈА ЗА ЈАВНУ НАБАВКУ БРОЈ:1/2020-Р, </w:t>
      </w:r>
      <w:r w:rsidR="001B13C4">
        <w:rPr>
          <w:b/>
          <w:color w:val="auto"/>
        </w:rPr>
        <w:t>ПАРТИ</w:t>
      </w:r>
      <w:r w:rsidR="003B2EF1">
        <w:rPr>
          <w:b/>
          <w:color w:val="auto"/>
        </w:rPr>
        <w:t>Ј</w:t>
      </w:r>
      <w:r w:rsidR="001B13C4">
        <w:rPr>
          <w:b/>
          <w:color w:val="auto"/>
        </w:rPr>
        <w:t>А 1</w:t>
      </w:r>
      <w:r w:rsidR="00026AE5">
        <w:rPr>
          <w:b/>
          <w:color w:val="auto"/>
        </w:rPr>
        <w:t>.</w:t>
      </w:r>
      <w:r w:rsidR="00F14A10">
        <w:rPr>
          <w:b/>
          <w:color w:val="auto"/>
          <w:lang w:val="sr-Cyrl-RS"/>
        </w:rPr>
        <w:t>2 АДАПТА</w:t>
      </w:r>
      <w:r w:rsidR="00026AE5">
        <w:rPr>
          <w:b/>
          <w:color w:val="auto"/>
          <w:lang w:val="sr-Cyrl-RS"/>
        </w:rPr>
        <w:t>ЦИЈА КУПАТИЛА</w:t>
      </w:r>
    </w:p>
    <w:tbl>
      <w:tblPr>
        <w:tblStyle w:val="TableGrid30"/>
        <w:tblpPr w:leftFromText="180" w:rightFromText="180" w:vertAnchor="page" w:horzAnchor="margin" w:tblpY="2701"/>
        <w:tblW w:w="9776" w:type="dxa"/>
        <w:tblLayout w:type="fixed"/>
        <w:tblLook w:val="04A0" w:firstRow="1" w:lastRow="0" w:firstColumn="1" w:lastColumn="0" w:noHBand="0" w:noVBand="1"/>
      </w:tblPr>
      <w:tblGrid>
        <w:gridCol w:w="1193"/>
        <w:gridCol w:w="5977"/>
        <w:gridCol w:w="1161"/>
        <w:gridCol w:w="1445"/>
      </w:tblGrid>
      <w:tr w:rsidR="00A7297C" w:rsidRPr="00A7297C" w:rsidTr="00026AE5">
        <w:tc>
          <w:tcPr>
            <w:tcW w:w="9776" w:type="dxa"/>
            <w:gridSpan w:val="4"/>
            <w:tcBorders>
              <w:top w:val="single" w:sz="4" w:space="0" w:color="auto"/>
              <w:left w:val="single" w:sz="4" w:space="0" w:color="auto"/>
              <w:bottom w:val="single" w:sz="4" w:space="0" w:color="auto"/>
              <w:right w:val="single" w:sz="4" w:space="0" w:color="auto"/>
            </w:tcBorders>
          </w:tcPr>
          <w:p w:rsidR="00A7297C" w:rsidRDefault="00A7297C" w:rsidP="00026AE5">
            <w:pPr>
              <w:spacing w:after="0" w:line="240" w:lineRule="auto"/>
              <w:ind w:left="0" w:firstLine="0"/>
              <w:jc w:val="center"/>
              <w:rPr>
                <w:b/>
                <w:color w:val="auto"/>
              </w:rPr>
            </w:pPr>
          </w:p>
          <w:p w:rsidR="00A7297C" w:rsidRDefault="00A7297C" w:rsidP="00026AE5">
            <w:pPr>
              <w:spacing w:after="0" w:line="240" w:lineRule="auto"/>
              <w:ind w:left="0" w:firstLine="0"/>
              <w:jc w:val="center"/>
              <w:rPr>
                <w:b/>
                <w:color w:val="auto"/>
              </w:rPr>
            </w:pPr>
            <w:r>
              <w:rPr>
                <w:b/>
                <w:color w:val="auto"/>
              </w:rPr>
              <w:t xml:space="preserve">АДАПТАЦИЈА КУПАТИЛА  </w:t>
            </w:r>
          </w:p>
          <w:p w:rsidR="00A7297C" w:rsidRPr="00A7297C" w:rsidRDefault="00A7297C" w:rsidP="00026AE5">
            <w:pPr>
              <w:spacing w:after="0" w:line="240" w:lineRule="auto"/>
              <w:ind w:left="0" w:firstLine="0"/>
              <w:jc w:val="center"/>
              <w:rPr>
                <w:b/>
                <w:sz w:val="16"/>
                <w:szCs w:val="16"/>
              </w:rPr>
            </w:pPr>
          </w:p>
        </w:tc>
      </w:tr>
      <w:tr w:rsidR="00A7297C" w:rsidRPr="00A7297C" w:rsidTr="00026AE5">
        <w:tc>
          <w:tcPr>
            <w:tcW w:w="1193" w:type="dxa"/>
            <w:tcBorders>
              <w:top w:val="single" w:sz="4" w:space="0" w:color="auto"/>
              <w:left w:val="single" w:sz="4" w:space="0" w:color="auto"/>
              <w:bottom w:val="single" w:sz="4" w:space="0" w:color="auto"/>
              <w:right w:val="single" w:sz="4" w:space="0" w:color="auto"/>
            </w:tcBorders>
            <w:hideMark/>
          </w:tcPr>
          <w:p w:rsidR="00A7297C" w:rsidRPr="00A7297C" w:rsidRDefault="00A7297C" w:rsidP="00026AE5">
            <w:pPr>
              <w:spacing w:line="240" w:lineRule="auto"/>
              <w:ind w:left="0" w:firstLine="0"/>
              <w:rPr>
                <w:b/>
                <w:color w:val="auto"/>
              </w:rPr>
            </w:pPr>
            <w:r w:rsidRPr="00A7297C">
              <w:rPr>
                <w:b/>
                <w:color w:val="auto"/>
              </w:rPr>
              <w:t>Р.Б.</w:t>
            </w:r>
          </w:p>
        </w:tc>
        <w:tc>
          <w:tcPr>
            <w:tcW w:w="5977" w:type="dxa"/>
            <w:tcBorders>
              <w:top w:val="single" w:sz="4" w:space="0" w:color="auto"/>
              <w:left w:val="single" w:sz="4" w:space="0" w:color="auto"/>
              <w:bottom w:val="single" w:sz="4" w:space="0" w:color="auto"/>
              <w:right w:val="single" w:sz="4" w:space="0" w:color="auto"/>
            </w:tcBorders>
            <w:hideMark/>
          </w:tcPr>
          <w:p w:rsidR="00A7297C" w:rsidRPr="00A7297C" w:rsidRDefault="00A7297C" w:rsidP="00026AE5">
            <w:pPr>
              <w:spacing w:line="240" w:lineRule="auto"/>
              <w:ind w:left="0" w:firstLine="0"/>
              <w:jc w:val="center"/>
              <w:rPr>
                <w:b/>
                <w:color w:val="auto"/>
              </w:rPr>
            </w:pPr>
            <w:r w:rsidRPr="00A7297C">
              <w:rPr>
                <w:b/>
                <w:color w:val="auto"/>
              </w:rPr>
              <w:t>ОПИС РАДОВА</w:t>
            </w:r>
          </w:p>
        </w:tc>
        <w:tc>
          <w:tcPr>
            <w:tcW w:w="1161" w:type="dxa"/>
            <w:tcBorders>
              <w:top w:val="single" w:sz="4" w:space="0" w:color="auto"/>
              <w:left w:val="single" w:sz="4" w:space="0" w:color="auto"/>
              <w:bottom w:val="single" w:sz="4" w:space="0" w:color="auto"/>
              <w:right w:val="single" w:sz="4" w:space="0" w:color="auto"/>
            </w:tcBorders>
            <w:hideMark/>
          </w:tcPr>
          <w:p w:rsidR="00A7297C" w:rsidRPr="00A7297C" w:rsidRDefault="00A7297C" w:rsidP="00026AE5">
            <w:pPr>
              <w:spacing w:line="240" w:lineRule="auto"/>
              <w:ind w:left="0" w:firstLine="0"/>
              <w:jc w:val="center"/>
              <w:rPr>
                <w:b/>
                <w:color w:val="auto"/>
                <w:sz w:val="16"/>
                <w:szCs w:val="16"/>
              </w:rPr>
            </w:pPr>
            <w:r w:rsidRPr="00A7297C">
              <w:rPr>
                <w:b/>
                <w:color w:val="auto"/>
                <w:sz w:val="16"/>
                <w:szCs w:val="16"/>
              </w:rPr>
              <w:t>ЈЕД.</w:t>
            </w:r>
          </w:p>
          <w:p w:rsidR="00A7297C" w:rsidRPr="00A7297C" w:rsidRDefault="00A7297C" w:rsidP="00026AE5">
            <w:pPr>
              <w:spacing w:line="240" w:lineRule="auto"/>
              <w:ind w:left="0" w:firstLine="0"/>
              <w:jc w:val="center"/>
              <w:rPr>
                <w:b/>
                <w:color w:val="auto"/>
                <w:sz w:val="16"/>
                <w:szCs w:val="16"/>
              </w:rPr>
            </w:pPr>
            <w:r w:rsidRPr="00A7297C">
              <w:rPr>
                <w:b/>
                <w:color w:val="auto"/>
                <w:sz w:val="16"/>
                <w:szCs w:val="16"/>
              </w:rPr>
              <w:t>МЕРЕ</w:t>
            </w:r>
          </w:p>
        </w:tc>
        <w:tc>
          <w:tcPr>
            <w:tcW w:w="1445" w:type="dxa"/>
            <w:tcBorders>
              <w:top w:val="single" w:sz="4" w:space="0" w:color="auto"/>
              <w:left w:val="single" w:sz="4" w:space="0" w:color="auto"/>
              <w:bottom w:val="single" w:sz="4" w:space="0" w:color="auto"/>
              <w:right w:val="single" w:sz="4" w:space="0" w:color="auto"/>
            </w:tcBorders>
            <w:hideMark/>
          </w:tcPr>
          <w:p w:rsidR="00A7297C" w:rsidRPr="00A7297C" w:rsidRDefault="00A7297C" w:rsidP="00026AE5">
            <w:pPr>
              <w:spacing w:after="0" w:line="240" w:lineRule="auto"/>
              <w:ind w:left="0" w:firstLine="0"/>
              <w:jc w:val="center"/>
              <w:rPr>
                <w:b/>
                <w:sz w:val="16"/>
                <w:szCs w:val="16"/>
              </w:rPr>
            </w:pPr>
            <w:r w:rsidRPr="00A7297C">
              <w:rPr>
                <w:b/>
                <w:sz w:val="16"/>
                <w:szCs w:val="16"/>
              </w:rPr>
              <w:t>УКУПНА КОЛ.</w:t>
            </w:r>
          </w:p>
        </w:tc>
      </w:tr>
      <w:tr w:rsidR="00A7297C" w:rsidRPr="00A7297C" w:rsidTr="00026AE5">
        <w:tc>
          <w:tcPr>
            <w:tcW w:w="1193" w:type="dxa"/>
            <w:tcBorders>
              <w:top w:val="single" w:sz="4" w:space="0" w:color="auto"/>
              <w:left w:val="single" w:sz="4" w:space="0" w:color="auto"/>
              <w:bottom w:val="single" w:sz="4" w:space="0" w:color="auto"/>
              <w:right w:val="single" w:sz="4" w:space="0" w:color="auto"/>
            </w:tcBorders>
            <w:hideMark/>
          </w:tcPr>
          <w:p w:rsidR="00A7297C" w:rsidRPr="00A7297C" w:rsidRDefault="00A7297C" w:rsidP="00026AE5">
            <w:pPr>
              <w:spacing w:line="240" w:lineRule="auto"/>
              <w:ind w:left="0" w:firstLine="0"/>
              <w:rPr>
                <w:b/>
                <w:color w:val="auto"/>
              </w:rPr>
            </w:pPr>
            <w:r w:rsidRPr="00A7297C">
              <w:rPr>
                <w:b/>
                <w:color w:val="auto"/>
              </w:rPr>
              <w:t>1.</w:t>
            </w:r>
          </w:p>
        </w:tc>
        <w:tc>
          <w:tcPr>
            <w:tcW w:w="5977" w:type="dxa"/>
            <w:tcBorders>
              <w:top w:val="single" w:sz="4" w:space="0" w:color="auto"/>
              <w:left w:val="single" w:sz="4" w:space="0" w:color="auto"/>
              <w:bottom w:val="single" w:sz="4" w:space="0" w:color="auto"/>
              <w:right w:val="single" w:sz="4" w:space="0" w:color="auto"/>
            </w:tcBorders>
            <w:hideMark/>
          </w:tcPr>
          <w:p w:rsidR="00A7297C" w:rsidRPr="00A7297C" w:rsidRDefault="00A7297C" w:rsidP="00026AE5">
            <w:pPr>
              <w:suppressAutoHyphens/>
              <w:spacing w:line="100" w:lineRule="atLeast"/>
              <w:rPr>
                <w:rFonts w:eastAsia="Arial Unicode MS"/>
                <w:kern w:val="2"/>
                <w:lang w:eastAsia="ar-SA"/>
              </w:rPr>
            </w:pPr>
            <w:r w:rsidRPr="00A7297C">
              <w:rPr>
                <w:rFonts w:eastAsia="Arial Unicode MS"/>
                <w:kern w:val="2"/>
                <w:lang w:eastAsia="ar-SA"/>
              </w:rPr>
              <w:t xml:space="preserve">Штемовање зидних и подних керамичких плочица у санитарним чворовима, утовар и одвоз скинутог материјала. </w:t>
            </w:r>
          </w:p>
        </w:tc>
        <w:tc>
          <w:tcPr>
            <w:tcW w:w="1161" w:type="dxa"/>
            <w:tcBorders>
              <w:top w:val="single" w:sz="4" w:space="0" w:color="auto"/>
              <w:left w:val="single" w:sz="4" w:space="0" w:color="auto"/>
              <w:bottom w:val="single" w:sz="4" w:space="0" w:color="auto"/>
              <w:right w:val="single" w:sz="4" w:space="0" w:color="auto"/>
            </w:tcBorders>
            <w:hideMark/>
          </w:tcPr>
          <w:p w:rsidR="00A7297C" w:rsidRPr="00A7297C" w:rsidRDefault="00A7297C" w:rsidP="00026AE5">
            <w:pPr>
              <w:spacing w:line="240" w:lineRule="auto"/>
              <w:ind w:left="0" w:firstLine="0"/>
              <w:rPr>
                <w:color w:val="auto"/>
              </w:rPr>
            </w:pPr>
            <w:r w:rsidRPr="00A7297C">
              <w:rPr>
                <w:color w:val="auto"/>
              </w:rPr>
              <w:t>m</w:t>
            </w:r>
            <w:r w:rsidRPr="00A7297C">
              <w:rPr>
                <w:color w:val="auto"/>
                <w:vertAlign w:val="superscript"/>
              </w:rPr>
              <w:t>2</w:t>
            </w:r>
          </w:p>
        </w:tc>
        <w:tc>
          <w:tcPr>
            <w:tcW w:w="1445" w:type="dxa"/>
            <w:tcBorders>
              <w:top w:val="single" w:sz="4" w:space="0" w:color="auto"/>
              <w:left w:val="single" w:sz="4" w:space="0" w:color="auto"/>
              <w:bottom w:val="single" w:sz="4" w:space="0" w:color="auto"/>
              <w:right w:val="single" w:sz="4" w:space="0" w:color="auto"/>
            </w:tcBorders>
            <w:hideMark/>
          </w:tcPr>
          <w:p w:rsidR="00A7297C" w:rsidRPr="00A7297C" w:rsidRDefault="00A7297C" w:rsidP="00026AE5">
            <w:pPr>
              <w:spacing w:line="240" w:lineRule="auto"/>
              <w:ind w:left="0" w:firstLine="0"/>
              <w:rPr>
                <w:color w:val="auto"/>
              </w:rPr>
            </w:pPr>
            <w:r w:rsidRPr="00A7297C">
              <w:rPr>
                <w:color w:val="auto"/>
              </w:rPr>
              <w:t>90</w:t>
            </w:r>
          </w:p>
        </w:tc>
      </w:tr>
      <w:tr w:rsidR="00A7297C" w:rsidRPr="00A7297C" w:rsidTr="00026AE5">
        <w:tc>
          <w:tcPr>
            <w:tcW w:w="1193"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b/>
                <w:color w:val="auto"/>
              </w:rPr>
            </w:pPr>
            <w:r w:rsidRPr="00A7297C">
              <w:rPr>
                <w:b/>
                <w:color w:val="auto"/>
              </w:rPr>
              <w:t>2.</w:t>
            </w:r>
          </w:p>
        </w:tc>
        <w:tc>
          <w:tcPr>
            <w:tcW w:w="5977"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uppressAutoHyphens/>
              <w:spacing w:line="100" w:lineRule="atLeast"/>
              <w:rPr>
                <w:rFonts w:eastAsia="Arial Unicode MS"/>
                <w:kern w:val="2"/>
                <w:lang w:eastAsia="ar-SA"/>
              </w:rPr>
            </w:pPr>
            <w:r w:rsidRPr="00A7297C">
              <w:rPr>
                <w:rFonts w:eastAsia="Arial Unicode MS"/>
                <w:kern w:val="2"/>
                <w:lang w:eastAsia="ar-SA"/>
              </w:rPr>
              <w:t xml:space="preserve">Поставка зидних плочица у санитарним чворовима до плафона са керамиком прве класе по избору Наручиоца. Везиво је лепак или малтер. Слагање фуга на фугу (у линији), фуговање водоотпорном  фуген масом.У цену урачунати сав потребан материјал. </w:t>
            </w:r>
          </w:p>
        </w:tc>
        <w:tc>
          <w:tcPr>
            <w:tcW w:w="1161"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m</w:t>
            </w:r>
            <w:r w:rsidRPr="00A7297C">
              <w:rPr>
                <w:color w:val="auto"/>
                <w:vertAlign w:val="superscript"/>
              </w:rPr>
              <w:t>2</w:t>
            </w:r>
          </w:p>
        </w:tc>
        <w:tc>
          <w:tcPr>
            <w:tcW w:w="1445"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65</w:t>
            </w:r>
          </w:p>
        </w:tc>
      </w:tr>
      <w:tr w:rsidR="00A7297C" w:rsidRPr="00A7297C" w:rsidTr="00026AE5">
        <w:tc>
          <w:tcPr>
            <w:tcW w:w="1193"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b/>
                <w:color w:val="auto"/>
              </w:rPr>
            </w:pPr>
            <w:r w:rsidRPr="00A7297C">
              <w:rPr>
                <w:b/>
                <w:color w:val="auto"/>
              </w:rPr>
              <w:t>3.</w:t>
            </w:r>
          </w:p>
        </w:tc>
        <w:tc>
          <w:tcPr>
            <w:tcW w:w="5977"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uppressAutoHyphens/>
              <w:spacing w:line="100" w:lineRule="atLeast"/>
              <w:rPr>
                <w:rFonts w:eastAsia="Arial Unicode MS"/>
                <w:kern w:val="2"/>
                <w:lang w:eastAsia="ar-SA"/>
              </w:rPr>
            </w:pPr>
            <w:r w:rsidRPr="00A7297C">
              <w:rPr>
                <w:rFonts w:eastAsia="Arial Unicode MS"/>
                <w:kern w:val="2"/>
                <w:lang w:eastAsia="ar-SA"/>
              </w:rPr>
              <w:t>Поставка подних плочица  у санитарним са керамиком прве класе по избору Наручиоца. Везиво је лепак или малтер. Слагање фуга на фугу (у линији), фуговање водоотпорном  фуген масом.У цену урачунати сав потребан материјал.</w:t>
            </w:r>
          </w:p>
        </w:tc>
        <w:tc>
          <w:tcPr>
            <w:tcW w:w="1161"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m</w:t>
            </w:r>
            <w:r w:rsidRPr="00A7297C">
              <w:rPr>
                <w:color w:val="auto"/>
                <w:vertAlign w:val="superscript"/>
              </w:rPr>
              <w:t>2</w:t>
            </w:r>
          </w:p>
        </w:tc>
        <w:tc>
          <w:tcPr>
            <w:tcW w:w="1445"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25</w:t>
            </w:r>
          </w:p>
        </w:tc>
      </w:tr>
      <w:tr w:rsidR="00A7297C" w:rsidRPr="00A7297C" w:rsidTr="00026AE5">
        <w:tc>
          <w:tcPr>
            <w:tcW w:w="1193"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b/>
                <w:color w:val="auto"/>
              </w:rPr>
            </w:pPr>
            <w:r w:rsidRPr="00A7297C">
              <w:rPr>
                <w:b/>
                <w:color w:val="auto"/>
              </w:rPr>
              <w:t>4.</w:t>
            </w:r>
          </w:p>
        </w:tc>
        <w:tc>
          <w:tcPr>
            <w:tcW w:w="5977"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uppressAutoHyphens/>
              <w:spacing w:line="100" w:lineRule="atLeast"/>
              <w:rPr>
                <w:rFonts w:eastAsia="Arial Unicode MS"/>
                <w:kern w:val="2"/>
                <w:lang w:eastAsia="ar-SA"/>
              </w:rPr>
            </w:pPr>
            <w:r w:rsidRPr="00A7297C">
              <w:rPr>
                <w:rFonts w:eastAsia="Arial Unicode MS"/>
                <w:color w:val="auto"/>
                <w:kern w:val="2"/>
                <w:lang w:eastAsia="ar-SA"/>
              </w:rPr>
              <w:t>Кречење плафона у санитарним чворовима у белу боју ( предходно извршити сву потребну припрему за кречење: обијање лошег материјала, глетовање....). Сав потребан материјал укључити у цену.</w:t>
            </w:r>
          </w:p>
        </w:tc>
        <w:tc>
          <w:tcPr>
            <w:tcW w:w="1161"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m</w:t>
            </w:r>
            <w:r w:rsidRPr="00A7297C">
              <w:rPr>
                <w:color w:val="auto"/>
                <w:vertAlign w:val="superscript"/>
              </w:rPr>
              <w:t>2</w:t>
            </w:r>
          </w:p>
        </w:tc>
        <w:tc>
          <w:tcPr>
            <w:tcW w:w="1445"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25</w:t>
            </w:r>
          </w:p>
        </w:tc>
      </w:tr>
      <w:tr w:rsidR="00A7297C" w:rsidRPr="00A7297C" w:rsidTr="00026AE5">
        <w:tc>
          <w:tcPr>
            <w:tcW w:w="1193"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b/>
                <w:color w:val="auto"/>
              </w:rPr>
            </w:pPr>
            <w:r w:rsidRPr="00A7297C">
              <w:rPr>
                <w:b/>
                <w:color w:val="auto"/>
              </w:rPr>
              <w:t>5.</w:t>
            </w:r>
          </w:p>
        </w:tc>
        <w:tc>
          <w:tcPr>
            <w:tcW w:w="5977"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uppressAutoHyphens/>
              <w:spacing w:line="100" w:lineRule="atLeast"/>
              <w:rPr>
                <w:rFonts w:eastAsia="Arial Unicode MS"/>
                <w:kern w:val="2"/>
                <w:lang w:eastAsia="ar-SA"/>
              </w:rPr>
            </w:pPr>
            <w:r w:rsidRPr="00A7297C">
              <w:rPr>
                <w:rFonts w:eastAsia="Arial Unicode MS"/>
                <w:kern w:val="2"/>
                <w:lang w:eastAsia="ar-SA"/>
              </w:rPr>
              <w:t xml:space="preserve">Постављање туш правана </w:t>
            </w:r>
          </w:p>
        </w:tc>
        <w:tc>
          <w:tcPr>
            <w:tcW w:w="1161"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ком</w:t>
            </w:r>
          </w:p>
        </w:tc>
        <w:tc>
          <w:tcPr>
            <w:tcW w:w="1445"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1</w:t>
            </w:r>
          </w:p>
        </w:tc>
      </w:tr>
      <w:tr w:rsidR="00A7297C" w:rsidRPr="00A7297C" w:rsidTr="00026AE5">
        <w:tc>
          <w:tcPr>
            <w:tcW w:w="1193"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b/>
                <w:color w:val="auto"/>
              </w:rPr>
            </w:pPr>
            <w:r w:rsidRPr="00A7297C">
              <w:rPr>
                <w:b/>
                <w:color w:val="auto"/>
              </w:rPr>
              <w:t>6.</w:t>
            </w:r>
          </w:p>
        </w:tc>
        <w:tc>
          <w:tcPr>
            <w:tcW w:w="5977"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uppressAutoHyphens/>
              <w:spacing w:line="100" w:lineRule="atLeast"/>
              <w:rPr>
                <w:rFonts w:eastAsia="Arial Unicode MS"/>
                <w:kern w:val="2"/>
                <w:lang w:eastAsia="ar-SA"/>
              </w:rPr>
            </w:pPr>
            <w:r w:rsidRPr="00A7297C">
              <w:rPr>
                <w:rFonts w:eastAsia="Arial Unicode MS"/>
                <w:kern w:val="2"/>
                <w:lang w:eastAsia="ar-SA"/>
              </w:rPr>
              <w:t>Измештање бојлера</w:t>
            </w:r>
          </w:p>
        </w:tc>
        <w:tc>
          <w:tcPr>
            <w:tcW w:w="1161"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ком</w:t>
            </w:r>
          </w:p>
        </w:tc>
        <w:tc>
          <w:tcPr>
            <w:tcW w:w="1445"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2</w:t>
            </w:r>
          </w:p>
        </w:tc>
      </w:tr>
      <w:tr w:rsidR="00A7297C" w:rsidRPr="00A7297C" w:rsidTr="00026AE5">
        <w:tc>
          <w:tcPr>
            <w:tcW w:w="1193"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b/>
                <w:color w:val="auto"/>
              </w:rPr>
            </w:pPr>
            <w:r w:rsidRPr="00A7297C">
              <w:rPr>
                <w:b/>
                <w:color w:val="auto"/>
              </w:rPr>
              <w:t>7.</w:t>
            </w:r>
          </w:p>
        </w:tc>
        <w:tc>
          <w:tcPr>
            <w:tcW w:w="5977"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uppressAutoHyphens/>
              <w:spacing w:line="100" w:lineRule="atLeast"/>
              <w:rPr>
                <w:rFonts w:eastAsia="Arial Unicode MS"/>
                <w:kern w:val="2"/>
                <w:lang w:eastAsia="ar-SA"/>
              </w:rPr>
            </w:pPr>
            <w:r w:rsidRPr="00A7297C">
              <w:rPr>
                <w:rFonts w:eastAsia="Arial Unicode MS"/>
                <w:kern w:val="2"/>
                <w:lang w:eastAsia="ar-SA"/>
              </w:rPr>
              <w:t>Измештање туш батерија са уградњом нових туш батерија</w:t>
            </w:r>
          </w:p>
        </w:tc>
        <w:tc>
          <w:tcPr>
            <w:tcW w:w="1161"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ком</w:t>
            </w:r>
          </w:p>
        </w:tc>
        <w:tc>
          <w:tcPr>
            <w:tcW w:w="1445"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2</w:t>
            </w:r>
          </w:p>
        </w:tc>
      </w:tr>
      <w:tr w:rsidR="00A7297C" w:rsidRPr="00A7297C" w:rsidTr="00026AE5">
        <w:tc>
          <w:tcPr>
            <w:tcW w:w="1193"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b/>
                <w:color w:val="auto"/>
              </w:rPr>
            </w:pPr>
            <w:r w:rsidRPr="00A7297C">
              <w:rPr>
                <w:b/>
                <w:color w:val="auto"/>
              </w:rPr>
              <w:t>8.</w:t>
            </w:r>
          </w:p>
        </w:tc>
        <w:tc>
          <w:tcPr>
            <w:tcW w:w="5977"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uppressAutoHyphens/>
              <w:spacing w:line="100" w:lineRule="atLeast"/>
              <w:rPr>
                <w:rFonts w:eastAsia="Arial Unicode MS"/>
                <w:kern w:val="2"/>
                <w:lang w:eastAsia="ar-SA"/>
              </w:rPr>
            </w:pPr>
            <w:r w:rsidRPr="00A7297C">
              <w:rPr>
                <w:rFonts w:eastAsia="Arial Unicode MS"/>
                <w:kern w:val="2"/>
                <w:lang w:eastAsia="ar-SA"/>
              </w:rPr>
              <w:t xml:space="preserve">Преправка сливника </w:t>
            </w:r>
          </w:p>
        </w:tc>
        <w:tc>
          <w:tcPr>
            <w:tcW w:w="1161"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 xml:space="preserve">ком </w:t>
            </w:r>
          </w:p>
        </w:tc>
        <w:tc>
          <w:tcPr>
            <w:tcW w:w="1445"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2</w:t>
            </w:r>
          </w:p>
        </w:tc>
      </w:tr>
      <w:tr w:rsidR="00A7297C" w:rsidRPr="00A7297C" w:rsidTr="00026AE5">
        <w:tc>
          <w:tcPr>
            <w:tcW w:w="1193"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b/>
                <w:color w:val="auto"/>
              </w:rPr>
            </w:pPr>
            <w:r w:rsidRPr="00A7297C">
              <w:rPr>
                <w:b/>
                <w:color w:val="auto"/>
              </w:rPr>
              <w:t>9.</w:t>
            </w:r>
          </w:p>
        </w:tc>
        <w:tc>
          <w:tcPr>
            <w:tcW w:w="5977"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uppressAutoHyphens/>
              <w:spacing w:line="100" w:lineRule="atLeast"/>
              <w:rPr>
                <w:rFonts w:eastAsia="Arial Unicode MS"/>
                <w:kern w:val="2"/>
                <w:lang w:eastAsia="ar-SA"/>
              </w:rPr>
            </w:pPr>
            <w:r w:rsidRPr="00A7297C">
              <w:rPr>
                <w:rFonts w:eastAsia="Arial Unicode MS"/>
                <w:kern w:val="2"/>
                <w:lang w:eastAsia="ar-SA"/>
              </w:rPr>
              <w:t>Уклањање старих умиваоника и постављање нових, са припадајућим  новим славинама.</w:t>
            </w:r>
          </w:p>
        </w:tc>
        <w:tc>
          <w:tcPr>
            <w:tcW w:w="1161"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ком</w:t>
            </w:r>
          </w:p>
        </w:tc>
        <w:tc>
          <w:tcPr>
            <w:tcW w:w="1445"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2</w:t>
            </w:r>
          </w:p>
        </w:tc>
      </w:tr>
      <w:tr w:rsidR="00A7297C" w:rsidRPr="00A7297C" w:rsidTr="00026AE5">
        <w:tc>
          <w:tcPr>
            <w:tcW w:w="1193"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b/>
                <w:color w:val="auto"/>
              </w:rPr>
            </w:pPr>
            <w:r w:rsidRPr="00A7297C">
              <w:rPr>
                <w:b/>
                <w:color w:val="auto"/>
              </w:rPr>
              <w:t>10.</w:t>
            </w:r>
          </w:p>
        </w:tc>
        <w:tc>
          <w:tcPr>
            <w:tcW w:w="5977"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uppressAutoHyphens/>
              <w:spacing w:line="100" w:lineRule="atLeast"/>
              <w:ind w:left="0" w:firstLine="0"/>
              <w:rPr>
                <w:rFonts w:eastAsia="Arial Unicode MS"/>
                <w:kern w:val="2"/>
                <w:lang w:eastAsia="ar-SA"/>
              </w:rPr>
            </w:pPr>
            <w:r w:rsidRPr="00A7297C">
              <w:rPr>
                <w:rFonts w:eastAsia="Arial Unicode MS"/>
                <w:kern w:val="2"/>
                <w:lang w:eastAsia="ar-SA"/>
              </w:rPr>
              <w:t>Уградња нових огледала  изнад умиваоника димензија 70х50 cm</w:t>
            </w:r>
          </w:p>
        </w:tc>
        <w:tc>
          <w:tcPr>
            <w:tcW w:w="1161"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kom</w:t>
            </w:r>
          </w:p>
        </w:tc>
        <w:tc>
          <w:tcPr>
            <w:tcW w:w="1445"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2</w:t>
            </w:r>
          </w:p>
        </w:tc>
      </w:tr>
      <w:tr w:rsidR="00A7297C" w:rsidRPr="00A7297C" w:rsidTr="00026AE5">
        <w:tc>
          <w:tcPr>
            <w:tcW w:w="1193"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b/>
                <w:color w:val="auto"/>
              </w:rPr>
            </w:pPr>
            <w:r w:rsidRPr="00A7297C">
              <w:rPr>
                <w:b/>
                <w:color w:val="auto"/>
              </w:rPr>
              <w:t>11.</w:t>
            </w:r>
          </w:p>
        </w:tc>
        <w:tc>
          <w:tcPr>
            <w:tcW w:w="5977"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uppressAutoHyphens/>
              <w:spacing w:line="100" w:lineRule="atLeast"/>
              <w:ind w:left="0" w:firstLine="0"/>
              <w:rPr>
                <w:rFonts w:eastAsia="Arial Unicode MS"/>
                <w:kern w:val="2"/>
                <w:lang w:eastAsia="ar-SA"/>
              </w:rPr>
            </w:pPr>
            <w:r w:rsidRPr="00A7297C">
              <w:rPr>
                <w:rFonts w:eastAsia="Arial Unicode MS"/>
                <w:kern w:val="2"/>
                <w:lang w:eastAsia="ar-SA"/>
              </w:rPr>
              <w:t>Уградња</w:t>
            </w:r>
            <w:r w:rsidR="00A058C9">
              <w:rPr>
                <w:rFonts w:eastAsia="Arial Unicode MS"/>
                <w:kern w:val="2"/>
                <w:lang w:eastAsia="ar-SA"/>
              </w:rPr>
              <w:t xml:space="preserve"> нових дозатора за сапун</w:t>
            </w:r>
          </w:p>
        </w:tc>
        <w:tc>
          <w:tcPr>
            <w:tcW w:w="1161"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ком</w:t>
            </w:r>
          </w:p>
        </w:tc>
        <w:tc>
          <w:tcPr>
            <w:tcW w:w="1445"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2</w:t>
            </w:r>
          </w:p>
        </w:tc>
      </w:tr>
      <w:tr w:rsidR="00A7297C" w:rsidRPr="00A7297C" w:rsidTr="00026AE5">
        <w:tc>
          <w:tcPr>
            <w:tcW w:w="1193"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b/>
                <w:color w:val="auto"/>
              </w:rPr>
            </w:pPr>
            <w:r w:rsidRPr="00A7297C">
              <w:rPr>
                <w:b/>
                <w:color w:val="auto"/>
              </w:rPr>
              <w:t>12.</w:t>
            </w:r>
          </w:p>
        </w:tc>
        <w:tc>
          <w:tcPr>
            <w:tcW w:w="5977"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uppressAutoHyphens/>
              <w:spacing w:line="100" w:lineRule="atLeast"/>
              <w:ind w:left="0" w:firstLine="0"/>
              <w:rPr>
                <w:rFonts w:eastAsia="Arial Unicode MS"/>
                <w:kern w:val="2"/>
                <w:lang w:eastAsia="ar-SA"/>
              </w:rPr>
            </w:pPr>
            <w:r w:rsidRPr="00A7297C">
              <w:rPr>
                <w:rFonts w:eastAsia="Arial Unicode MS"/>
                <w:kern w:val="2"/>
                <w:lang w:eastAsia="ar-SA"/>
              </w:rPr>
              <w:t>Уградња нових држача за убрусе</w:t>
            </w:r>
          </w:p>
        </w:tc>
        <w:tc>
          <w:tcPr>
            <w:tcW w:w="1161"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ком</w:t>
            </w:r>
          </w:p>
        </w:tc>
        <w:tc>
          <w:tcPr>
            <w:tcW w:w="1445"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2</w:t>
            </w:r>
          </w:p>
        </w:tc>
      </w:tr>
      <w:tr w:rsidR="00A7297C" w:rsidRPr="00A7297C" w:rsidTr="00026AE5">
        <w:tc>
          <w:tcPr>
            <w:tcW w:w="1193"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b/>
                <w:color w:val="auto"/>
              </w:rPr>
            </w:pPr>
            <w:r w:rsidRPr="00A7297C">
              <w:rPr>
                <w:b/>
                <w:color w:val="auto"/>
              </w:rPr>
              <w:t>13.</w:t>
            </w:r>
          </w:p>
        </w:tc>
        <w:tc>
          <w:tcPr>
            <w:tcW w:w="5977"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uppressAutoHyphens/>
              <w:spacing w:line="100" w:lineRule="atLeast"/>
              <w:ind w:left="0" w:firstLine="0"/>
              <w:rPr>
                <w:rFonts w:eastAsia="Arial Unicode MS"/>
                <w:kern w:val="2"/>
                <w:lang w:eastAsia="ar-SA"/>
              </w:rPr>
            </w:pPr>
            <w:r w:rsidRPr="00A7297C">
              <w:rPr>
                <w:rFonts w:eastAsia="Arial Unicode MS"/>
                <w:kern w:val="2"/>
                <w:lang w:eastAsia="ar-SA"/>
              </w:rPr>
              <w:t>Фарбање врата и штокова ширине 90 cm.</w:t>
            </w:r>
          </w:p>
        </w:tc>
        <w:tc>
          <w:tcPr>
            <w:tcW w:w="1161"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ком</w:t>
            </w:r>
          </w:p>
        </w:tc>
        <w:tc>
          <w:tcPr>
            <w:tcW w:w="1445"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1</w:t>
            </w:r>
          </w:p>
        </w:tc>
      </w:tr>
      <w:tr w:rsidR="00A7297C" w:rsidRPr="00A7297C" w:rsidTr="00026AE5">
        <w:tc>
          <w:tcPr>
            <w:tcW w:w="1193"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b/>
                <w:color w:val="auto"/>
              </w:rPr>
            </w:pPr>
            <w:r w:rsidRPr="00A7297C">
              <w:rPr>
                <w:b/>
                <w:color w:val="auto"/>
              </w:rPr>
              <w:t>14.</w:t>
            </w:r>
          </w:p>
        </w:tc>
        <w:tc>
          <w:tcPr>
            <w:tcW w:w="5977"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uppressAutoHyphens/>
              <w:spacing w:line="100" w:lineRule="atLeast"/>
              <w:ind w:left="0" w:firstLine="0"/>
              <w:rPr>
                <w:rFonts w:eastAsia="Arial Unicode MS"/>
                <w:kern w:val="2"/>
                <w:lang w:eastAsia="ar-SA"/>
              </w:rPr>
            </w:pPr>
            <w:r w:rsidRPr="00A7297C">
              <w:rPr>
                <w:rFonts w:eastAsia="Arial Unicode MS"/>
                <w:kern w:val="2"/>
                <w:lang w:eastAsia="ar-SA"/>
              </w:rPr>
              <w:t>Фарбање врата и штокова ширине 60 cm.</w:t>
            </w:r>
          </w:p>
        </w:tc>
        <w:tc>
          <w:tcPr>
            <w:tcW w:w="1161"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ком</w:t>
            </w:r>
          </w:p>
        </w:tc>
        <w:tc>
          <w:tcPr>
            <w:tcW w:w="1445"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2</w:t>
            </w:r>
          </w:p>
        </w:tc>
      </w:tr>
      <w:tr w:rsidR="00A7297C" w:rsidRPr="00A7297C" w:rsidTr="00026AE5">
        <w:tc>
          <w:tcPr>
            <w:tcW w:w="1193"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b/>
                <w:color w:val="auto"/>
              </w:rPr>
            </w:pPr>
            <w:r w:rsidRPr="00A7297C">
              <w:rPr>
                <w:b/>
                <w:color w:val="auto"/>
              </w:rPr>
              <w:t>15.</w:t>
            </w:r>
          </w:p>
        </w:tc>
        <w:tc>
          <w:tcPr>
            <w:tcW w:w="5977"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uppressAutoHyphens/>
              <w:spacing w:line="100" w:lineRule="atLeast"/>
              <w:ind w:left="0" w:firstLine="0"/>
              <w:rPr>
                <w:rFonts w:eastAsia="Arial Unicode MS"/>
                <w:kern w:val="2"/>
                <w:lang w:eastAsia="ar-SA"/>
              </w:rPr>
            </w:pPr>
            <w:r w:rsidRPr="00A7297C">
              <w:rPr>
                <w:rFonts w:eastAsia="Arial Unicode MS"/>
                <w:kern w:val="2"/>
                <w:lang w:eastAsia="ar-SA"/>
              </w:rPr>
              <w:t>Уградња нових wc шоља, са припадајућом wc даском.</w:t>
            </w:r>
          </w:p>
        </w:tc>
        <w:tc>
          <w:tcPr>
            <w:tcW w:w="1161"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ком</w:t>
            </w:r>
          </w:p>
        </w:tc>
        <w:tc>
          <w:tcPr>
            <w:tcW w:w="1445"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2</w:t>
            </w:r>
          </w:p>
        </w:tc>
      </w:tr>
    </w:tbl>
    <w:p w:rsidR="002F3AA5" w:rsidRDefault="002F3AA5" w:rsidP="00A7297C">
      <w:pPr>
        <w:ind w:left="0" w:right="-284" w:firstLine="0"/>
        <w:rPr>
          <w:b/>
          <w:color w:val="auto"/>
        </w:rPr>
      </w:pPr>
    </w:p>
    <w:p w:rsidR="002F3AA5" w:rsidRDefault="002F3AA5" w:rsidP="003B2EF1">
      <w:pPr>
        <w:ind w:right="-284"/>
        <w:rPr>
          <w:b/>
          <w:color w:val="auto"/>
        </w:rPr>
      </w:pPr>
    </w:p>
    <w:p w:rsidR="002F3AA5" w:rsidRDefault="002F3AA5" w:rsidP="003B2EF1">
      <w:pPr>
        <w:ind w:right="-284"/>
        <w:rPr>
          <w:b/>
          <w:color w:val="auto"/>
        </w:rPr>
      </w:pPr>
    </w:p>
    <w:p w:rsidR="002F3AA5" w:rsidRDefault="002F3AA5" w:rsidP="003B2EF1">
      <w:pPr>
        <w:ind w:right="-284"/>
        <w:rPr>
          <w:b/>
          <w:color w:val="auto"/>
        </w:rPr>
      </w:pPr>
    </w:p>
    <w:p w:rsidR="002F3AA5" w:rsidRDefault="002F3AA5" w:rsidP="003B2EF1">
      <w:pPr>
        <w:ind w:right="-284"/>
        <w:rPr>
          <w:b/>
          <w:color w:val="auto"/>
        </w:rPr>
      </w:pPr>
    </w:p>
    <w:p w:rsidR="002F3AA5" w:rsidRDefault="002F3AA5" w:rsidP="003B2EF1">
      <w:pPr>
        <w:ind w:right="-284"/>
        <w:rPr>
          <w:b/>
          <w:color w:val="auto"/>
        </w:rPr>
      </w:pPr>
    </w:p>
    <w:p w:rsidR="003B2EF1" w:rsidRDefault="003B2EF1" w:rsidP="003B2EF1">
      <w:pPr>
        <w:ind w:left="0" w:firstLine="0"/>
        <w:rPr>
          <w:b/>
          <w:color w:val="auto"/>
        </w:rPr>
      </w:pPr>
    </w:p>
    <w:p w:rsidR="003B2EF1" w:rsidRDefault="003B2EF1" w:rsidP="0020302C">
      <w:pPr>
        <w:rPr>
          <w:b/>
          <w:color w:val="auto"/>
        </w:rPr>
      </w:pPr>
    </w:p>
    <w:p w:rsidR="001D565A" w:rsidRPr="003E23A3" w:rsidRDefault="0020302C" w:rsidP="00CC5B06">
      <w:pPr>
        <w:ind w:left="0" w:firstLine="0"/>
        <w:rPr>
          <w:color w:val="auto"/>
        </w:rPr>
      </w:pPr>
      <w:r>
        <w:rPr>
          <w:color w:val="auto"/>
        </w:rPr>
        <w:br w:type="page"/>
      </w:r>
    </w:p>
    <w:p w:rsidR="001D565A" w:rsidRPr="00AB2642" w:rsidRDefault="00AB2642" w:rsidP="00AB2642">
      <w:pPr>
        <w:pStyle w:val="ListParagraph"/>
        <w:numPr>
          <w:ilvl w:val="0"/>
          <w:numId w:val="1"/>
        </w:numPr>
        <w:rPr>
          <w:b/>
          <w:color w:val="auto"/>
          <w:highlight w:val="darkGray"/>
        </w:rPr>
      </w:pPr>
      <w:r w:rsidRPr="00AB2642">
        <w:rPr>
          <w:b/>
          <w:color w:val="auto"/>
          <w:highlight w:val="darkGray"/>
        </w:rPr>
        <w:lastRenderedPageBreak/>
        <w:t xml:space="preserve">ТЕХНИЧКА ДОКУМЕНТАЦИЈА И ПЛАНОВИ </w:t>
      </w:r>
    </w:p>
    <w:p w:rsidR="001D565A" w:rsidRPr="005E7452" w:rsidRDefault="001D565A" w:rsidP="005E7452">
      <w:pPr>
        <w:rPr>
          <w:b/>
          <w:color w:val="auto"/>
        </w:rPr>
      </w:pPr>
    </w:p>
    <w:p w:rsidR="00AB2642" w:rsidRDefault="00AB2642" w:rsidP="00AB2642">
      <w:pPr>
        <w:spacing w:after="160" w:line="259" w:lineRule="auto"/>
        <w:ind w:left="0" w:firstLine="0"/>
        <w:rPr>
          <w:color w:val="auto"/>
        </w:rPr>
      </w:pPr>
      <w:r>
        <w:rPr>
          <w:color w:val="auto"/>
        </w:rPr>
        <w:t>Конкурсна документација за предметну јавну  набавку НЕ садржи техничку документацију и планове.</w:t>
      </w:r>
    </w:p>
    <w:p w:rsidR="00AB2642" w:rsidRDefault="00AB2642" w:rsidP="00AB2642">
      <w:pPr>
        <w:spacing w:after="160" w:line="259" w:lineRule="auto"/>
        <w:ind w:left="0" w:firstLine="0"/>
        <w:rPr>
          <w:color w:val="auto"/>
        </w:rPr>
      </w:pPr>
    </w:p>
    <w:p w:rsidR="003E23A3" w:rsidRPr="00AB2642" w:rsidRDefault="00AB2642" w:rsidP="00AB2642">
      <w:pPr>
        <w:pStyle w:val="ListParagraph"/>
        <w:numPr>
          <w:ilvl w:val="0"/>
          <w:numId w:val="1"/>
        </w:numPr>
        <w:spacing w:after="160" w:line="259" w:lineRule="auto"/>
        <w:rPr>
          <w:b/>
          <w:color w:val="auto"/>
          <w:highlight w:val="darkGray"/>
        </w:rPr>
      </w:pPr>
      <w:r w:rsidRPr="00AB2642">
        <w:rPr>
          <w:b/>
          <w:color w:val="auto"/>
          <w:highlight w:val="darkGray"/>
        </w:rPr>
        <w:t xml:space="preserve">УСЛОВИ ЗА УЧЕШЋЕ У ПОСТУПКУ ЈАВНЕ НАБАВКЕ ИЗ ЧЛАНА 75. ЗЈН И УПУТСТВО КАКО СЕ ДОКАЗУЈЕ ИСПУЊЕНОСТ УСЛОВА </w:t>
      </w:r>
    </w:p>
    <w:p w:rsidR="00AB2642" w:rsidRDefault="00AB2642" w:rsidP="00AB2642">
      <w:pPr>
        <w:pStyle w:val="ListParagraph"/>
        <w:spacing w:after="160" w:line="259" w:lineRule="auto"/>
        <w:ind w:left="448" w:firstLine="0"/>
        <w:rPr>
          <w:b/>
          <w:color w:val="auto"/>
          <w:highlight w:val="darkGray"/>
        </w:rPr>
      </w:pPr>
    </w:p>
    <w:p w:rsidR="00AB2642" w:rsidRDefault="00AB2642" w:rsidP="00AB2642">
      <w:pPr>
        <w:pStyle w:val="ListParagraph"/>
        <w:spacing w:after="160" w:line="259" w:lineRule="auto"/>
        <w:ind w:left="448" w:firstLine="0"/>
        <w:rPr>
          <w:b/>
          <w:color w:val="auto"/>
          <w:highlight w:val="darkGray"/>
        </w:rPr>
      </w:pPr>
      <w:r>
        <w:rPr>
          <w:b/>
          <w:color w:val="auto"/>
          <w:highlight w:val="darkGray"/>
        </w:rPr>
        <w:t>4.1ОБАВЕЗНИ УСЛОВИ ЗА УЧЕШЋЕ У ПОСТУПКУ ЈАВНЕ НАБАВКЕ</w:t>
      </w:r>
    </w:p>
    <w:p w:rsidR="00AB2642" w:rsidRDefault="00AB2642" w:rsidP="00AB2642">
      <w:pPr>
        <w:pStyle w:val="ListParagraph"/>
        <w:spacing w:after="160" w:line="259" w:lineRule="auto"/>
        <w:ind w:left="448" w:firstLine="0"/>
        <w:rPr>
          <w:b/>
          <w:color w:val="auto"/>
          <w:highlight w:val="darkGray"/>
        </w:rPr>
      </w:pPr>
    </w:p>
    <w:p w:rsidR="008D4D4B" w:rsidRPr="007119DC" w:rsidRDefault="00C5717E" w:rsidP="007119DC">
      <w:pPr>
        <w:pStyle w:val="ListParagraph"/>
        <w:spacing w:after="160" w:line="259" w:lineRule="auto"/>
        <w:ind w:left="448" w:firstLine="0"/>
      </w:pPr>
      <w:r>
        <w:t xml:space="preserve">Право на учешће у поступку предметне јавне набавке има понуђач који испуњава </w:t>
      </w:r>
      <w:r>
        <w:rPr>
          <w:b/>
        </w:rPr>
        <w:t>обавезне услове</w:t>
      </w:r>
      <w:r>
        <w:t xml:space="preserve"> за учешће у поступку јавне набавке дефинисане чл. 75. Закона, а испуњеност обавезних услова за учешће у поступку предметне јавне набавке, понуђач доказује достављањем следећих доказа:</w:t>
      </w:r>
    </w:p>
    <w:p w:rsidR="008D4D4B" w:rsidRDefault="008D4D4B" w:rsidP="00AB2642">
      <w:pPr>
        <w:pStyle w:val="ListParagraph"/>
        <w:spacing w:after="160" w:line="259" w:lineRule="auto"/>
        <w:ind w:left="448" w:firstLine="0"/>
        <w:rPr>
          <w:b/>
          <w:color w:val="auto"/>
        </w:rPr>
      </w:pPr>
    </w:p>
    <w:tbl>
      <w:tblPr>
        <w:tblStyle w:val="TableGrid0"/>
        <w:tblW w:w="9484" w:type="dxa"/>
        <w:tblInd w:w="448" w:type="dxa"/>
        <w:tblLook w:val="04A0" w:firstRow="1" w:lastRow="0" w:firstColumn="1" w:lastColumn="0" w:noHBand="0" w:noVBand="1"/>
      </w:tblPr>
      <w:tblGrid>
        <w:gridCol w:w="811"/>
        <w:gridCol w:w="2840"/>
        <w:gridCol w:w="4118"/>
        <w:gridCol w:w="839"/>
        <w:gridCol w:w="33"/>
        <w:gridCol w:w="91"/>
        <w:gridCol w:w="752"/>
      </w:tblGrid>
      <w:tr w:rsidR="008D4D4B" w:rsidTr="003F0C86">
        <w:trPr>
          <w:trHeight w:val="990"/>
        </w:trPr>
        <w:tc>
          <w:tcPr>
            <w:tcW w:w="811" w:type="dxa"/>
          </w:tcPr>
          <w:p w:rsidR="008D4D4B" w:rsidRPr="008D4D4B" w:rsidRDefault="008D4D4B" w:rsidP="00AB2642">
            <w:pPr>
              <w:pStyle w:val="ListParagraph"/>
              <w:spacing w:after="160" w:line="259" w:lineRule="auto"/>
              <w:ind w:left="0" w:firstLine="0"/>
              <w:rPr>
                <w:b/>
                <w:color w:val="auto"/>
                <w:sz w:val="20"/>
                <w:szCs w:val="20"/>
              </w:rPr>
            </w:pPr>
            <w:r w:rsidRPr="008D4D4B">
              <w:rPr>
                <w:b/>
                <w:color w:val="auto"/>
                <w:sz w:val="20"/>
                <w:szCs w:val="20"/>
              </w:rPr>
              <w:t>Ред. бр.</w:t>
            </w:r>
          </w:p>
        </w:tc>
        <w:tc>
          <w:tcPr>
            <w:tcW w:w="2840" w:type="dxa"/>
          </w:tcPr>
          <w:p w:rsidR="008D4D4B" w:rsidRPr="008D4D4B" w:rsidRDefault="008D4D4B" w:rsidP="00022020">
            <w:pPr>
              <w:pStyle w:val="ListParagraph"/>
              <w:spacing w:after="160" w:line="259" w:lineRule="auto"/>
              <w:ind w:left="0" w:firstLine="0"/>
              <w:rPr>
                <w:b/>
                <w:color w:val="auto"/>
                <w:sz w:val="20"/>
                <w:szCs w:val="20"/>
              </w:rPr>
            </w:pPr>
            <w:r w:rsidRPr="008D4D4B">
              <w:rPr>
                <w:b/>
                <w:color w:val="auto"/>
                <w:sz w:val="20"/>
                <w:szCs w:val="20"/>
              </w:rPr>
              <w:t>Услов за учешће у поступку</w:t>
            </w:r>
            <w:r>
              <w:rPr>
                <w:b/>
                <w:color w:val="auto"/>
                <w:sz w:val="20"/>
                <w:szCs w:val="20"/>
              </w:rPr>
              <w:t xml:space="preserve">јавне набавке из члана 75. и </w:t>
            </w:r>
            <w:r w:rsidRPr="008D4D4B">
              <w:rPr>
                <w:b/>
                <w:color w:val="auto"/>
                <w:sz w:val="20"/>
                <w:szCs w:val="20"/>
              </w:rPr>
              <w:t>76. ЗЈН</w:t>
            </w:r>
          </w:p>
        </w:tc>
        <w:tc>
          <w:tcPr>
            <w:tcW w:w="4118" w:type="dxa"/>
          </w:tcPr>
          <w:p w:rsidR="008D4D4B" w:rsidRPr="008D4D4B" w:rsidRDefault="008D4D4B" w:rsidP="008D4D4B">
            <w:pPr>
              <w:pStyle w:val="ListParagraph"/>
              <w:spacing w:after="160" w:line="259" w:lineRule="auto"/>
              <w:ind w:left="0" w:firstLine="0"/>
              <w:jc w:val="left"/>
              <w:rPr>
                <w:b/>
                <w:color w:val="auto"/>
                <w:sz w:val="20"/>
                <w:szCs w:val="20"/>
              </w:rPr>
            </w:pPr>
            <w:r w:rsidRPr="008D4D4B">
              <w:rPr>
                <w:b/>
                <w:color w:val="auto"/>
                <w:sz w:val="20"/>
                <w:szCs w:val="20"/>
              </w:rPr>
              <w:t>Упутство какао се доказује испуњеност</w:t>
            </w:r>
          </w:p>
          <w:p w:rsidR="008D4D4B" w:rsidRPr="008D4D4B" w:rsidRDefault="008D4D4B" w:rsidP="008D4D4B">
            <w:pPr>
              <w:pStyle w:val="ListParagraph"/>
              <w:spacing w:after="160" w:line="259" w:lineRule="auto"/>
              <w:ind w:left="0" w:firstLine="0"/>
              <w:jc w:val="left"/>
              <w:rPr>
                <w:b/>
                <w:color w:val="auto"/>
                <w:sz w:val="20"/>
                <w:szCs w:val="20"/>
              </w:rPr>
            </w:pPr>
            <w:r w:rsidRPr="008D4D4B">
              <w:rPr>
                <w:b/>
                <w:color w:val="auto"/>
                <w:sz w:val="20"/>
                <w:szCs w:val="20"/>
              </w:rPr>
              <w:t>услова из члана 75 и 76 :</w:t>
            </w:r>
          </w:p>
        </w:tc>
        <w:tc>
          <w:tcPr>
            <w:tcW w:w="1715" w:type="dxa"/>
            <w:gridSpan w:val="4"/>
          </w:tcPr>
          <w:p w:rsidR="008D4D4B" w:rsidRPr="008D4D4B" w:rsidRDefault="008D4D4B" w:rsidP="008D4D4B">
            <w:pPr>
              <w:pStyle w:val="ListParagraph"/>
              <w:spacing w:after="160" w:line="259" w:lineRule="auto"/>
              <w:ind w:left="0" w:firstLine="0"/>
              <w:jc w:val="left"/>
              <w:rPr>
                <w:b/>
                <w:color w:val="auto"/>
                <w:sz w:val="20"/>
                <w:szCs w:val="20"/>
              </w:rPr>
            </w:pPr>
            <w:r w:rsidRPr="008D4D4B">
              <w:rPr>
                <w:b/>
                <w:color w:val="auto"/>
                <w:sz w:val="20"/>
                <w:szCs w:val="20"/>
              </w:rPr>
              <w:t>Испуњеност</w:t>
            </w:r>
          </w:p>
          <w:p w:rsidR="008D4D4B" w:rsidRPr="008D4D4B" w:rsidRDefault="008D4D4B" w:rsidP="008D4D4B">
            <w:pPr>
              <w:pStyle w:val="ListParagraph"/>
              <w:spacing w:after="160" w:line="259" w:lineRule="auto"/>
              <w:ind w:left="0" w:firstLine="0"/>
              <w:jc w:val="left"/>
              <w:rPr>
                <w:b/>
                <w:color w:val="auto"/>
                <w:sz w:val="20"/>
                <w:szCs w:val="20"/>
              </w:rPr>
            </w:pPr>
            <w:r w:rsidRPr="008D4D4B">
              <w:rPr>
                <w:b/>
                <w:color w:val="auto"/>
                <w:sz w:val="20"/>
                <w:szCs w:val="20"/>
              </w:rPr>
              <w:t>услова</w:t>
            </w:r>
          </w:p>
        </w:tc>
      </w:tr>
      <w:tr w:rsidR="008D4D4B" w:rsidTr="003F0C86">
        <w:trPr>
          <w:trHeight w:val="4458"/>
        </w:trPr>
        <w:tc>
          <w:tcPr>
            <w:tcW w:w="811" w:type="dxa"/>
          </w:tcPr>
          <w:p w:rsidR="008D4D4B" w:rsidRDefault="008D4D4B" w:rsidP="00AB2642">
            <w:pPr>
              <w:pStyle w:val="ListParagraph"/>
              <w:spacing w:after="160" w:line="259" w:lineRule="auto"/>
              <w:ind w:left="0" w:firstLine="0"/>
              <w:rPr>
                <w:b/>
                <w:color w:val="auto"/>
              </w:rPr>
            </w:pPr>
            <w:r>
              <w:rPr>
                <w:b/>
                <w:color w:val="auto"/>
              </w:rPr>
              <w:t>1.</w:t>
            </w:r>
          </w:p>
        </w:tc>
        <w:tc>
          <w:tcPr>
            <w:tcW w:w="2840" w:type="dxa"/>
          </w:tcPr>
          <w:p w:rsidR="008D4D4B" w:rsidRPr="00397554" w:rsidRDefault="008D4D4B" w:rsidP="00022020">
            <w:pPr>
              <w:pStyle w:val="ListParagraph"/>
              <w:spacing w:after="160" w:line="259" w:lineRule="auto"/>
              <w:ind w:left="0" w:firstLine="0"/>
              <w:rPr>
                <w:b/>
                <w:color w:val="auto"/>
                <w:sz w:val="20"/>
                <w:szCs w:val="20"/>
              </w:rPr>
            </w:pPr>
            <w:r w:rsidRPr="00397554">
              <w:rPr>
                <w:b/>
                <w:color w:val="auto"/>
                <w:sz w:val="20"/>
                <w:szCs w:val="20"/>
              </w:rPr>
              <w:t>Да је регистрован код</w:t>
            </w:r>
          </w:p>
          <w:p w:rsidR="008D4D4B" w:rsidRPr="00022020" w:rsidRDefault="008D4D4B" w:rsidP="00022020">
            <w:pPr>
              <w:pStyle w:val="ListParagraph"/>
              <w:spacing w:after="160" w:line="259" w:lineRule="auto"/>
              <w:ind w:left="0" w:firstLine="0"/>
              <w:rPr>
                <w:b/>
                <w:color w:val="auto"/>
                <w:sz w:val="20"/>
                <w:szCs w:val="20"/>
              </w:rPr>
            </w:pPr>
            <w:r w:rsidRPr="00397554">
              <w:rPr>
                <w:b/>
                <w:color w:val="auto"/>
                <w:sz w:val="20"/>
                <w:szCs w:val="20"/>
              </w:rPr>
              <w:t>надлежног органа, односно</w:t>
            </w:r>
            <w:r w:rsidR="003F0C86">
              <w:rPr>
                <w:b/>
                <w:color w:val="auto"/>
                <w:sz w:val="20"/>
                <w:szCs w:val="20"/>
                <w:lang w:val="sr-Cyrl-CS"/>
              </w:rPr>
              <w:t xml:space="preserve"> </w:t>
            </w:r>
            <w:r w:rsidR="00022020">
              <w:rPr>
                <w:b/>
                <w:color w:val="auto"/>
                <w:sz w:val="20"/>
                <w:szCs w:val="20"/>
              </w:rPr>
              <w:t xml:space="preserve">уписан у одговарајући </w:t>
            </w:r>
            <w:r w:rsidRPr="00397554">
              <w:rPr>
                <w:b/>
                <w:color w:val="auto"/>
                <w:sz w:val="20"/>
                <w:szCs w:val="20"/>
              </w:rPr>
              <w:t>регистар</w:t>
            </w:r>
          </w:p>
        </w:tc>
        <w:tc>
          <w:tcPr>
            <w:tcW w:w="4118" w:type="dxa"/>
          </w:tcPr>
          <w:p w:rsidR="00397554" w:rsidRPr="00397554" w:rsidRDefault="00397554" w:rsidP="00397554">
            <w:pPr>
              <w:pStyle w:val="ListParagraph"/>
              <w:spacing w:after="160" w:line="259" w:lineRule="auto"/>
              <w:ind w:left="0" w:firstLine="0"/>
              <w:rPr>
                <w:color w:val="auto"/>
                <w:sz w:val="20"/>
                <w:szCs w:val="20"/>
              </w:rPr>
            </w:pPr>
            <w:r w:rsidRPr="00397554">
              <w:rPr>
                <w:b/>
                <w:color w:val="auto"/>
                <w:sz w:val="20"/>
                <w:szCs w:val="20"/>
                <w:u w:val="single"/>
              </w:rPr>
              <w:t>Правна лица:</w:t>
            </w:r>
            <w:r w:rsidRPr="00397554">
              <w:rPr>
                <w:color w:val="auto"/>
                <w:sz w:val="20"/>
                <w:szCs w:val="20"/>
              </w:rPr>
              <w:t xml:space="preserve"> Извод из регистра Агенције за привредне регистре, односно извод из регистра надлежног привредног суда; </w:t>
            </w:r>
          </w:p>
          <w:p w:rsidR="008D4D4B" w:rsidRDefault="00397554" w:rsidP="00397554">
            <w:pPr>
              <w:pStyle w:val="ListParagraph"/>
              <w:spacing w:after="160" w:line="259" w:lineRule="auto"/>
              <w:ind w:left="0" w:firstLine="0"/>
              <w:rPr>
                <w:color w:val="auto"/>
                <w:sz w:val="20"/>
                <w:szCs w:val="20"/>
              </w:rPr>
            </w:pPr>
            <w:r w:rsidRPr="00397554">
              <w:rPr>
                <w:b/>
                <w:color w:val="auto"/>
                <w:sz w:val="20"/>
                <w:szCs w:val="20"/>
                <w:u w:val="single"/>
              </w:rPr>
              <w:t>Предузетници:</w:t>
            </w:r>
            <w:r w:rsidRPr="00397554">
              <w:rPr>
                <w:color w:val="auto"/>
                <w:sz w:val="20"/>
                <w:szCs w:val="20"/>
              </w:rPr>
              <w:t xml:space="preserve"> Извод из регистра А</w:t>
            </w:r>
            <w:r>
              <w:rPr>
                <w:color w:val="auto"/>
                <w:sz w:val="20"/>
                <w:szCs w:val="20"/>
              </w:rPr>
              <w:t>генције за привредне регистре</w:t>
            </w:r>
            <w:r w:rsidRPr="00397554">
              <w:rPr>
                <w:color w:val="auto"/>
                <w:sz w:val="20"/>
                <w:szCs w:val="20"/>
              </w:rPr>
              <w:t>, односно извод из одговарајућег регистра.</w:t>
            </w:r>
          </w:p>
          <w:p w:rsidR="00CE091A" w:rsidRPr="008D4D4B" w:rsidRDefault="00CE091A" w:rsidP="00397554">
            <w:pPr>
              <w:pStyle w:val="ListParagraph"/>
              <w:spacing w:after="160" w:line="259" w:lineRule="auto"/>
              <w:ind w:left="0" w:firstLine="0"/>
              <w:rPr>
                <w:color w:val="auto"/>
                <w:sz w:val="20"/>
                <w:szCs w:val="20"/>
              </w:rPr>
            </w:pPr>
          </w:p>
          <w:p w:rsidR="008D4D4B" w:rsidRPr="008D4D4B" w:rsidRDefault="008D4D4B" w:rsidP="008D4D4B">
            <w:pPr>
              <w:pStyle w:val="ListParagraph"/>
              <w:spacing w:after="160" w:line="259" w:lineRule="auto"/>
              <w:ind w:left="0" w:firstLine="0"/>
              <w:rPr>
                <w:b/>
                <w:color w:val="auto"/>
                <w:sz w:val="20"/>
                <w:szCs w:val="20"/>
              </w:rPr>
            </w:pPr>
            <w:r w:rsidRPr="008D4D4B">
              <w:rPr>
                <w:b/>
                <w:color w:val="auto"/>
                <w:sz w:val="20"/>
                <w:szCs w:val="20"/>
              </w:rPr>
              <w:t>Напомена:</w:t>
            </w:r>
          </w:p>
          <w:p w:rsidR="008D4D4B" w:rsidRPr="008D4D4B" w:rsidRDefault="008D4D4B" w:rsidP="008D4D4B">
            <w:pPr>
              <w:pStyle w:val="ListParagraph"/>
              <w:spacing w:after="160" w:line="259" w:lineRule="auto"/>
              <w:ind w:left="0" w:firstLine="0"/>
              <w:rPr>
                <w:color w:val="auto"/>
                <w:sz w:val="20"/>
                <w:szCs w:val="20"/>
              </w:rPr>
            </w:pPr>
            <w:r w:rsidRPr="008D4D4B">
              <w:rPr>
                <w:color w:val="auto"/>
                <w:sz w:val="20"/>
                <w:szCs w:val="20"/>
              </w:rPr>
              <w:t>У случају да понуду подноси група</w:t>
            </w:r>
          </w:p>
          <w:p w:rsidR="008D4D4B" w:rsidRPr="008D4D4B" w:rsidRDefault="008D4D4B" w:rsidP="008D4D4B">
            <w:pPr>
              <w:pStyle w:val="ListParagraph"/>
              <w:spacing w:after="160" w:line="259" w:lineRule="auto"/>
              <w:ind w:left="0" w:firstLine="0"/>
              <w:rPr>
                <w:color w:val="auto"/>
                <w:sz w:val="20"/>
                <w:szCs w:val="20"/>
              </w:rPr>
            </w:pPr>
            <w:r w:rsidRPr="008D4D4B">
              <w:rPr>
                <w:color w:val="auto"/>
                <w:sz w:val="20"/>
                <w:szCs w:val="20"/>
              </w:rPr>
              <w:t>понуђача,</w:t>
            </w:r>
            <w:r w:rsidR="008234BA">
              <w:rPr>
                <w:color w:val="auto"/>
                <w:sz w:val="20"/>
                <w:szCs w:val="20"/>
              </w:rPr>
              <w:t xml:space="preserve"> овај доказ доставити за сваког </w:t>
            </w:r>
            <w:r w:rsidRPr="008D4D4B">
              <w:rPr>
                <w:color w:val="auto"/>
                <w:sz w:val="20"/>
                <w:szCs w:val="20"/>
              </w:rPr>
              <w:t>учесника из групе</w:t>
            </w:r>
            <w:r w:rsidR="008234BA">
              <w:rPr>
                <w:color w:val="auto"/>
                <w:sz w:val="20"/>
                <w:szCs w:val="20"/>
              </w:rPr>
              <w:t>.</w:t>
            </w:r>
          </w:p>
          <w:p w:rsidR="008234BA" w:rsidRPr="008D4D4B" w:rsidRDefault="008D4D4B" w:rsidP="008D4D4B">
            <w:pPr>
              <w:pStyle w:val="ListParagraph"/>
              <w:spacing w:after="160" w:line="259" w:lineRule="auto"/>
              <w:ind w:left="0" w:firstLine="0"/>
              <w:rPr>
                <w:color w:val="auto"/>
                <w:sz w:val="20"/>
                <w:szCs w:val="20"/>
              </w:rPr>
            </w:pPr>
            <w:r w:rsidRPr="008D4D4B">
              <w:rPr>
                <w:color w:val="auto"/>
                <w:sz w:val="20"/>
                <w:szCs w:val="20"/>
              </w:rPr>
              <w:t>У случа</w:t>
            </w:r>
            <w:r w:rsidR="008234BA">
              <w:rPr>
                <w:color w:val="auto"/>
                <w:sz w:val="20"/>
                <w:szCs w:val="20"/>
              </w:rPr>
              <w:t xml:space="preserve">ју да понуђач подноси понуду са </w:t>
            </w:r>
            <w:r w:rsidRPr="008D4D4B">
              <w:rPr>
                <w:color w:val="auto"/>
                <w:sz w:val="20"/>
                <w:szCs w:val="20"/>
              </w:rPr>
              <w:t>подизвођ</w:t>
            </w:r>
            <w:r w:rsidR="008234BA">
              <w:rPr>
                <w:color w:val="auto"/>
                <w:sz w:val="20"/>
                <w:szCs w:val="20"/>
              </w:rPr>
              <w:t xml:space="preserve">ачем, овај доказ доставити и за </w:t>
            </w:r>
            <w:r w:rsidRPr="008D4D4B">
              <w:rPr>
                <w:color w:val="auto"/>
                <w:sz w:val="20"/>
                <w:szCs w:val="20"/>
              </w:rPr>
              <w:t>подиз</w:t>
            </w:r>
            <w:r w:rsidR="008234BA">
              <w:rPr>
                <w:color w:val="auto"/>
                <w:sz w:val="20"/>
                <w:szCs w:val="20"/>
              </w:rPr>
              <w:t xml:space="preserve">вођача (ако је више подизвођача </w:t>
            </w:r>
            <w:r w:rsidRPr="008D4D4B">
              <w:rPr>
                <w:color w:val="auto"/>
                <w:sz w:val="20"/>
                <w:szCs w:val="20"/>
              </w:rPr>
              <w:t>доставити за сваког од њих)</w:t>
            </w:r>
            <w:r w:rsidR="008234BA">
              <w:rPr>
                <w:color w:val="auto"/>
                <w:sz w:val="20"/>
                <w:szCs w:val="20"/>
              </w:rPr>
              <w:t>.</w:t>
            </w:r>
          </w:p>
          <w:p w:rsidR="008234BA" w:rsidRDefault="008234BA" w:rsidP="00AB2642">
            <w:pPr>
              <w:pStyle w:val="ListParagraph"/>
              <w:spacing w:after="160" w:line="259" w:lineRule="auto"/>
              <w:ind w:left="0" w:firstLine="0"/>
              <w:rPr>
                <w:color w:val="auto"/>
                <w:sz w:val="20"/>
                <w:szCs w:val="20"/>
              </w:rPr>
            </w:pPr>
            <w:r>
              <w:rPr>
                <w:color w:val="auto"/>
                <w:sz w:val="20"/>
                <w:szCs w:val="20"/>
              </w:rPr>
              <w:t>*неоверена</w:t>
            </w:r>
            <w:r w:rsidR="008D4D4B" w:rsidRPr="008D4D4B">
              <w:rPr>
                <w:color w:val="auto"/>
                <w:sz w:val="20"/>
                <w:szCs w:val="20"/>
              </w:rPr>
              <w:t xml:space="preserve"> фотокопија</w:t>
            </w:r>
          </w:p>
          <w:p w:rsidR="008234BA" w:rsidRPr="008234BA" w:rsidRDefault="008234BA" w:rsidP="00AB2642">
            <w:pPr>
              <w:pStyle w:val="ListParagraph"/>
              <w:spacing w:after="160" w:line="259" w:lineRule="auto"/>
              <w:ind w:left="0" w:firstLine="0"/>
              <w:rPr>
                <w:color w:val="auto"/>
                <w:sz w:val="20"/>
                <w:szCs w:val="20"/>
              </w:rPr>
            </w:pPr>
          </w:p>
        </w:tc>
        <w:tc>
          <w:tcPr>
            <w:tcW w:w="839" w:type="dxa"/>
          </w:tcPr>
          <w:p w:rsidR="008D4D4B" w:rsidRDefault="008D4D4B" w:rsidP="00AB2642">
            <w:pPr>
              <w:pStyle w:val="ListParagraph"/>
              <w:spacing w:after="160" w:line="259" w:lineRule="auto"/>
              <w:ind w:left="0" w:firstLine="0"/>
              <w:rPr>
                <w:b/>
                <w:color w:val="auto"/>
              </w:rPr>
            </w:pPr>
            <w:r>
              <w:rPr>
                <w:b/>
                <w:color w:val="auto"/>
              </w:rPr>
              <w:t>ДА</w:t>
            </w:r>
          </w:p>
        </w:tc>
        <w:tc>
          <w:tcPr>
            <w:tcW w:w="876" w:type="dxa"/>
            <w:gridSpan w:val="3"/>
          </w:tcPr>
          <w:p w:rsidR="008D4D4B" w:rsidRDefault="008D4D4B" w:rsidP="00AB2642">
            <w:pPr>
              <w:pStyle w:val="ListParagraph"/>
              <w:spacing w:after="160" w:line="259" w:lineRule="auto"/>
              <w:ind w:left="0" w:firstLine="0"/>
              <w:rPr>
                <w:b/>
                <w:color w:val="auto"/>
              </w:rPr>
            </w:pPr>
            <w:r>
              <w:rPr>
                <w:b/>
                <w:color w:val="auto"/>
              </w:rPr>
              <w:t>НЕ</w:t>
            </w:r>
          </w:p>
        </w:tc>
      </w:tr>
      <w:tr w:rsidR="007119DC" w:rsidTr="003F0C86">
        <w:trPr>
          <w:trHeight w:val="850"/>
        </w:trPr>
        <w:tc>
          <w:tcPr>
            <w:tcW w:w="811" w:type="dxa"/>
          </w:tcPr>
          <w:p w:rsidR="007119DC" w:rsidRDefault="007119DC" w:rsidP="007119DC">
            <w:pPr>
              <w:pStyle w:val="ListParagraph"/>
              <w:spacing w:after="160" w:line="259" w:lineRule="auto"/>
              <w:ind w:left="0" w:firstLine="0"/>
              <w:rPr>
                <w:b/>
                <w:color w:val="auto"/>
              </w:rPr>
            </w:pPr>
            <w:r>
              <w:rPr>
                <w:b/>
                <w:color w:val="auto"/>
              </w:rPr>
              <w:t>2.</w:t>
            </w:r>
          </w:p>
        </w:tc>
        <w:tc>
          <w:tcPr>
            <w:tcW w:w="2840" w:type="dxa"/>
          </w:tcPr>
          <w:p w:rsidR="007119DC" w:rsidRPr="008234BA" w:rsidRDefault="008234BA" w:rsidP="00022020">
            <w:pPr>
              <w:pStyle w:val="ListParagraph"/>
              <w:spacing w:after="160" w:line="259" w:lineRule="auto"/>
              <w:ind w:left="0" w:firstLine="0"/>
              <w:rPr>
                <w:b/>
                <w:color w:val="auto"/>
                <w:sz w:val="20"/>
                <w:szCs w:val="20"/>
              </w:rPr>
            </w:pPr>
            <w:r>
              <w:rPr>
                <w:b/>
                <w:color w:val="auto"/>
                <w:sz w:val="20"/>
                <w:szCs w:val="20"/>
              </w:rPr>
              <w:t xml:space="preserve">Да он и његов законски </w:t>
            </w:r>
            <w:r w:rsidR="007119DC" w:rsidRPr="008234BA">
              <w:rPr>
                <w:b/>
                <w:color w:val="auto"/>
                <w:sz w:val="20"/>
                <w:szCs w:val="20"/>
              </w:rPr>
              <w:t>заступник није ос</w:t>
            </w:r>
            <w:r>
              <w:rPr>
                <w:b/>
                <w:color w:val="auto"/>
                <w:sz w:val="20"/>
                <w:szCs w:val="20"/>
              </w:rPr>
              <w:t xml:space="preserve">уђиван занеко од кривичних дела као члан </w:t>
            </w:r>
            <w:r w:rsidR="007119DC" w:rsidRPr="008234BA">
              <w:rPr>
                <w:b/>
                <w:color w:val="auto"/>
                <w:sz w:val="20"/>
                <w:szCs w:val="20"/>
              </w:rPr>
              <w:t xml:space="preserve">организоване криминалне групе, да </w:t>
            </w:r>
            <w:r>
              <w:rPr>
                <w:b/>
                <w:color w:val="auto"/>
                <w:sz w:val="20"/>
                <w:szCs w:val="20"/>
              </w:rPr>
              <w:t xml:space="preserve">није </w:t>
            </w:r>
            <w:r w:rsidR="007119DC" w:rsidRPr="008234BA">
              <w:rPr>
                <w:b/>
                <w:color w:val="auto"/>
                <w:sz w:val="20"/>
                <w:szCs w:val="20"/>
              </w:rPr>
              <w:t>осуђиван за кривична дела против привреде, кривична</w:t>
            </w:r>
            <w:r>
              <w:rPr>
                <w:b/>
                <w:color w:val="auto"/>
                <w:sz w:val="20"/>
                <w:szCs w:val="20"/>
              </w:rPr>
              <w:t>дела против животне средине,</w:t>
            </w:r>
            <w:r w:rsidR="007119DC" w:rsidRPr="008234BA">
              <w:rPr>
                <w:b/>
                <w:color w:val="auto"/>
                <w:sz w:val="20"/>
                <w:szCs w:val="20"/>
              </w:rPr>
              <w:t>кривично дело примања илидавањамита,кривично делопреваре</w:t>
            </w:r>
          </w:p>
        </w:tc>
        <w:tc>
          <w:tcPr>
            <w:tcW w:w="4118" w:type="dxa"/>
          </w:tcPr>
          <w:p w:rsidR="008234BA" w:rsidRPr="008234BA" w:rsidRDefault="008234BA" w:rsidP="008234BA">
            <w:pPr>
              <w:pStyle w:val="ListParagraph"/>
              <w:spacing w:after="160" w:line="259" w:lineRule="auto"/>
              <w:ind w:left="0" w:firstLine="0"/>
              <w:rPr>
                <w:color w:val="auto"/>
                <w:sz w:val="20"/>
                <w:szCs w:val="20"/>
              </w:rPr>
            </w:pPr>
            <w:r w:rsidRPr="008234BA">
              <w:rPr>
                <w:b/>
                <w:color w:val="auto"/>
                <w:sz w:val="20"/>
                <w:szCs w:val="20"/>
                <w:u w:val="single"/>
              </w:rPr>
              <w:t>Правна лица:</w:t>
            </w:r>
            <w:r w:rsidRPr="008234BA">
              <w:rPr>
                <w:color w:val="auto"/>
                <w:sz w:val="20"/>
                <w:szCs w:val="20"/>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8234BA">
              <w:rPr>
                <w:color w:val="auto"/>
                <w:sz w:val="20"/>
                <w:szCs w:val="20"/>
                <w:u w:val="single"/>
              </w:rPr>
              <w:t>Напомена:</w:t>
            </w:r>
            <w:r w:rsidRPr="008234BA">
              <w:rPr>
                <w:color w:val="auto"/>
                <w:sz w:val="20"/>
                <w:szCs w:val="20"/>
              </w:rPr>
              <w:t xml:space="preserve"> Уколико уверење Основног суда не обухвата податке из казнене евиденције за кривична дела која су у надлежности </w:t>
            </w:r>
            <w:r w:rsidRPr="008234BA">
              <w:rPr>
                <w:color w:val="auto"/>
                <w:sz w:val="20"/>
                <w:szCs w:val="20"/>
              </w:rPr>
              <w:lastRenderedPageBreak/>
              <w:t xml:space="preserve">редовног кривичног одељења Вишег суда, потребно је поред уверења Основног суда доставити </w:t>
            </w:r>
            <w:r w:rsidRPr="008234BA">
              <w:rPr>
                <w:color w:val="auto"/>
                <w:sz w:val="20"/>
                <w:szCs w:val="20"/>
                <w:u w:val="single"/>
              </w:rPr>
              <w:t>И УВЕРЕЊЕ ВИШЕГ СУДА</w:t>
            </w:r>
            <w:r w:rsidRPr="008234BA">
              <w:rPr>
                <w:color w:val="auto"/>
                <w:sz w:val="20"/>
                <w:szCs w:val="20"/>
              </w:rPr>
              <w:t xml:space="preserve"> 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зсконских заступника дужан је да достави доказ за сваког од њих. </w:t>
            </w:r>
          </w:p>
          <w:p w:rsidR="008234BA" w:rsidRPr="008234BA" w:rsidRDefault="008234BA" w:rsidP="008234BA">
            <w:pPr>
              <w:pStyle w:val="ListParagraph"/>
              <w:spacing w:after="160" w:line="259" w:lineRule="auto"/>
              <w:ind w:left="0" w:firstLine="0"/>
              <w:rPr>
                <w:color w:val="auto"/>
                <w:sz w:val="20"/>
                <w:szCs w:val="20"/>
              </w:rPr>
            </w:pPr>
            <w:r w:rsidRPr="008234BA">
              <w:rPr>
                <w:b/>
                <w:color w:val="auto"/>
                <w:sz w:val="20"/>
                <w:szCs w:val="20"/>
                <w:u w:val="single"/>
              </w:rPr>
              <w:t>Предузетници и физичка лица:</w:t>
            </w:r>
            <w:r w:rsidRPr="008234BA">
              <w:rPr>
                <w:color w:val="auto"/>
                <w:sz w:val="20"/>
                <w:szCs w:val="20"/>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8234BA" w:rsidRDefault="008234BA" w:rsidP="007119DC">
            <w:pPr>
              <w:pStyle w:val="ListParagraph"/>
              <w:spacing w:after="160" w:line="259" w:lineRule="auto"/>
              <w:ind w:left="0" w:firstLine="0"/>
              <w:rPr>
                <w:b/>
                <w:color w:val="auto"/>
                <w:sz w:val="20"/>
                <w:szCs w:val="20"/>
              </w:rPr>
            </w:pPr>
            <w:r w:rsidRPr="008234BA">
              <w:rPr>
                <w:b/>
                <w:color w:val="auto"/>
                <w:sz w:val="20"/>
                <w:szCs w:val="20"/>
              </w:rPr>
              <w:t>Докази не могу бити старији од два месеца пре отварања понуда.</w:t>
            </w:r>
          </w:p>
          <w:p w:rsidR="00CE091A" w:rsidRDefault="00CE091A" w:rsidP="007119DC">
            <w:pPr>
              <w:pStyle w:val="ListParagraph"/>
              <w:spacing w:after="160" w:line="259" w:lineRule="auto"/>
              <w:ind w:left="0" w:firstLine="0"/>
              <w:rPr>
                <w:b/>
                <w:color w:val="auto"/>
                <w:sz w:val="20"/>
                <w:szCs w:val="20"/>
              </w:rPr>
            </w:pPr>
          </w:p>
          <w:p w:rsidR="007119DC" w:rsidRPr="00FF72BC" w:rsidRDefault="007119DC" w:rsidP="007119DC">
            <w:pPr>
              <w:pStyle w:val="ListParagraph"/>
              <w:spacing w:after="160" w:line="259" w:lineRule="auto"/>
              <w:ind w:left="0" w:firstLine="0"/>
              <w:rPr>
                <w:b/>
                <w:color w:val="auto"/>
                <w:sz w:val="20"/>
                <w:szCs w:val="20"/>
              </w:rPr>
            </w:pPr>
            <w:r w:rsidRPr="00FF72BC">
              <w:rPr>
                <w:b/>
                <w:color w:val="auto"/>
                <w:sz w:val="20"/>
                <w:szCs w:val="20"/>
              </w:rPr>
              <w:t>Напомена:</w:t>
            </w:r>
          </w:p>
          <w:p w:rsidR="007119DC" w:rsidRPr="00D53EAD" w:rsidRDefault="008234BA" w:rsidP="007119DC">
            <w:pPr>
              <w:pStyle w:val="ListParagraph"/>
              <w:spacing w:after="160" w:line="259" w:lineRule="auto"/>
              <w:ind w:left="0" w:firstLine="0"/>
              <w:rPr>
                <w:color w:val="auto"/>
                <w:sz w:val="20"/>
                <w:szCs w:val="20"/>
              </w:rPr>
            </w:pPr>
            <w:r>
              <w:rPr>
                <w:color w:val="auto"/>
                <w:sz w:val="20"/>
                <w:szCs w:val="20"/>
              </w:rPr>
              <w:t>-</w:t>
            </w:r>
            <w:r w:rsidR="007119DC" w:rsidRPr="00D53EAD">
              <w:rPr>
                <w:color w:val="auto"/>
                <w:sz w:val="20"/>
                <w:szCs w:val="20"/>
              </w:rPr>
              <w:t xml:space="preserve"> У случају да понуду подноси</w:t>
            </w:r>
          </w:p>
          <w:p w:rsidR="007119DC" w:rsidRPr="00D53EAD" w:rsidRDefault="007119DC" w:rsidP="007119DC">
            <w:pPr>
              <w:pStyle w:val="ListParagraph"/>
              <w:spacing w:after="160" w:line="259" w:lineRule="auto"/>
              <w:ind w:left="0" w:firstLine="0"/>
              <w:rPr>
                <w:color w:val="auto"/>
                <w:sz w:val="20"/>
                <w:szCs w:val="20"/>
              </w:rPr>
            </w:pPr>
            <w:r w:rsidRPr="00D53EAD">
              <w:rPr>
                <w:color w:val="auto"/>
                <w:sz w:val="20"/>
                <w:szCs w:val="20"/>
              </w:rPr>
              <w:t>п</w:t>
            </w:r>
            <w:r w:rsidR="008234BA">
              <w:rPr>
                <w:color w:val="auto"/>
                <w:sz w:val="20"/>
                <w:szCs w:val="20"/>
              </w:rPr>
              <w:t xml:space="preserve">равно лице потребно је </w:t>
            </w:r>
            <w:r w:rsidRPr="00D53EAD">
              <w:rPr>
                <w:color w:val="auto"/>
                <w:sz w:val="20"/>
                <w:szCs w:val="20"/>
              </w:rPr>
              <w:t>д</w:t>
            </w:r>
            <w:r w:rsidR="008234BA">
              <w:rPr>
                <w:color w:val="auto"/>
                <w:sz w:val="20"/>
                <w:szCs w:val="20"/>
              </w:rPr>
              <w:t xml:space="preserve">оставити овај доказ и за правно </w:t>
            </w:r>
            <w:r w:rsidRPr="00D53EAD">
              <w:rPr>
                <w:color w:val="auto"/>
                <w:sz w:val="20"/>
                <w:szCs w:val="20"/>
              </w:rPr>
              <w:t>лице и за законског заступника</w:t>
            </w:r>
          </w:p>
          <w:p w:rsidR="007119DC" w:rsidRPr="00D53EAD" w:rsidRDefault="008234BA" w:rsidP="007119DC">
            <w:pPr>
              <w:pStyle w:val="ListParagraph"/>
              <w:spacing w:after="160" w:line="259" w:lineRule="auto"/>
              <w:ind w:left="0" w:firstLine="0"/>
              <w:rPr>
                <w:color w:val="auto"/>
                <w:sz w:val="20"/>
                <w:szCs w:val="20"/>
              </w:rPr>
            </w:pPr>
            <w:r>
              <w:rPr>
                <w:color w:val="auto"/>
                <w:sz w:val="20"/>
                <w:szCs w:val="20"/>
              </w:rPr>
              <w:t>-</w:t>
            </w:r>
            <w:r w:rsidR="007119DC" w:rsidRPr="00D53EAD">
              <w:rPr>
                <w:color w:val="auto"/>
                <w:sz w:val="20"/>
                <w:szCs w:val="20"/>
              </w:rPr>
              <w:t xml:space="preserve"> У случају да правно лице има</w:t>
            </w:r>
          </w:p>
          <w:p w:rsidR="007119DC" w:rsidRPr="00D53EAD" w:rsidRDefault="008234BA" w:rsidP="007119DC">
            <w:pPr>
              <w:pStyle w:val="ListParagraph"/>
              <w:spacing w:after="160" w:line="259" w:lineRule="auto"/>
              <w:ind w:left="0" w:firstLine="0"/>
              <w:rPr>
                <w:color w:val="auto"/>
                <w:sz w:val="20"/>
                <w:szCs w:val="20"/>
              </w:rPr>
            </w:pPr>
            <w:r>
              <w:rPr>
                <w:color w:val="auto"/>
                <w:sz w:val="20"/>
                <w:szCs w:val="20"/>
              </w:rPr>
              <w:t xml:space="preserve">више законских заступника, ове </w:t>
            </w:r>
            <w:r w:rsidR="007119DC" w:rsidRPr="00D53EAD">
              <w:rPr>
                <w:color w:val="auto"/>
                <w:sz w:val="20"/>
                <w:szCs w:val="20"/>
              </w:rPr>
              <w:t xml:space="preserve">доказе доставити </w:t>
            </w:r>
            <w:r>
              <w:rPr>
                <w:color w:val="auto"/>
                <w:sz w:val="20"/>
                <w:szCs w:val="20"/>
              </w:rPr>
              <w:t xml:space="preserve">за сваког од </w:t>
            </w:r>
            <w:r w:rsidR="007119DC" w:rsidRPr="00D53EAD">
              <w:rPr>
                <w:color w:val="auto"/>
                <w:sz w:val="20"/>
                <w:szCs w:val="20"/>
              </w:rPr>
              <w:t>њих</w:t>
            </w:r>
          </w:p>
          <w:p w:rsidR="007119DC" w:rsidRPr="00D53EAD" w:rsidRDefault="008234BA" w:rsidP="007119DC">
            <w:pPr>
              <w:pStyle w:val="ListParagraph"/>
              <w:spacing w:after="160" w:line="259" w:lineRule="auto"/>
              <w:ind w:left="0" w:firstLine="0"/>
              <w:rPr>
                <w:color w:val="auto"/>
                <w:sz w:val="20"/>
                <w:szCs w:val="20"/>
              </w:rPr>
            </w:pPr>
            <w:r>
              <w:rPr>
                <w:color w:val="auto"/>
                <w:sz w:val="20"/>
                <w:szCs w:val="20"/>
              </w:rPr>
              <w:t>-</w:t>
            </w:r>
            <w:r w:rsidR="007119DC" w:rsidRPr="00D53EAD">
              <w:rPr>
                <w:color w:val="auto"/>
                <w:sz w:val="20"/>
                <w:szCs w:val="20"/>
              </w:rPr>
              <w:t>У случају да понуду подноси група</w:t>
            </w:r>
          </w:p>
          <w:p w:rsidR="007119DC" w:rsidRPr="00D53EAD" w:rsidRDefault="008234BA" w:rsidP="007119DC">
            <w:pPr>
              <w:pStyle w:val="ListParagraph"/>
              <w:spacing w:after="160" w:line="259" w:lineRule="auto"/>
              <w:ind w:left="0" w:firstLine="0"/>
              <w:rPr>
                <w:color w:val="auto"/>
                <w:sz w:val="20"/>
                <w:szCs w:val="20"/>
              </w:rPr>
            </w:pPr>
            <w:r>
              <w:rPr>
                <w:color w:val="auto"/>
                <w:sz w:val="20"/>
                <w:szCs w:val="20"/>
              </w:rPr>
              <w:lastRenderedPageBreak/>
              <w:t xml:space="preserve">понуђача, ове доказе доставити </w:t>
            </w:r>
            <w:r w:rsidR="007119DC" w:rsidRPr="00D53EAD">
              <w:rPr>
                <w:color w:val="auto"/>
                <w:sz w:val="20"/>
                <w:szCs w:val="20"/>
              </w:rPr>
              <w:t>за сваког учесника из групе</w:t>
            </w:r>
          </w:p>
          <w:p w:rsidR="007119DC" w:rsidRPr="00D53EAD" w:rsidRDefault="008234BA" w:rsidP="007119DC">
            <w:pPr>
              <w:pStyle w:val="ListParagraph"/>
              <w:spacing w:after="160" w:line="259" w:lineRule="auto"/>
              <w:ind w:left="0" w:firstLine="0"/>
              <w:rPr>
                <w:color w:val="auto"/>
                <w:sz w:val="20"/>
                <w:szCs w:val="20"/>
              </w:rPr>
            </w:pPr>
            <w:r>
              <w:rPr>
                <w:color w:val="auto"/>
                <w:sz w:val="20"/>
                <w:szCs w:val="20"/>
              </w:rPr>
              <w:t>- У</w:t>
            </w:r>
            <w:r w:rsidR="007119DC" w:rsidRPr="00D53EAD">
              <w:rPr>
                <w:color w:val="auto"/>
                <w:sz w:val="20"/>
                <w:szCs w:val="20"/>
              </w:rPr>
              <w:t>случајудапонуђачподносипонудуса</w:t>
            </w:r>
            <w:r>
              <w:rPr>
                <w:color w:val="auto"/>
                <w:sz w:val="20"/>
                <w:szCs w:val="20"/>
              </w:rPr>
              <w:t xml:space="preserve"> под</w:t>
            </w:r>
            <w:r w:rsidR="007119DC" w:rsidRPr="00D53EAD">
              <w:rPr>
                <w:color w:val="auto"/>
                <w:sz w:val="20"/>
                <w:szCs w:val="20"/>
              </w:rPr>
              <w:t>извођачем, ове</w:t>
            </w:r>
            <w:r>
              <w:rPr>
                <w:color w:val="auto"/>
                <w:sz w:val="20"/>
                <w:szCs w:val="20"/>
              </w:rPr>
              <w:t xml:space="preserve"> доказедоставити и </w:t>
            </w:r>
            <w:r w:rsidR="007119DC" w:rsidRPr="00D53EAD">
              <w:rPr>
                <w:color w:val="auto"/>
                <w:sz w:val="20"/>
                <w:szCs w:val="20"/>
              </w:rPr>
              <w:t>заподизвођача</w:t>
            </w:r>
          </w:p>
          <w:p w:rsidR="007119DC" w:rsidRPr="00D53EAD" w:rsidRDefault="007119DC" w:rsidP="007119DC">
            <w:pPr>
              <w:pStyle w:val="ListParagraph"/>
              <w:spacing w:after="160" w:line="259" w:lineRule="auto"/>
              <w:ind w:left="0" w:firstLine="0"/>
              <w:rPr>
                <w:color w:val="auto"/>
                <w:sz w:val="20"/>
                <w:szCs w:val="20"/>
              </w:rPr>
            </w:pPr>
            <w:r w:rsidRPr="00D53EAD">
              <w:rPr>
                <w:color w:val="auto"/>
                <w:sz w:val="20"/>
                <w:szCs w:val="20"/>
              </w:rPr>
              <w:t>(акојевишеподизвођачадоставити</w:t>
            </w:r>
          </w:p>
          <w:p w:rsidR="007119DC" w:rsidRPr="00D53EAD" w:rsidRDefault="007119DC" w:rsidP="007119DC">
            <w:pPr>
              <w:pStyle w:val="ListParagraph"/>
              <w:spacing w:after="160" w:line="259" w:lineRule="auto"/>
              <w:ind w:left="0" w:firstLine="0"/>
              <w:rPr>
                <w:color w:val="auto"/>
                <w:sz w:val="20"/>
                <w:szCs w:val="20"/>
              </w:rPr>
            </w:pPr>
            <w:r w:rsidRPr="00D53EAD">
              <w:rPr>
                <w:color w:val="auto"/>
                <w:sz w:val="20"/>
                <w:szCs w:val="20"/>
              </w:rPr>
              <w:t>засвакогодњих)</w:t>
            </w:r>
          </w:p>
          <w:p w:rsidR="007119DC" w:rsidRPr="008234BA" w:rsidRDefault="007119DC" w:rsidP="008234BA">
            <w:pPr>
              <w:pStyle w:val="ListParagraph"/>
              <w:spacing w:after="160" w:line="259" w:lineRule="auto"/>
              <w:ind w:left="0" w:firstLine="0"/>
              <w:rPr>
                <w:color w:val="auto"/>
                <w:sz w:val="20"/>
                <w:szCs w:val="20"/>
              </w:rPr>
            </w:pPr>
            <w:r w:rsidRPr="00D53EAD">
              <w:rPr>
                <w:color w:val="auto"/>
                <w:sz w:val="20"/>
                <w:szCs w:val="20"/>
              </w:rPr>
              <w:t xml:space="preserve">Доказ не сме бити старија од </w:t>
            </w:r>
            <w:r w:rsidR="008234BA">
              <w:rPr>
                <w:color w:val="auto"/>
                <w:sz w:val="20"/>
                <w:szCs w:val="20"/>
              </w:rPr>
              <w:t xml:space="preserve">два месеца </w:t>
            </w:r>
            <w:r w:rsidRPr="00D53EAD">
              <w:rPr>
                <w:color w:val="auto"/>
                <w:sz w:val="20"/>
                <w:szCs w:val="20"/>
              </w:rPr>
              <w:t>пре отварања понуда .</w:t>
            </w:r>
          </w:p>
        </w:tc>
        <w:tc>
          <w:tcPr>
            <w:tcW w:w="839" w:type="dxa"/>
          </w:tcPr>
          <w:p w:rsidR="007119DC" w:rsidRDefault="007119DC" w:rsidP="007119DC">
            <w:pPr>
              <w:pStyle w:val="ListParagraph"/>
              <w:spacing w:after="160" w:line="259" w:lineRule="auto"/>
              <w:ind w:left="0" w:firstLine="0"/>
              <w:rPr>
                <w:b/>
                <w:color w:val="auto"/>
              </w:rPr>
            </w:pPr>
            <w:r>
              <w:rPr>
                <w:b/>
                <w:color w:val="auto"/>
              </w:rPr>
              <w:lastRenderedPageBreak/>
              <w:t>ДА</w:t>
            </w:r>
          </w:p>
        </w:tc>
        <w:tc>
          <w:tcPr>
            <w:tcW w:w="876" w:type="dxa"/>
            <w:gridSpan w:val="3"/>
          </w:tcPr>
          <w:p w:rsidR="007119DC" w:rsidRDefault="007119DC" w:rsidP="007119DC">
            <w:pPr>
              <w:pStyle w:val="ListParagraph"/>
              <w:spacing w:after="160" w:line="259" w:lineRule="auto"/>
              <w:ind w:left="0" w:firstLine="0"/>
              <w:rPr>
                <w:b/>
                <w:color w:val="auto"/>
              </w:rPr>
            </w:pPr>
            <w:r>
              <w:rPr>
                <w:b/>
                <w:color w:val="auto"/>
              </w:rPr>
              <w:t>НЕ</w:t>
            </w:r>
          </w:p>
        </w:tc>
      </w:tr>
      <w:tr w:rsidR="007119DC" w:rsidTr="003F0C86">
        <w:trPr>
          <w:trHeight w:val="6376"/>
        </w:trPr>
        <w:tc>
          <w:tcPr>
            <w:tcW w:w="811" w:type="dxa"/>
          </w:tcPr>
          <w:p w:rsidR="007119DC" w:rsidRDefault="007119DC" w:rsidP="007119DC">
            <w:pPr>
              <w:pStyle w:val="ListParagraph"/>
              <w:spacing w:after="160" w:line="259" w:lineRule="auto"/>
              <w:ind w:left="0" w:firstLine="0"/>
              <w:rPr>
                <w:b/>
                <w:color w:val="auto"/>
              </w:rPr>
            </w:pPr>
            <w:r>
              <w:rPr>
                <w:b/>
                <w:color w:val="auto"/>
              </w:rPr>
              <w:lastRenderedPageBreak/>
              <w:t>3.</w:t>
            </w:r>
          </w:p>
        </w:tc>
        <w:tc>
          <w:tcPr>
            <w:tcW w:w="2840" w:type="dxa"/>
          </w:tcPr>
          <w:p w:rsidR="007119DC" w:rsidRPr="008234BA" w:rsidRDefault="007119DC" w:rsidP="00022020">
            <w:pPr>
              <w:pStyle w:val="ListParagraph"/>
              <w:spacing w:after="160" w:line="259" w:lineRule="auto"/>
              <w:ind w:left="0" w:firstLine="0"/>
              <w:rPr>
                <w:b/>
                <w:color w:val="auto"/>
                <w:sz w:val="20"/>
                <w:szCs w:val="20"/>
              </w:rPr>
            </w:pPr>
            <w:r w:rsidRPr="008234BA">
              <w:rPr>
                <w:b/>
                <w:color w:val="auto"/>
                <w:sz w:val="20"/>
                <w:szCs w:val="20"/>
              </w:rPr>
              <w:t>Да је измирио доспеле порезе,доприносе и друге јавне дажбине у складу са прописима Републике Србије</w:t>
            </w:r>
          </w:p>
          <w:p w:rsidR="007119DC" w:rsidRPr="007119DC" w:rsidRDefault="007119DC" w:rsidP="00022020">
            <w:pPr>
              <w:pStyle w:val="ListParagraph"/>
              <w:spacing w:after="160" w:line="259" w:lineRule="auto"/>
              <w:ind w:left="0" w:firstLine="0"/>
              <w:rPr>
                <w:color w:val="auto"/>
                <w:sz w:val="20"/>
                <w:szCs w:val="20"/>
              </w:rPr>
            </w:pPr>
            <w:r w:rsidRPr="008234BA">
              <w:rPr>
                <w:b/>
                <w:color w:val="auto"/>
                <w:sz w:val="20"/>
                <w:szCs w:val="20"/>
              </w:rPr>
              <w:t>или стране државе када има седиште на њеној територији</w:t>
            </w:r>
          </w:p>
        </w:tc>
        <w:tc>
          <w:tcPr>
            <w:tcW w:w="4118" w:type="dxa"/>
          </w:tcPr>
          <w:p w:rsidR="008234BA" w:rsidRPr="008234BA" w:rsidRDefault="008234BA" w:rsidP="008234BA">
            <w:pPr>
              <w:pStyle w:val="ListParagraph"/>
              <w:spacing w:after="160" w:line="259" w:lineRule="auto"/>
              <w:ind w:left="0" w:firstLine="0"/>
              <w:rPr>
                <w:color w:val="auto"/>
                <w:sz w:val="20"/>
                <w:szCs w:val="20"/>
              </w:rPr>
            </w:pPr>
            <w:r w:rsidRPr="008234BA">
              <w:rPr>
                <w:color w:val="auto"/>
                <w:sz w:val="20"/>
                <w:szCs w:val="20"/>
              </w:rPr>
              <w:t xml:space="preserve">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надлежног органа да се понуђач налази у поступку приватизације. </w:t>
            </w:r>
          </w:p>
          <w:p w:rsidR="008234BA" w:rsidRDefault="008234BA" w:rsidP="008234BA">
            <w:pPr>
              <w:pStyle w:val="ListParagraph"/>
              <w:spacing w:after="160" w:line="259" w:lineRule="auto"/>
              <w:ind w:left="0" w:firstLine="0"/>
              <w:rPr>
                <w:color w:val="auto"/>
                <w:sz w:val="20"/>
                <w:szCs w:val="20"/>
              </w:rPr>
            </w:pPr>
            <w:r w:rsidRPr="008234BA">
              <w:rPr>
                <w:b/>
                <w:color w:val="auto"/>
                <w:sz w:val="20"/>
                <w:szCs w:val="20"/>
              </w:rPr>
              <w:t>Докази не могу бити старији од два месеца пре отварања понуда</w:t>
            </w:r>
            <w:r w:rsidRPr="008234BA">
              <w:rPr>
                <w:color w:val="auto"/>
                <w:sz w:val="20"/>
                <w:szCs w:val="20"/>
              </w:rPr>
              <w:t>.</w:t>
            </w:r>
          </w:p>
          <w:p w:rsidR="00CE091A" w:rsidRDefault="00CE091A" w:rsidP="008234BA">
            <w:pPr>
              <w:pStyle w:val="ListParagraph"/>
              <w:spacing w:after="160" w:line="259" w:lineRule="auto"/>
              <w:ind w:left="0" w:firstLine="0"/>
              <w:rPr>
                <w:color w:val="auto"/>
                <w:sz w:val="20"/>
                <w:szCs w:val="20"/>
              </w:rPr>
            </w:pPr>
          </w:p>
          <w:p w:rsidR="007119DC" w:rsidRPr="007119DC" w:rsidRDefault="007119DC" w:rsidP="007119DC">
            <w:pPr>
              <w:pStyle w:val="ListParagraph"/>
              <w:spacing w:after="160" w:line="259" w:lineRule="auto"/>
              <w:ind w:left="0" w:firstLine="0"/>
              <w:jc w:val="left"/>
              <w:rPr>
                <w:b/>
                <w:color w:val="auto"/>
                <w:sz w:val="20"/>
                <w:szCs w:val="20"/>
              </w:rPr>
            </w:pPr>
            <w:r w:rsidRPr="007119DC">
              <w:rPr>
                <w:b/>
                <w:color w:val="auto"/>
                <w:sz w:val="20"/>
                <w:szCs w:val="20"/>
              </w:rPr>
              <w:t>Напомена:</w:t>
            </w:r>
          </w:p>
          <w:p w:rsidR="007119DC" w:rsidRPr="00CE091A" w:rsidRDefault="00CE091A" w:rsidP="00CE091A">
            <w:pPr>
              <w:pStyle w:val="ListParagraph"/>
              <w:spacing w:after="160" w:line="259" w:lineRule="auto"/>
              <w:ind w:left="0" w:firstLine="0"/>
              <w:rPr>
                <w:color w:val="auto"/>
                <w:sz w:val="20"/>
                <w:szCs w:val="20"/>
              </w:rPr>
            </w:pPr>
            <w:r>
              <w:rPr>
                <w:color w:val="auto"/>
                <w:sz w:val="20"/>
                <w:szCs w:val="20"/>
              </w:rPr>
              <w:t>-</w:t>
            </w:r>
            <w:r w:rsidR="007119DC" w:rsidRPr="007119DC">
              <w:rPr>
                <w:color w:val="auto"/>
                <w:sz w:val="20"/>
                <w:szCs w:val="20"/>
              </w:rPr>
              <w:t>Уколико је понуђач у поступку</w:t>
            </w:r>
            <w:r>
              <w:rPr>
                <w:color w:val="auto"/>
                <w:sz w:val="20"/>
                <w:szCs w:val="20"/>
              </w:rPr>
              <w:t xml:space="preserve"> приватизације, уместо 2 горе</w:t>
            </w:r>
            <w:r w:rsidR="007119DC">
              <w:rPr>
                <w:color w:val="auto"/>
                <w:sz w:val="20"/>
                <w:szCs w:val="20"/>
              </w:rPr>
              <w:t xml:space="preserve">да не </w:t>
            </w:r>
            <w:r>
              <w:rPr>
                <w:color w:val="auto"/>
                <w:sz w:val="20"/>
                <w:szCs w:val="20"/>
              </w:rPr>
              <w:t xml:space="preserve">наведена доказа треба доставити </w:t>
            </w:r>
            <w:r>
              <w:rPr>
                <w:b/>
                <w:color w:val="auto"/>
                <w:sz w:val="20"/>
                <w:szCs w:val="20"/>
              </w:rPr>
              <w:t xml:space="preserve">уверење Агенције заприватизацију да се налази у </w:t>
            </w:r>
            <w:r w:rsidR="007119DC" w:rsidRPr="007119DC">
              <w:rPr>
                <w:b/>
                <w:color w:val="auto"/>
                <w:sz w:val="20"/>
                <w:szCs w:val="20"/>
              </w:rPr>
              <w:t>поступку приватизације</w:t>
            </w:r>
            <w:r>
              <w:rPr>
                <w:b/>
                <w:color w:val="auto"/>
                <w:sz w:val="20"/>
                <w:szCs w:val="20"/>
              </w:rPr>
              <w:t>.</w:t>
            </w:r>
          </w:p>
          <w:p w:rsidR="007119DC" w:rsidRPr="007119DC" w:rsidRDefault="00CE091A" w:rsidP="00CE091A">
            <w:pPr>
              <w:pStyle w:val="ListParagraph"/>
              <w:spacing w:after="160" w:line="259" w:lineRule="auto"/>
              <w:ind w:left="0" w:firstLine="0"/>
              <w:rPr>
                <w:color w:val="auto"/>
                <w:sz w:val="20"/>
                <w:szCs w:val="20"/>
              </w:rPr>
            </w:pPr>
            <w:r>
              <w:rPr>
                <w:color w:val="auto"/>
                <w:sz w:val="20"/>
                <w:szCs w:val="20"/>
              </w:rPr>
              <w:t>-</w:t>
            </w:r>
            <w:r w:rsidR="007119DC" w:rsidRPr="007119DC">
              <w:rPr>
                <w:color w:val="auto"/>
                <w:sz w:val="20"/>
                <w:szCs w:val="20"/>
              </w:rPr>
              <w:t>У случају да понуду подноси група</w:t>
            </w:r>
          </w:p>
          <w:p w:rsidR="007119DC" w:rsidRPr="007119DC" w:rsidRDefault="007119DC" w:rsidP="00CE091A">
            <w:pPr>
              <w:pStyle w:val="ListParagraph"/>
              <w:spacing w:after="160" w:line="259" w:lineRule="auto"/>
              <w:ind w:left="0" w:firstLine="0"/>
              <w:rPr>
                <w:color w:val="auto"/>
                <w:sz w:val="20"/>
                <w:szCs w:val="20"/>
              </w:rPr>
            </w:pPr>
            <w:r w:rsidRPr="007119DC">
              <w:rPr>
                <w:color w:val="auto"/>
                <w:sz w:val="20"/>
                <w:szCs w:val="20"/>
              </w:rPr>
              <w:t>понуђача, ове доказе доставити</w:t>
            </w:r>
          </w:p>
          <w:p w:rsidR="007119DC" w:rsidRPr="007119DC" w:rsidRDefault="007119DC" w:rsidP="00CE091A">
            <w:pPr>
              <w:pStyle w:val="ListParagraph"/>
              <w:spacing w:after="160" w:line="259" w:lineRule="auto"/>
              <w:ind w:left="0" w:firstLine="0"/>
              <w:rPr>
                <w:color w:val="auto"/>
                <w:sz w:val="20"/>
                <w:szCs w:val="20"/>
              </w:rPr>
            </w:pPr>
            <w:r w:rsidRPr="007119DC">
              <w:rPr>
                <w:color w:val="auto"/>
                <w:sz w:val="20"/>
                <w:szCs w:val="20"/>
              </w:rPr>
              <w:t>за сваког учесника из групе</w:t>
            </w:r>
          </w:p>
          <w:p w:rsidR="007119DC" w:rsidRPr="007119DC" w:rsidRDefault="00CE091A" w:rsidP="00CE091A">
            <w:pPr>
              <w:pStyle w:val="ListParagraph"/>
              <w:spacing w:after="160" w:line="259" w:lineRule="auto"/>
              <w:ind w:left="0" w:firstLine="0"/>
              <w:rPr>
                <w:color w:val="auto"/>
                <w:sz w:val="20"/>
                <w:szCs w:val="20"/>
              </w:rPr>
            </w:pPr>
            <w:r>
              <w:rPr>
                <w:color w:val="auto"/>
                <w:sz w:val="20"/>
                <w:szCs w:val="20"/>
              </w:rPr>
              <w:t>-</w:t>
            </w:r>
            <w:r w:rsidR="007119DC" w:rsidRPr="007119DC">
              <w:rPr>
                <w:color w:val="auto"/>
                <w:sz w:val="20"/>
                <w:szCs w:val="20"/>
              </w:rPr>
              <w:t>У случа</w:t>
            </w:r>
            <w:r w:rsidR="007119DC">
              <w:rPr>
                <w:color w:val="auto"/>
                <w:sz w:val="20"/>
                <w:szCs w:val="20"/>
              </w:rPr>
              <w:t>ју да понуђач подноси понуду са</w:t>
            </w:r>
            <w:r w:rsidR="007119DC" w:rsidRPr="007119DC">
              <w:rPr>
                <w:color w:val="auto"/>
                <w:sz w:val="20"/>
                <w:szCs w:val="20"/>
              </w:rPr>
              <w:t>подизвођ</w:t>
            </w:r>
            <w:r>
              <w:rPr>
                <w:color w:val="auto"/>
                <w:sz w:val="20"/>
                <w:szCs w:val="20"/>
              </w:rPr>
              <w:t xml:space="preserve">ачем, ове доказе доставити и за </w:t>
            </w:r>
            <w:r w:rsidR="007119DC" w:rsidRPr="007119DC">
              <w:rPr>
                <w:color w:val="auto"/>
                <w:sz w:val="20"/>
                <w:szCs w:val="20"/>
              </w:rPr>
              <w:t>подизвођача (ако је више подизвођача</w:t>
            </w:r>
          </w:p>
          <w:p w:rsidR="007119DC" w:rsidRDefault="007119DC" w:rsidP="00CE091A">
            <w:pPr>
              <w:pStyle w:val="ListParagraph"/>
              <w:spacing w:after="160" w:line="259" w:lineRule="auto"/>
              <w:ind w:left="0" w:firstLine="0"/>
              <w:rPr>
                <w:color w:val="auto"/>
                <w:sz w:val="20"/>
                <w:szCs w:val="20"/>
              </w:rPr>
            </w:pPr>
            <w:r w:rsidRPr="007119DC">
              <w:rPr>
                <w:color w:val="auto"/>
                <w:sz w:val="20"/>
                <w:szCs w:val="20"/>
              </w:rPr>
              <w:t>доставити за сваког од њих)</w:t>
            </w:r>
          </w:p>
          <w:p w:rsidR="00CE091A" w:rsidRPr="007119DC" w:rsidRDefault="00CE091A" w:rsidP="00CE091A">
            <w:pPr>
              <w:pStyle w:val="ListParagraph"/>
              <w:spacing w:after="160" w:line="259" w:lineRule="auto"/>
              <w:ind w:left="0" w:firstLine="0"/>
              <w:rPr>
                <w:color w:val="auto"/>
                <w:sz w:val="20"/>
                <w:szCs w:val="20"/>
              </w:rPr>
            </w:pPr>
          </w:p>
          <w:p w:rsidR="007119DC" w:rsidRPr="007119DC" w:rsidRDefault="007119DC" w:rsidP="007119DC">
            <w:pPr>
              <w:pStyle w:val="ListParagraph"/>
              <w:spacing w:after="160" w:line="259" w:lineRule="auto"/>
              <w:ind w:left="0" w:firstLine="0"/>
              <w:jc w:val="left"/>
              <w:rPr>
                <w:color w:val="auto"/>
                <w:sz w:val="20"/>
                <w:szCs w:val="20"/>
              </w:rPr>
            </w:pPr>
            <w:r w:rsidRPr="007119DC">
              <w:rPr>
                <w:color w:val="auto"/>
                <w:sz w:val="20"/>
                <w:szCs w:val="20"/>
              </w:rPr>
              <w:t>*неоверене фотокопије</w:t>
            </w:r>
          </w:p>
        </w:tc>
        <w:tc>
          <w:tcPr>
            <w:tcW w:w="872" w:type="dxa"/>
            <w:gridSpan w:val="2"/>
          </w:tcPr>
          <w:p w:rsidR="007119DC" w:rsidRDefault="007119DC" w:rsidP="007119DC">
            <w:pPr>
              <w:pStyle w:val="ListParagraph"/>
              <w:spacing w:after="160" w:line="259" w:lineRule="auto"/>
              <w:ind w:left="0" w:firstLine="0"/>
              <w:rPr>
                <w:b/>
                <w:color w:val="auto"/>
              </w:rPr>
            </w:pPr>
            <w:r>
              <w:rPr>
                <w:b/>
                <w:color w:val="auto"/>
              </w:rPr>
              <w:t>ДА</w:t>
            </w:r>
          </w:p>
        </w:tc>
        <w:tc>
          <w:tcPr>
            <w:tcW w:w="843" w:type="dxa"/>
            <w:gridSpan w:val="2"/>
          </w:tcPr>
          <w:p w:rsidR="007119DC" w:rsidRDefault="007119DC" w:rsidP="007119DC">
            <w:pPr>
              <w:pStyle w:val="ListParagraph"/>
              <w:spacing w:after="160" w:line="259" w:lineRule="auto"/>
              <w:ind w:left="0" w:firstLine="0"/>
              <w:rPr>
                <w:b/>
                <w:color w:val="auto"/>
              </w:rPr>
            </w:pPr>
            <w:r>
              <w:rPr>
                <w:b/>
                <w:color w:val="auto"/>
              </w:rPr>
              <w:t>НЕ</w:t>
            </w:r>
          </w:p>
        </w:tc>
      </w:tr>
      <w:tr w:rsidR="001235BD" w:rsidTr="003F0C86">
        <w:trPr>
          <w:trHeight w:val="1726"/>
        </w:trPr>
        <w:tc>
          <w:tcPr>
            <w:tcW w:w="811" w:type="dxa"/>
          </w:tcPr>
          <w:p w:rsidR="001235BD" w:rsidRPr="00CE091A" w:rsidRDefault="001235BD" w:rsidP="00AB2642">
            <w:pPr>
              <w:pStyle w:val="ListParagraph"/>
              <w:spacing w:after="160" w:line="259" w:lineRule="auto"/>
              <w:ind w:left="0" w:firstLine="0"/>
              <w:rPr>
                <w:b/>
                <w:color w:val="auto"/>
              </w:rPr>
            </w:pPr>
            <w:r>
              <w:rPr>
                <w:b/>
                <w:color w:val="auto"/>
              </w:rPr>
              <w:t>4.</w:t>
            </w:r>
          </w:p>
        </w:tc>
        <w:tc>
          <w:tcPr>
            <w:tcW w:w="2840" w:type="dxa"/>
          </w:tcPr>
          <w:p w:rsidR="001235BD" w:rsidRPr="00CE091A" w:rsidRDefault="00022020" w:rsidP="00022020">
            <w:pPr>
              <w:pStyle w:val="ListParagraph"/>
              <w:spacing w:after="160" w:line="259" w:lineRule="auto"/>
              <w:ind w:left="0" w:firstLine="0"/>
              <w:rPr>
                <w:b/>
                <w:color w:val="auto"/>
                <w:sz w:val="20"/>
                <w:szCs w:val="20"/>
              </w:rPr>
            </w:pPr>
            <w:r w:rsidRPr="00022020">
              <w:rPr>
                <w:b/>
                <w:color w:val="auto"/>
                <w:sz w:val="20"/>
                <w:szCs w:val="20"/>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c>
          <w:tcPr>
            <w:tcW w:w="4118" w:type="dxa"/>
          </w:tcPr>
          <w:p w:rsidR="00022020" w:rsidRPr="00022020" w:rsidRDefault="00022020" w:rsidP="00022020">
            <w:pPr>
              <w:pStyle w:val="ListParagraph"/>
              <w:spacing w:after="160" w:line="259" w:lineRule="auto"/>
              <w:ind w:left="0" w:firstLine="0"/>
              <w:rPr>
                <w:color w:val="auto"/>
                <w:sz w:val="20"/>
                <w:szCs w:val="20"/>
              </w:rPr>
            </w:pPr>
            <w:r w:rsidRPr="00022020">
              <w:rPr>
                <w:color w:val="auto"/>
                <w:sz w:val="20"/>
                <w:szCs w:val="20"/>
              </w:rPr>
              <w:t xml:space="preserve">Изјава, дата под пуном кривичном и материјалном одговорношћу,  о поштовању обавеза које произилазе из важећих прописа о заштити на раду, запошљавању и условима рада, заштите животне средине, као и да нема забрану обављања делатности која је на снази у време подношења понуде потписан од стране овлашћеног лица понуђача </w:t>
            </w:r>
          </w:p>
          <w:p w:rsidR="00022020" w:rsidRPr="00022020" w:rsidRDefault="00022020" w:rsidP="00022020">
            <w:pPr>
              <w:pStyle w:val="ListParagraph"/>
              <w:spacing w:after="160" w:line="259" w:lineRule="auto"/>
              <w:ind w:left="0" w:firstLine="0"/>
              <w:rPr>
                <w:color w:val="auto"/>
                <w:sz w:val="20"/>
                <w:szCs w:val="20"/>
              </w:rPr>
            </w:pPr>
            <w:r w:rsidRPr="00022020">
              <w:rPr>
                <w:color w:val="auto"/>
                <w:sz w:val="20"/>
                <w:szCs w:val="20"/>
              </w:rPr>
              <w:t>( образац Изјаве   саставни део КД).</w:t>
            </w:r>
          </w:p>
          <w:p w:rsidR="00022020" w:rsidRPr="00022020" w:rsidRDefault="00022020" w:rsidP="00022020">
            <w:pPr>
              <w:pStyle w:val="ListParagraph"/>
              <w:spacing w:after="160" w:line="259" w:lineRule="auto"/>
              <w:ind w:left="0" w:firstLine="0"/>
              <w:rPr>
                <w:b/>
                <w:color w:val="auto"/>
                <w:sz w:val="20"/>
                <w:szCs w:val="20"/>
                <w:u w:val="single"/>
              </w:rPr>
            </w:pPr>
            <w:r w:rsidRPr="00022020">
              <w:rPr>
                <w:b/>
                <w:color w:val="auto"/>
                <w:sz w:val="20"/>
                <w:szCs w:val="20"/>
                <w:u w:val="single"/>
              </w:rPr>
              <w:t>Напомена:</w:t>
            </w:r>
          </w:p>
          <w:p w:rsidR="001235BD" w:rsidRPr="00CE091A" w:rsidRDefault="00022020" w:rsidP="00022020">
            <w:pPr>
              <w:pStyle w:val="ListParagraph"/>
              <w:spacing w:after="160" w:line="259" w:lineRule="auto"/>
              <w:ind w:left="0" w:firstLine="0"/>
              <w:rPr>
                <w:color w:val="auto"/>
                <w:sz w:val="20"/>
                <w:szCs w:val="20"/>
              </w:rPr>
            </w:pPr>
            <w:r w:rsidRPr="00022020">
              <w:rPr>
                <w:color w:val="auto"/>
                <w:sz w:val="20"/>
                <w:szCs w:val="20"/>
              </w:rPr>
              <w:t>Уколико понуду подноси група понуђача Изјава мора бити потписана од стране овлашћеног лица и оверена печатом сваког понуђач</w:t>
            </w:r>
            <w:r>
              <w:rPr>
                <w:color w:val="auto"/>
                <w:sz w:val="20"/>
                <w:szCs w:val="20"/>
              </w:rPr>
              <w:t>а.</w:t>
            </w:r>
          </w:p>
        </w:tc>
        <w:tc>
          <w:tcPr>
            <w:tcW w:w="872" w:type="dxa"/>
            <w:gridSpan w:val="2"/>
          </w:tcPr>
          <w:p w:rsidR="001235BD" w:rsidRPr="007119DC" w:rsidRDefault="001235BD" w:rsidP="00AB2642">
            <w:pPr>
              <w:pStyle w:val="ListParagraph"/>
              <w:spacing w:after="160" w:line="259" w:lineRule="auto"/>
              <w:ind w:left="0" w:firstLine="0"/>
              <w:rPr>
                <w:color w:val="auto"/>
                <w:sz w:val="20"/>
                <w:szCs w:val="20"/>
              </w:rPr>
            </w:pPr>
          </w:p>
        </w:tc>
        <w:tc>
          <w:tcPr>
            <w:tcW w:w="843" w:type="dxa"/>
            <w:gridSpan w:val="2"/>
          </w:tcPr>
          <w:p w:rsidR="001235BD" w:rsidRPr="007119DC" w:rsidRDefault="001235BD" w:rsidP="00AB2642">
            <w:pPr>
              <w:pStyle w:val="ListParagraph"/>
              <w:spacing w:after="160" w:line="259" w:lineRule="auto"/>
              <w:ind w:left="0" w:firstLine="0"/>
              <w:rPr>
                <w:color w:val="auto"/>
                <w:sz w:val="20"/>
                <w:szCs w:val="20"/>
              </w:rPr>
            </w:pPr>
          </w:p>
        </w:tc>
      </w:tr>
      <w:tr w:rsidR="007119DC" w:rsidTr="003F0C86">
        <w:trPr>
          <w:trHeight w:val="1726"/>
        </w:trPr>
        <w:tc>
          <w:tcPr>
            <w:tcW w:w="811" w:type="dxa"/>
          </w:tcPr>
          <w:p w:rsidR="007119DC" w:rsidRPr="00CE091A" w:rsidRDefault="001235BD" w:rsidP="00AB2642">
            <w:pPr>
              <w:pStyle w:val="ListParagraph"/>
              <w:spacing w:after="160" w:line="259" w:lineRule="auto"/>
              <w:ind w:left="0" w:firstLine="0"/>
              <w:rPr>
                <w:b/>
                <w:color w:val="auto"/>
              </w:rPr>
            </w:pPr>
            <w:r>
              <w:rPr>
                <w:b/>
                <w:color w:val="auto"/>
              </w:rPr>
              <w:lastRenderedPageBreak/>
              <w:t>5</w:t>
            </w:r>
            <w:r w:rsidR="007119DC" w:rsidRPr="00CE091A">
              <w:rPr>
                <w:b/>
                <w:color w:val="auto"/>
              </w:rPr>
              <w:t>.</w:t>
            </w:r>
          </w:p>
        </w:tc>
        <w:tc>
          <w:tcPr>
            <w:tcW w:w="2840" w:type="dxa"/>
          </w:tcPr>
          <w:p w:rsidR="007119DC" w:rsidRPr="00CE091A" w:rsidRDefault="007119DC" w:rsidP="00022020">
            <w:pPr>
              <w:pStyle w:val="ListParagraph"/>
              <w:spacing w:after="160" w:line="259" w:lineRule="auto"/>
              <w:ind w:left="0" w:firstLine="0"/>
              <w:rPr>
                <w:b/>
                <w:color w:val="auto"/>
                <w:sz w:val="20"/>
                <w:szCs w:val="20"/>
              </w:rPr>
            </w:pPr>
            <w:r w:rsidRPr="00CE091A">
              <w:rPr>
                <w:b/>
                <w:color w:val="auto"/>
                <w:sz w:val="20"/>
                <w:szCs w:val="20"/>
              </w:rPr>
              <w:t>Да понуђач мора да има важећу дозволу надлежног органа за обављање делатности која је предмет</w:t>
            </w:r>
          </w:p>
          <w:p w:rsidR="007119DC" w:rsidRPr="00CE091A" w:rsidRDefault="007119DC" w:rsidP="00022020">
            <w:pPr>
              <w:pStyle w:val="ListParagraph"/>
              <w:spacing w:after="160" w:line="259" w:lineRule="auto"/>
              <w:ind w:left="0" w:firstLine="0"/>
              <w:rPr>
                <w:color w:val="auto"/>
                <w:sz w:val="20"/>
                <w:szCs w:val="20"/>
              </w:rPr>
            </w:pPr>
            <w:r w:rsidRPr="00CE091A">
              <w:rPr>
                <w:b/>
                <w:color w:val="auto"/>
                <w:sz w:val="20"/>
                <w:szCs w:val="20"/>
              </w:rPr>
              <w:t>јавне набавке (Члан 75., став1, ЗЈН).</w:t>
            </w:r>
          </w:p>
        </w:tc>
        <w:tc>
          <w:tcPr>
            <w:tcW w:w="4118" w:type="dxa"/>
          </w:tcPr>
          <w:p w:rsidR="007119DC" w:rsidRPr="00CE091A" w:rsidRDefault="007119DC" w:rsidP="00AB2642">
            <w:pPr>
              <w:pStyle w:val="ListParagraph"/>
              <w:spacing w:after="160" w:line="259" w:lineRule="auto"/>
              <w:ind w:left="0" w:firstLine="0"/>
              <w:rPr>
                <w:color w:val="auto"/>
                <w:sz w:val="20"/>
                <w:szCs w:val="20"/>
              </w:rPr>
            </w:pPr>
            <w:r w:rsidRPr="00CE091A">
              <w:rPr>
                <w:color w:val="auto"/>
                <w:sz w:val="20"/>
                <w:szCs w:val="20"/>
              </w:rPr>
              <w:t>није предвиђено</w:t>
            </w:r>
          </w:p>
        </w:tc>
        <w:tc>
          <w:tcPr>
            <w:tcW w:w="872" w:type="dxa"/>
            <w:gridSpan w:val="2"/>
          </w:tcPr>
          <w:p w:rsidR="007119DC" w:rsidRPr="007119DC" w:rsidRDefault="007119DC" w:rsidP="00AB2642">
            <w:pPr>
              <w:pStyle w:val="ListParagraph"/>
              <w:spacing w:after="160" w:line="259" w:lineRule="auto"/>
              <w:ind w:left="0" w:firstLine="0"/>
              <w:rPr>
                <w:color w:val="auto"/>
                <w:sz w:val="20"/>
                <w:szCs w:val="20"/>
              </w:rPr>
            </w:pPr>
          </w:p>
        </w:tc>
        <w:tc>
          <w:tcPr>
            <w:tcW w:w="843" w:type="dxa"/>
            <w:gridSpan w:val="2"/>
          </w:tcPr>
          <w:p w:rsidR="007119DC" w:rsidRPr="007119DC" w:rsidRDefault="007119DC" w:rsidP="00AB2642">
            <w:pPr>
              <w:pStyle w:val="ListParagraph"/>
              <w:spacing w:after="160" w:line="259" w:lineRule="auto"/>
              <w:ind w:left="0" w:firstLine="0"/>
              <w:rPr>
                <w:color w:val="auto"/>
                <w:sz w:val="20"/>
                <w:szCs w:val="20"/>
              </w:rPr>
            </w:pPr>
          </w:p>
        </w:tc>
      </w:tr>
      <w:tr w:rsidR="00392600" w:rsidTr="008234BA">
        <w:trPr>
          <w:trHeight w:val="1426"/>
        </w:trPr>
        <w:tc>
          <w:tcPr>
            <w:tcW w:w="9484" w:type="dxa"/>
            <w:gridSpan w:val="7"/>
          </w:tcPr>
          <w:p w:rsidR="00392600" w:rsidRDefault="00392600" w:rsidP="00AB2642">
            <w:pPr>
              <w:pStyle w:val="ListParagraph"/>
              <w:spacing w:after="160" w:line="259" w:lineRule="auto"/>
              <w:ind w:left="0" w:firstLine="0"/>
              <w:rPr>
                <w:b/>
                <w:color w:val="auto"/>
              </w:rPr>
            </w:pPr>
          </w:p>
          <w:p w:rsidR="00392600" w:rsidRPr="007119DC" w:rsidRDefault="0039165B" w:rsidP="00AB2642">
            <w:pPr>
              <w:pStyle w:val="ListParagraph"/>
              <w:spacing w:after="160" w:line="259" w:lineRule="auto"/>
              <w:ind w:left="0" w:firstLine="0"/>
              <w:rPr>
                <w:color w:val="auto"/>
                <w:sz w:val="20"/>
                <w:szCs w:val="20"/>
              </w:rPr>
            </w:pPr>
            <w:r w:rsidRPr="00AB0708">
              <w:rPr>
                <w:b/>
                <w:color w:val="auto"/>
                <w:sz w:val="20"/>
                <w:szCs w:val="20"/>
                <w:highlight w:val="darkGray"/>
              </w:rPr>
              <w:t xml:space="preserve">4.2 </w:t>
            </w:r>
            <w:r w:rsidR="00392600" w:rsidRPr="00AB0708">
              <w:rPr>
                <w:b/>
                <w:color w:val="auto"/>
                <w:sz w:val="20"/>
                <w:szCs w:val="20"/>
                <w:highlight w:val="darkGray"/>
              </w:rPr>
              <w:t>Понуђач који учествује у поступку предметне јавне набавке мора испунити ДОДАТНЕ УСЛОВЕ за учешће у поступку јавне набавке дефинисане у следећој табели, а испуњеност додатних услова понуђач доказује достављањем следећих доказа:</w:t>
            </w:r>
          </w:p>
        </w:tc>
      </w:tr>
      <w:tr w:rsidR="003F0C86" w:rsidTr="003F0C86">
        <w:trPr>
          <w:trHeight w:val="990"/>
        </w:trPr>
        <w:tc>
          <w:tcPr>
            <w:tcW w:w="811" w:type="dxa"/>
          </w:tcPr>
          <w:p w:rsidR="003F0C86" w:rsidRDefault="003F0C86" w:rsidP="00AB2642">
            <w:pPr>
              <w:pStyle w:val="ListParagraph"/>
              <w:spacing w:after="160" w:line="259" w:lineRule="auto"/>
              <w:ind w:left="0" w:firstLine="0"/>
              <w:rPr>
                <w:b/>
                <w:color w:val="auto"/>
              </w:rPr>
            </w:pPr>
            <w:r>
              <w:rPr>
                <w:b/>
                <w:color w:val="auto"/>
                <w:lang w:val="sr-Cyrl-CS"/>
              </w:rPr>
              <w:t>1</w:t>
            </w:r>
            <w:r>
              <w:rPr>
                <w:b/>
                <w:color w:val="auto"/>
              </w:rPr>
              <w:t>.</w:t>
            </w:r>
          </w:p>
        </w:tc>
        <w:tc>
          <w:tcPr>
            <w:tcW w:w="2840" w:type="dxa"/>
          </w:tcPr>
          <w:p w:rsidR="003F0C86" w:rsidRPr="00CE091A" w:rsidRDefault="003F0C86" w:rsidP="004116A1">
            <w:pPr>
              <w:pStyle w:val="ListParagraph"/>
              <w:spacing w:after="160" w:line="259" w:lineRule="auto"/>
              <w:ind w:left="0" w:firstLine="0"/>
              <w:rPr>
                <w:b/>
                <w:color w:val="auto"/>
                <w:sz w:val="20"/>
                <w:szCs w:val="20"/>
              </w:rPr>
            </w:pPr>
            <w:r w:rsidRPr="00CE091A">
              <w:rPr>
                <w:b/>
                <w:color w:val="auto"/>
                <w:sz w:val="20"/>
                <w:szCs w:val="20"/>
              </w:rPr>
              <w:t>Понуђач је дужан да изврши обилазак локације-увид на лице места.</w:t>
            </w:r>
          </w:p>
        </w:tc>
        <w:tc>
          <w:tcPr>
            <w:tcW w:w="4118" w:type="dxa"/>
          </w:tcPr>
          <w:p w:rsidR="003F0C86" w:rsidRPr="004116A1" w:rsidRDefault="003F0C86" w:rsidP="004116A1">
            <w:pPr>
              <w:pStyle w:val="ListParagraph"/>
              <w:spacing w:after="160" w:line="259" w:lineRule="auto"/>
              <w:ind w:left="0" w:firstLine="0"/>
              <w:rPr>
                <w:color w:val="auto"/>
                <w:sz w:val="20"/>
                <w:szCs w:val="20"/>
              </w:rPr>
            </w:pPr>
            <w:r w:rsidRPr="004116A1">
              <w:rPr>
                <w:color w:val="auto"/>
                <w:sz w:val="20"/>
                <w:szCs w:val="20"/>
              </w:rPr>
              <w:t xml:space="preserve">Оверена и потисана </w:t>
            </w:r>
            <w:r>
              <w:rPr>
                <w:color w:val="auto"/>
                <w:sz w:val="20"/>
                <w:szCs w:val="20"/>
                <w:lang w:val="sr-Cyrl-CS"/>
              </w:rPr>
              <w:t>потврда</w:t>
            </w:r>
            <w:r w:rsidRPr="004116A1">
              <w:rPr>
                <w:color w:val="auto"/>
                <w:sz w:val="20"/>
                <w:szCs w:val="20"/>
              </w:rPr>
              <w:t xml:space="preserve"> о увиду на</w:t>
            </w:r>
          </w:p>
          <w:p w:rsidR="003F0C86" w:rsidRPr="007119DC" w:rsidRDefault="003F0C86" w:rsidP="00A334F4">
            <w:pPr>
              <w:pStyle w:val="ListParagraph"/>
              <w:spacing w:after="160" w:line="259" w:lineRule="auto"/>
              <w:ind w:left="0" w:firstLine="0"/>
              <w:rPr>
                <w:color w:val="auto"/>
                <w:sz w:val="20"/>
                <w:szCs w:val="20"/>
              </w:rPr>
            </w:pPr>
            <w:r w:rsidRPr="004116A1">
              <w:rPr>
                <w:color w:val="auto"/>
                <w:sz w:val="20"/>
                <w:szCs w:val="20"/>
              </w:rPr>
              <w:t>лице места од стране нару</w:t>
            </w:r>
            <w:r>
              <w:rPr>
                <w:color w:val="auto"/>
                <w:sz w:val="20"/>
                <w:szCs w:val="20"/>
              </w:rPr>
              <w:t>чиоца (</w:t>
            </w:r>
            <w:r w:rsidR="00A334F4">
              <w:rPr>
                <w:color w:val="auto"/>
                <w:sz w:val="20"/>
                <w:szCs w:val="20"/>
                <w:lang w:val="sr-Cyrl-RS"/>
              </w:rPr>
              <w:t>потврда</w:t>
            </w:r>
            <w:r>
              <w:rPr>
                <w:color w:val="auto"/>
                <w:sz w:val="20"/>
                <w:szCs w:val="20"/>
              </w:rPr>
              <w:t xml:space="preserve"> је саставни део конкурсне </w:t>
            </w:r>
            <w:r w:rsidRPr="004116A1">
              <w:rPr>
                <w:color w:val="auto"/>
                <w:sz w:val="20"/>
                <w:szCs w:val="20"/>
              </w:rPr>
              <w:t>документације)</w:t>
            </w:r>
          </w:p>
        </w:tc>
        <w:tc>
          <w:tcPr>
            <w:tcW w:w="963" w:type="dxa"/>
            <w:gridSpan w:val="3"/>
          </w:tcPr>
          <w:p w:rsidR="003F0C86" w:rsidRPr="003F0C86" w:rsidRDefault="003F0C86" w:rsidP="00AB2642">
            <w:pPr>
              <w:pStyle w:val="ListParagraph"/>
              <w:spacing w:after="160" w:line="259" w:lineRule="auto"/>
              <w:ind w:left="0" w:firstLine="0"/>
              <w:rPr>
                <w:b/>
                <w:color w:val="auto"/>
                <w:lang w:val="sr-Cyrl-CS"/>
              </w:rPr>
            </w:pPr>
            <w:r w:rsidRPr="003F0C86">
              <w:rPr>
                <w:b/>
                <w:color w:val="auto"/>
                <w:lang w:val="sr-Cyrl-CS"/>
              </w:rPr>
              <w:t>да</w:t>
            </w:r>
          </w:p>
        </w:tc>
        <w:tc>
          <w:tcPr>
            <w:tcW w:w="752" w:type="dxa"/>
          </w:tcPr>
          <w:p w:rsidR="003F0C86" w:rsidRPr="003F0C86" w:rsidRDefault="003F0C86" w:rsidP="00AB2642">
            <w:pPr>
              <w:pStyle w:val="ListParagraph"/>
              <w:ind w:left="0"/>
              <w:rPr>
                <w:b/>
                <w:color w:val="auto"/>
                <w:lang w:val="sr-Cyrl-CS"/>
              </w:rPr>
            </w:pPr>
            <w:r w:rsidRPr="003F0C86">
              <w:rPr>
                <w:b/>
                <w:color w:val="auto"/>
                <w:lang w:val="sr-Cyrl-CS"/>
              </w:rPr>
              <w:t>не</w:t>
            </w:r>
          </w:p>
        </w:tc>
      </w:tr>
    </w:tbl>
    <w:p w:rsidR="008D4D4B" w:rsidRPr="001769BB" w:rsidRDefault="008D4D4B" w:rsidP="001769BB">
      <w:pPr>
        <w:spacing w:after="160" w:line="259" w:lineRule="auto"/>
        <w:ind w:left="0" w:firstLine="0"/>
        <w:rPr>
          <w:b/>
          <w:color w:val="auto"/>
        </w:rPr>
      </w:pPr>
    </w:p>
    <w:p w:rsidR="004116A1" w:rsidRPr="001769BB" w:rsidRDefault="004116A1" w:rsidP="004116A1">
      <w:pPr>
        <w:pStyle w:val="ListParagraph"/>
        <w:spacing w:after="160" w:line="259" w:lineRule="auto"/>
        <w:ind w:left="448" w:firstLine="0"/>
        <w:rPr>
          <w:color w:val="auto"/>
        </w:rPr>
      </w:pPr>
      <w:r w:rsidRPr="001769BB">
        <w:rPr>
          <w:color w:val="auto"/>
        </w:rPr>
        <w:t>Сваки понуђач из групе понуђача мора да испуни услове из члана 75. став 1. тач. 1) до 4) Закона О</w:t>
      </w:r>
      <w:r w:rsidR="00DB2EB4">
        <w:rPr>
          <w:color w:val="auto"/>
          <w:lang w:val="sr-Cyrl-RS"/>
        </w:rPr>
        <w:t xml:space="preserve"> </w:t>
      </w:r>
      <w:r w:rsidRPr="001769BB">
        <w:rPr>
          <w:color w:val="auto"/>
        </w:rPr>
        <w:t>јавним набавкама, што доказује достављањем доказа из члана 77. овог закона, а додатне услове из члана76. Закона о јавним набавкама испуњавају заједно.</w:t>
      </w:r>
    </w:p>
    <w:p w:rsidR="004116A1" w:rsidRPr="001769BB" w:rsidRDefault="004116A1" w:rsidP="004116A1">
      <w:pPr>
        <w:pStyle w:val="ListParagraph"/>
        <w:spacing w:after="160" w:line="259" w:lineRule="auto"/>
        <w:ind w:left="448" w:firstLine="0"/>
        <w:rPr>
          <w:color w:val="auto"/>
        </w:rPr>
      </w:pPr>
    </w:p>
    <w:p w:rsidR="004116A1" w:rsidRPr="004116A1" w:rsidRDefault="004116A1" w:rsidP="004116A1">
      <w:pPr>
        <w:pStyle w:val="ListParagraph"/>
        <w:spacing w:after="160" w:line="259" w:lineRule="auto"/>
        <w:ind w:left="448" w:firstLine="0"/>
        <w:rPr>
          <w:color w:val="auto"/>
        </w:rPr>
      </w:pPr>
    </w:p>
    <w:p w:rsidR="004116A1" w:rsidRDefault="00DB2EB4" w:rsidP="004116A1">
      <w:pPr>
        <w:pStyle w:val="ListParagraph"/>
        <w:spacing w:after="160" w:line="259" w:lineRule="auto"/>
        <w:ind w:left="448" w:firstLine="0"/>
        <w:rPr>
          <w:color w:val="auto"/>
        </w:rPr>
      </w:pPr>
      <w:r>
        <w:rPr>
          <w:color w:val="auto"/>
          <w:lang w:val="sr-Cyrl-RS"/>
        </w:rPr>
        <w:t xml:space="preserve">                                                                                            </w:t>
      </w:r>
      <w:r w:rsidR="004116A1" w:rsidRPr="004116A1">
        <w:rPr>
          <w:color w:val="auto"/>
        </w:rPr>
        <w:t>ПОНУЂАЧ</w:t>
      </w:r>
    </w:p>
    <w:p w:rsidR="00C91A44" w:rsidRPr="004116A1" w:rsidRDefault="00C91A44" w:rsidP="004116A1">
      <w:pPr>
        <w:pStyle w:val="ListParagraph"/>
        <w:spacing w:after="160" w:line="259" w:lineRule="auto"/>
        <w:ind w:left="448" w:firstLine="0"/>
        <w:rPr>
          <w:color w:val="auto"/>
        </w:rPr>
      </w:pPr>
    </w:p>
    <w:p w:rsidR="004116A1" w:rsidRPr="004116A1" w:rsidRDefault="00DB2EB4" w:rsidP="004116A1">
      <w:pPr>
        <w:pStyle w:val="ListParagraph"/>
        <w:spacing w:after="160" w:line="259" w:lineRule="auto"/>
        <w:ind w:left="448" w:firstLine="0"/>
        <w:rPr>
          <w:color w:val="auto"/>
        </w:rPr>
      </w:pPr>
      <w:r>
        <w:rPr>
          <w:color w:val="auto"/>
          <w:lang w:val="sr-Cyrl-RS"/>
        </w:rPr>
        <w:t xml:space="preserve">                                                                        </w:t>
      </w:r>
      <w:r w:rsidR="004116A1" w:rsidRPr="004116A1">
        <w:rPr>
          <w:color w:val="auto"/>
        </w:rPr>
        <w:t>______________________________</w:t>
      </w:r>
    </w:p>
    <w:p w:rsidR="004116A1" w:rsidRPr="004116A1" w:rsidRDefault="00DB2EB4" w:rsidP="004116A1">
      <w:pPr>
        <w:pStyle w:val="ListParagraph"/>
        <w:spacing w:after="160" w:line="259" w:lineRule="auto"/>
        <w:ind w:left="448" w:firstLine="0"/>
        <w:rPr>
          <w:color w:val="auto"/>
        </w:rPr>
      </w:pPr>
      <w:r>
        <w:rPr>
          <w:color w:val="auto"/>
          <w:lang w:val="sr-Cyrl-RS"/>
        </w:rPr>
        <w:t xml:space="preserve">                                      </w:t>
      </w:r>
      <w:r w:rsidR="004116A1" w:rsidRPr="004116A1">
        <w:rPr>
          <w:color w:val="auto"/>
        </w:rPr>
        <w:t xml:space="preserve">м.п. </w:t>
      </w:r>
      <w:r>
        <w:rPr>
          <w:color w:val="auto"/>
          <w:lang w:val="sr-Cyrl-RS"/>
        </w:rPr>
        <w:t xml:space="preserve">                            </w:t>
      </w:r>
      <w:r w:rsidR="004116A1" w:rsidRPr="004116A1">
        <w:rPr>
          <w:color w:val="auto"/>
        </w:rPr>
        <w:t>(потпис овлашћеног лица Понуђача)</w:t>
      </w:r>
    </w:p>
    <w:p w:rsidR="008D4D4B" w:rsidRPr="00DB2EB4" w:rsidRDefault="00DB2EB4" w:rsidP="00AB2642">
      <w:pPr>
        <w:pStyle w:val="ListParagraph"/>
        <w:spacing w:after="160" w:line="259" w:lineRule="auto"/>
        <w:ind w:left="448" w:firstLine="0"/>
        <w:rPr>
          <w:color w:val="auto"/>
          <w:lang w:val="sr-Cyrl-RS"/>
        </w:rPr>
      </w:pPr>
      <w:r>
        <w:rPr>
          <w:color w:val="auto"/>
          <w:lang w:val="sr-Cyrl-RS"/>
        </w:rPr>
        <w:t xml:space="preserve">   </w:t>
      </w:r>
    </w:p>
    <w:p w:rsidR="00D67C8F" w:rsidRDefault="00D67C8F"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Pr="001769BB" w:rsidRDefault="00DB2EB4" w:rsidP="00D67C8F">
      <w:pPr>
        <w:ind w:left="0" w:firstLine="0"/>
        <w:rPr>
          <w:color w:val="auto"/>
        </w:rPr>
      </w:pPr>
    </w:p>
    <w:p w:rsidR="00965EAD" w:rsidRPr="00552208" w:rsidRDefault="00965EAD" w:rsidP="00965EAD">
      <w:pPr>
        <w:tabs>
          <w:tab w:val="left" w:pos="680"/>
        </w:tabs>
        <w:suppressAutoHyphens/>
        <w:spacing w:after="0" w:line="100" w:lineRule="atLeast"/>
        <w:ind w:left="0" w:firstLine="0"/>
        <w:rPr>
          <w:rFonts w:eastAsia="TimesNewRomanPS-BoldMT"/>
          <w:b/>
          <w:bCs/>
          <w:color w:val="auto"/>
          <w:kern w:val="2"/>
          <w:sz w:val="24"/>
          <w:szCs w:val="24"/>
          <w:lang w:val="sr-Cyrl-CS" w:eastAsia="ar-SA"/>
        </w:rPr>
      </w:pPr>
      <w:r w:rsidRPr="00552208">
        <w:rPr>
          <w:rFonts w:eastAsia="TimesNewRomanPS-BoldMT"/>
          <w:b/>
          <w:bCs/>
          <w:color w:val="auto"/>
          <w:kern w:val="2"/>
          <w:sz w:val="24"/>
          <w:szCs w:val="24"/>
          <w:lang w:val="sr-Cyrl-CS" w:eastAsia="ar-SA"/>
        </w:rPr>
        <w:t>УПУТСТВО КАКО СЕ ДОКАЗУЈЕ ИСПУЊЕНОСТ УСЛОВА</w:t>
      </w:r>
    </w:p>
    <w:p w:rsidR="00965EAD" w:rsidRPr="00552208" w:rsidRDefault="00965EAD" w:rsidP="00965EAD">
      <w:pPr>
        <w:tabs>
          <w:tab w:val="left" w:pos="680"/>
        </w:tabs>
        <w:suppressAutoHyphens/>
        <w:spacing w:after="0" w:line="100" w:lineRule="atLeast"/>
        <w:ind w:left="0" w:firstLine="0"/>
        <w:jc w:val="center"/>
        <w:rPr>
          <w:rFonts w:eastAsia="TimesNewRomanPS-BoldMT"/>
          <w:b/>
          <w:bCs/>
          <w:color w:val="auto"/>
          <w:kern w:val="2"/>
          <w:sz w:val="24"/>
          <w:szCs w:val="24"/>
          <w:lang w:val="sr-Cyrl-CS" w:eastAsia="ar-SA"/>
        </w:rPr>
      </w:pPr>
    </w:p>
    <w:p w:rsidR="00965EAD" w:rsidRPr="00552208" w:rsidRDefault="00965EAD" w:rsidP="00965EAD">
      <w:pPr>
        <w:tabs>
          <w:tab w:val="left" w:pos="680"/>
        </w:tabs>
        <w:suppressAutoHyphens/>
        <w:spacing w:after="0" w:line="100" w:lineRule="atLeast"/>
        <w:ind w:left="0" w:firstLine="0"/>
        <w:jc w:val="center"/>
        <w:rPr>
          <w:rFonts w:eastAsia="TimesNewRomanPS-BoldMT"/>
          <w:b/>
          <w:bCs/>
          <w:color w:val="auto"/>
          <w:kern w:val="2"/>
          <w:sz w:val="24"/>
          <w:szCs w:val="24"/>
          <w:lang w:val="sr-Cyrl-CS" w:eastAsia="ar-SA"/>
        </w:rPr>
      </w:pPr>
    </w:p>
    <w:p w:rsidR="00965EAD" w:rsidRPr="00E47C4E" w:rsidRDefault="00965EAD" w:rsidP="00965EAD">
      <w:pPr>
        <w:numPr>
          <w:ilvl w:val="0"/>
          <w:numId w:val="13"/>
        </w:numPr>
        <w:suppressAutoHyphens/>
        <w:spacing w:after="0" w:line="100" w:lineRule="atLeast"/>
        <w:rPr>
          <w:rFonts w:eastAsia="Arial Unicode MS"/>
          <w:color w:val="auto"/>
          <w:kern w:val="2"/>
          <w:lang w:eastAsia="ar-SA"/>
        </w:rPr>
      </w:pPr>
      <w:r w:rsidRPr="00056250">
        <w:rPr>
          <w:rFonts w:eastAsia="Arial Unicode MS"/>
          <w:kern w:val="2"/>
          <w:lang w:eastAsia="ar-SA"/>
        </w:rPr>
        <w:t xml:space="preserve">Испуњеност </w:t>
      </w:r>
      <w:r w:rsidRPr="00056250">
        <w:rPr>
          <w:rFonts w:eastAsia="Arial Unicode MS"/>
          <w:b/>
          <w:kern w:val="2"/>
          <w:lang w:eastAsia="ar-SA"/>
        </w:rPr>
        <w:t xml:space="preserve">обавезних услова </w:t>
      </w:r>
      <w:r w:rsidRPr="00056250">
        <w:rPr>
          <w:rFonts w:eastAsia="Arial Unicode MS"/>
          <w:kern w:val="2"/>
          <w:lang w:eastAsia="ar-SA"/>
        </w:rPr>
        <w:t xml:space="preserve">за учешће у поступку предметне јавне набавке наведних у табеларном приказу обавезних услова под редним бројем 1, 2, 3 и 4. и </w:t>
      </w:r>
      <w:r w:rsidRPr="00056250">
        <w:rPr>
          <w:rFonts w:eastAsia="Arial Unicode MS"/>
          <w:b/>
          <w:kern w:val="2"/>
          <w:lang w:eastAsia="ar-SA"/>
        </w:rPr>
        <w:t>додатних услова</w:t>
      </w:r>
      <w:r w:rsidRPr="00056250">
        <w:rPr>
          <w:rFonts w:eastAsia="Arial Unicode MS"/>
          <w:kern w:val="2"/>
          <w:lang w:eastAsia="ar-SA"/>
        </w:rPr>
        <w:t xml:space="preserve">за учешће у поступку предметне јавне набавке наведних у </w:t>
      </w:r>
      <w:r w:rsidRPr="00E47C4E">
        <w:rPr>
          <w:rFonts w:eastAsia="Arial Unicode MS"/>
          <w:color w:val="auto"/>
          <w:kern w:val="2"/>
          <w:lang w:eastAsia="ar-SA"/>
        </w:rPr>
        <w:t xml:space="preserve">табеларном приказу додатних услова под редним бројем 1, 2, 3. и 4, </w:t>
      </w:r>
      <w:r w:rsidRPr="00E47C4E">
        <w:rPr>
          <w:rFonts w:eastAsia="Arial Unicode MS"/>
          <w:color w:val="auto"/>
          <w:kern w:val="2"/>
          <w:lang w:val="sr-Cyrl-CS" w:eastAsia="ar-SA"/>
        </w:rPr>
        <w:t xml:space="preserve">у складу са чл. 77. ст. 4. ЗЈН, </w:t>
      </w:r>
      <w:r w:rsidRPr="00E47C4E">
        <w:rPr>
          <w:rFonts w:eastAsia="Arial Unicode MS"/>
          <w:color w:val="auto"/>
          <w:kern w:val="2"/>
          <w:lang w:eastAsia="ar-SA"/>
        </w:rPr>
        <w:t xml:space="preserve">понуђач доказује достављањем </w:t>
      </w:r>
      <w:r w:rsidRPr="00E47C4E">
        <w:rPr>
          <w:rFonts w:eastAsia="Arial Unicode MS"/>
          <w:b/>
          <w:color w:val="auto"/>
          <w:kern w:val="2"/>
          <w:lang w:eastAsia="ar-SA"/>
        </w:rPr>
        <w:t>ИЗЈАВЕ</w:t>
      </w:r>
      <w:r w:rsidRPr="00E47C4E">
        <w:rPr>
          <w:rFonts w:eastAsia="Arial Unicode MS"/>
          <w:color w:val="auto"/>
          <w:kern w:val="2"/>
          <w:lang w:val="sr-Cyrl-CS" w:eastAsia="ar-SA"/>
        </w:rPr>
        <w:t xml:space="preserve">, </w:t>
      </w:r>
      <w:r w:rsidRPr="00E47C4E">
        <w:rPr>
          <w:rFonts w:eastAsia="Arial Unicode MS"/>
          <w:color w:val="auto"/>
          <w:kern w:val="2"/>
          <w:lang w:eastAsia="ar-SA"/>
        </w:rPr>
        <w:t xml:space="preserve">којом под пуном материјалном и кривичном одговорношћу потврђује да испуњава услове за учешће у поступку јавне набавке из чл. 75. ст. 1. тач. 1) до 4), чл. 75. ст. 2. и чл. 76. ЗЈН, дефинисане овом конкурсном документацијом. </w:t>
      </w:r>
    </w:p>
    <w:p w:rsidR="00965EAD" w:rsidRPr="00E47C4E" w:rsidRDefault="00965EAD" w:rsidP="00965EAD">
      <w:pPr>
        <w:suppressAutoHyphens/>
        <w:spacing w:after="0" w:line="100" w:lineRule="atLeast"/>
        <w:ind w:left="720" w:firstLine="0"/>
        <w:rPr>
          <w:rFonts w:eastAsia="Arial Unicode MS"/>
          <w:color w:val="auto"/>
          <w:kern w:val="2"/>
          <w:lang w:eastAsia="ar-SA"/>
        </w:rPr>
      </w:pPr>
    </w:p>
    <w:p w:rsidR="00965EAD" w:rsidRPr="00E47C4E" w:rsidRDefault="00965EAD" w:rsidP="00965EAD">
      <w:pPr>
        <w:numPr>
          <w:ilvl w:val="0"/>
          <w:numId w:val="13"/>
        </w:numPr>
        <w:suppressAutoHyphens/>
        <w:spacing w:after="0" w:line="100" w:lineRule="atLeast"/>
        <w:jc w:val="left"/>
        <w:rPr>
          <w:rFonts w:eastAsia="Arial Unicode MS"/>
          <w:color w:val="auto"/>
          <w:kern w:val="2"/>
          <w:lang w:eastAsia="ar-SA"/>
        </w:rPr>
      </w:pPr>
      <w:r w:rsidRPr="00E47C4E">
        <w:rPr>
          <w:rFonts w:eastAsia="Arial Unicode MS"/>
          <w:color w:val="auto"/>
          <w:kern w:val="2"/>
          <w:lang w:eastAsia="ar-SA"/>
        </w:rPr>
        <w:t xml:space="preserve">Испуњеност </w:t>
      </w:r>
      <w:r w:rsidRPr="00E47C4E">
        <w:rPr>
          <w:rFonts w:eastAsia="Arial Unicode MS"/>
          <w:b/>
          <w:color w:val="auto"/>
          <w:kern w:val="2"/>
          <w:lang w:eastAsia="ar-SA"/>
        </w:rPr>
        <w:t xml:space="preserve">обавезног услова </w:t>
      </w:r>
      <w:r w:rsidRPr="00E47C4E">
        <w:rPr>
          <w:rFonts w:eastAsia="Arial Unicode MS"/>
          <w:color w:val="auto"/>
          <w:kern w:val="2"/>
          <w:lang w:eastAsia="ar-SA"/>
        </w:rPr>
        <w:t>за учешће у поступку предметне јавне набавке из чл. 75. ст. 1. тач 5) ЗЈН, наведеног под редним бројем 5. у табеларном приказу обавезних услова понуђач није у обавези да достави доказ јер таква дозвола није предвиђена посебним прописом .</w:t>
      </w:r>
    </w:p>
    <w:p w:rsidR="00965EAD" w:rsidRPr="00E47C4E" w:rsidRDefault="00965EAD" w:rsidP="00965EAD">
      <w:pPr>
        <w:pStyle w:val="ListParagraph"/>
        <w:rPr>
          <w:rFonts w:eastAsia="Arial Unicode MS"/>
          <w:color w:val="auto"/>
          <w:kern w:val="2"/>
          <w:lang w:eastAsia="ar-SA"/>
        </w:rPr>
      </w:pPr>
    </w:p>
    <w:p w:rsidR="00965EAD" w:rsidRPr="00E47C4E" w:rsidRDefault="00965EAD" w:rsidP="00965EAD">
      <w:pPr>
        <w:numPr>
          <w:ilvl w:val="0"/>
          <w:numId w:val="13"/>
        </w:numPr>
        <w:suppressAutoHyphens/>
        <w:spacing w:after="0" w:line="100" w:lineRule="atLeast"/>
        <w:jc w:val="left"/>
        <w:rPr>
          <w:rFonts w:eastAsia="Arial Unicode MS"/>
          <w:color w:val="auto"/>
          <w:kern w:val="2"/>
          <w:lang w:eastAsia="ar-SA"/>
        </w:rPr>
      </w:pPr>
      <w:r w:rsidRPr="00E47C4E">
        <w:rPr>
          <w:rFonts w:eastAsia="Arial Unicode MS"/>
          <w:color w:val="auto"/>
          <w:kern w:val="2"/>
          <w:lang w:eastAsia="ar-SA"/>
        </w:rPr>
        <w:t xml:space="preserve">Уколико понуду подноси </w:t>
      </w:r>
      <w:r w:rsidRPr="00E47C4E">
        <w:rPr>
          <w:rFonts w:eastAsia="Arial Unicode MS"/>
          <w:b/>
          <w:color w:val="auto"/>
          <w:kern w:val="2"/>
          <w:lang w:eastAsia="ar-SA"/>
        </w:rPr>
        <w:t>група понуђача</w:t>
      </w:r>
      <w:r w:rsidRPr="00E47C4E">
        <w:rPr>
          <w:rFonts w:eastAsia="Arial Unicode MS"/>
          <w:color w:val="auto"/>
          <w:kern w:val="2"/>
          <w:lang w:eastAsia="ar-SA"/>
        </w:rPr>
        <w:t>, Изјава мора бити копирна и потписана од стране овлашћеног лица сваког понуђача из групе понуђача и оверена печатом.</w:t>
      </w:r>
    </w:p>
    <w:p w:rsidR="00965EAD" w:rsidRPr="00E47C4E" w:rsidRDefault="00965EAD" w:rsidP="00965EAD">
      <w:pPr>
        <w:tabs>
          <w:tab w:val="left" w:pos="680"/>
        </w:tabs>
        <w:suppressAutoHyphens/>
        <w:spacing w:after="0" w:line="100" w:lineRule="atLeast"/>
        <w:ind w:left="0" w:firstLine="0"/>
        <w:rPr>
          <w:rFonts w:eastAsia="Arial Unicode MS"/>
          <w:iCs/>
          <w:color w:val="auto"/>
          <w:kern w:val="2"/>
          <w:lang w:val="sr-Cyrl-CS" w:eastAsia="ar-SA"/>
        </w:rPr>
      </w:pPr>
    </w:p>
    <w:p w:rsidR="00965EAD" w:rsidRPr="00E47C4E" w:rsidRDefault="00965EAD" w:rsidP="00965EAD">
      <w:pPr>
        <w:numPr>
          <w:ilvl w:val="0"/>
          <w:numId w:val="14"/>
        </w:numPr>
        <w:suppressAutoHyphens/>
        <w:spacing w:after="0" w:line="100" w:lineRule="atLeast"/>
        <w:jc w:val="left"/>
        <w:rPr>
          <w:rFonts w:eastAsia="Arial Unicode MS"/>
          <w:bCs/>
          <w:iCs/>
          <w:color w:val="auto"/>
          <w:kern w:val="2"/>
          <w:lang w:val="sr-Cyrl-CS" w:eastAsia="ar-SA"/>
        </w:rPr>
      </w:pPr>
      <w:r w:rsidRPr="00E47C4E">
        <w:rPr>
          <w:rFonts w:eastAsia="Arial Unicode MS"/>
          <w:b/>
          <w:bCs/>
          <w:iCs/>
          <w:color w:val="auto"/>
          <w:kern w:val="2"/>
          <w:lang w:eastAsia="ar-SA"/>
        </w:rPr>
        <w:t>Уколико понуђач подноси понуду са подизвођачем</w:t>
      </w:r>
      <w:r w:rsidRPr="00E47C4E">
        <w:rPr>
          <w:rFonts w:eastAsia="Arial Unicode MS"/>
          <w:bCs/>
          <w:iCs/>
          <w:color w:val="auto"/>
          <w:kern w:val="2"/>
          <w:lang w:eastAsia="ar-SA"/>
        </w:rPr>
        <w:t xml:space="preserve">, у складу са чланом 80. ЗЈН, подизвођач мора да испуњава обавезне услове из члана 75. став 1. тач. 1) до 4) ЗЈН. У том случају понуђач је дужан да </w:t>
      </w:r>
      <w:r w:rsidRPr="00E47C4E">
        <w:rPr>
          <w:rFonts w:eastAsia="Arial Unicode MS"/>
          <w:bCs/>
          <w:iCs/>
          <w:color w:val="auto"/>
          <w:kern w:val="2"/>
          <w:lang w:val="sr-Cyrl-CS" w:eastAsia="ar-SA"/>
        </w:rPr>
        <w:t xml:space="preserve">за подизвођача достави </w:t>
      </w:r>
      <w:r w:rsidRPr="00E47C4E">
        <w:rPr>
          <w:rFonts w:eastAsia="Arial Unicode MS"/>
          <w:b/>
          <w:bCs/>
          <w:iCs/>
          <w:color w:val="auto"/>
          <w:kern w:val="2"/>
          <w:lang w:eastAsia="ar-SA"/>
        </w:rPr>
        <w:t>ИЗЈАВУ</w:t>
      </w:r>
      <w:r w:rsidRPr="00E47C4E">
        <w:rPr>
          <w:rFonts w:eastAsia="Arial Unicode MS"/>
          <w:bCs/>
          <w:iCs/>
          <w:color w:val="auto"/>
          <w:kern w:val="2"/>
          <w:lang w:eastAsia="ar-SA"/>
        </w:rPr>
        <w:t xml:space="preserve"> подизвођача</w:t>
      </w:r>
      <w:r w:rsidRPr="00E47C4E">
        <w:rPr>
          <w:rFonts w:eastAsia="Arial Unicode MS"/>
          <w:color w:val="auto"/>
          <w:kern w:val="2"/>
          <w:lang w:val="sr-Cyrl-CS" w:eastAsia="ar-SA"/>
        </w:rPr>
        <w:t>,</w:t>
      </w:r>
      <w:r w:rsidRPr="00E47C4E">
        <w:rPr>
          <w:rFonts w:eastAsia="Arial Unicode MS"/>
          <w:bCs/>
          <w:iCs/>
          <w:color w:val="auto"/>
          <w:kern w:val="2"/>
          <w:lang w:eastAsia="ar-SA"/>
        </w:rPr>
        <w:t xml:space="preserve">потписану од стране овлашћеног лица подизвођача. </w:t>
      </w:r>
    </w:p>
    <w:p w:rsidR="00965EAD" w:rsidRPr="00E47C4E" w:rsidRDefault="00965EAD" w:rsidP="00965EAD">
      <w:pPr>
        <w:suppressAutoHyphens/>
        <w:spacing w:after="0" w:line="100" w:lineRule="atLeast"/>
        <w:ind w:left="720" w:firstLine="0"/>
        <w:rPr>
          <w:rFonts w:eastAsia="Arial Unicode MS"/>
          <w:bCs/>
          <w:iCs/>
          <w:color w:val="auto"/>
          <w:kern w:val="2"/>
          <w:lang w:val="sr-Cyrl-CS" w:eastAsia="ar-SA"/>
        </w:rPr>
      </w:pPr>
    </w:p>
    <w:p w:rsidR="00965EAD" w:rsidRPr="00056250" w:rsidRDefault="00965EAD" w:rsidP="00965EAD">
      <w:pPr>
        <w:numPr>
          <w:ilvl w:val="0"/>
          <w:numId w:val="14"/>
        </w:numPr>
        <w:suppressAutoHyphens/>
        <w:spacing w:after="0" w:line="100" w:lineRule="atLeast"/>
        <w:jc w:val="left"/>
        <w:rPr>
          <w:rFonts w:eastAsia="Arial Unicode MS"/>
          <w:bCs/>
          <w:iCs/>
          <w:kern w:val="2"/>
          <w:lang w:val="sr-Cyrl-CS" w:eastAsia="ar-SA"/>
        </w:rPr>
      </w:pPr>
      <w:r w:rsidRPr="00E47C4E">
        <w:rPr>
          <w:rFonts w:eastAsia="Arial Unicode MS"/>
          <w:b/>
          <w:bCs/>
          <w:iCs/>
          <w:color w:val="auto"/>
          <w:kern w:val="2"/>
          <w:lang w:eastAsia="ar-SA"/>
        </w:rPr>
        <w:t>Уколико понуду подноси група понуђача</w:t>
      </w:r>
      <w:r w:rsidRPr="00E47C4E">
        <w:rPr>
          <w:rFonts w:eastAsia="Arial Unicode MS"/>
          <w:bCs/>
          <w:iCs/>
          <w:color w:val="auto"/>
          <w:kern w:val="2"/>
          <w:lang w:eastAsia="ar-SA"/>
        </w:rPr>
        <w:t xml:space="preserve">, сваки понуђач из групе понуђача мора да испуни обавезне услове из члана 75. став 1. тач. 1) до 4) ЗЈН, а додатне услове испуњавају заједно. У том случају </w:t>
      </w:r>
      <w:r w:rsidRPr="00E47C4E">
        <w:rPr>
          <w:rFonts w:eastAsia="Arial Unicode MS"/>
          <w:b/>
          <w:bCs/>
          <w:iCs/>
          <w:color w:val="auto"/>
          <w:kern w:val="2"/>
          <w:lang w:eastAsia="ar-SA"/>
        </w:rPr>
        <w:t>ИЗЈАВА</w:t>
      </w:r>
      <w:r w:rsidRPr="00E47C4E">
        <w:rPr>
          <w:rFonts w:eastAsia="Arial Unicode MS"/>
          <w:color w:val="auto"/>
          <w:kern w:val="2"/>
          <w:lang w:val="sr-Cyrl-CS" w:eastAsia="ar-SA"/>
        </w:rPr>
        <w:t xml:space="preserve"> </w:t>
      </w:r>
      <w:r w:rsidRPr="00056250">
        <w:rPr>
          <w:rFonts w:eastAsia="Arial Unicode MS"/>
          <w:bCs/>
          <w:iCs/>
          <w:color w:val="auto"/>
          <w:kern w:val="2"/>
          <w:lang w:eastAsia="ar-SA"/>
        </w:rPr>
        <w:t xml:space="preserve">мора бити потписана од стране овлашћеног лица сваког понуђача из групе понуђача. </w:t>
      </w:r>
    </w:p>
    <w:p w:rsidR="00965EAD" w:rsidRPr="00056250" w:rsidRDefault="00965EAD" w:rsidP="00965EAD">
      <w:pPr>
        <w:suppressAutoHyphens/>
        <w:spacing w:after="0" w:line="100" w:lineRule="atLeast"/>
        <w:ind w:left="0" w:firstLine="0"/>
        <w:jc w:val="left"/>
        <w:rPr>
          <w:rFonts w:eastAsia="Arial Unicode MS"/>
          <w:bCs/>
          <w:iCs/>
          <w:kern w:val="2"/>
          <w:lang w:val="sr-Cyrl-CS" w:eastAsia="ar-SA"/>
        </w:rPr>
      </w:pPr>
    </w:p>
    <w:p w:rsidR="00965EAD" w:rsidRPr="00056250" w:rsidRDefault="00965EAD" w:rsidP="00965EAD">
      <w:pPr>
        <w:numPr>
          <w:ilvl w:val="0"/>
          <w:numId w:val="14"/>
        </w:numPr>
        <w:suppressAutoHyphens/>
        <w:spacing w:after="0" w:line="100" w:lineRule="atLeast"/>
        <w:jc w:val="left"/>
        <w:rPr>
          <w:rFonts w:eastAsia="Arial Unicode MS"/>
          <w:bCs/>
          <w:iCs/>
          <w:kern w:val="2"/>
          <w:lang w:val="sr-Cyrl-CS" w:eastAsia="ar-SA"/>
        </w:rPr>
      </w:pPr>
      <w:r w:rsidRPr="00056250">
        <w:rPr>
          <w:rFonts w:eastAsia="TimesNewRomanPSMT"/>
          <w:bCs/>
          <w:kern w:val="2"/>
          <w:lang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965EAD" w:rsidRPr="00056250" w:rsidRDefault="00965EAD" w:rsidP="00965EAD">
      <w:pPr>
        <w:suppressAutoHyphens/>
        <w:spacing w:after="0" w:line="100" w:lineRule="atLeast"/>
        <w:ind w:left="720" w:firstLine="0"/>
        <w:rPr>
          <w:rFonts w:eastAsia="Arial Unicode MS"/>
          <w:bCs/>
          <w:iCs/>
          <w:kern w:val="2"/>
          <w:lang w:val="sr-Cyrl-CS" w:eastAsia="ar-SA"/>
        </w:rPr>
      </w:pPr>
    </w:p>
    <w:p w:rsidR="00965EAD" w:rsidRPr="002A4C4E" w:rsidRDefault="00965EAD" w:rsidP="00965EAD">
      <w:pPr>
        <w:numPr>
          <w:ilvl w:val="0"/>
          <w:numId w:val="15"/>
        </w:numPr>
        <w:suppressAutoHyphens/>
        <w:spacing w:after="0" w:line="100" w:lineRule="atLeast"/>
        <w:rPr>
          <w:rFonts w:eastAsia="Arial Unicode MS"/>
          <w:bCs/>
          <w:iCs/>
          <w:kern w:val="2"/>
          <w:lang w:val="sr-Cyrl-CS" w:eastAsia="ar-SA"/>
        </w:rPr>
      </w:pPr>
      <w:r w:rsidRPr="002A4C4E">
        <w:rPr>
          <w:rFonts w:eastAsia="Arial Unicode MS"/>
          <w:bCs/>
          <w:iCs/>
          <w:kern w:val="2"/>
          <w:lang w:eastAsia="ar-SA"/>
        </w:rPr>
        <w:t>Наручилац може пре доношења одлуке о додели уговора да зат</w:t>
      </w:r>
      <w:r w:rsidRPr="002A4C4E">
        <w:rPr>
          <w:rFonts w:eastAsia="Arial Unicode MS"/>
          <w:bCs/>
          <w:iCs/>
          <w:kern w:val="2"/>
          <w:lang w:val="sr-Cyrl-CS" w:eastAsia="ar-SA"/>
        </w:rPr>
        <w:t xml:space="preserve">ражи </w:t>
      </w:r>
      <w:r w:rsidRPr="002A4C4E">
        <w:rPr>
          <w:rFonts w:eastAsia="Arial Unicode MS"/>
          <w:bCs/>
          <w:iCs/>
          <w:kern w:val="2"/>
          <w:lang w:eastAsia="ar-SA"/>
        </w:rPr>
        <w:t>од понуђача, чија је понуда оцењена као најповољнија, да достави копију доказа о испуњености услова, а може и да затражи на увид оригинал или оверену копију свих или појединих доказа о испуњености услова.</w:t>
      </w:r>
      <w:r w:rsidRPr="002A4C4E">
        <w:rPr>
          <w:rFonts w:eastAsia="Arial Unicode MS"/>
          <w:bCs/>
          <w:kern w:val="2"/>
          <w:lang w:val="sr-Cyrl-CS" w:eastAsia="ar-SA"/>
        </w:rPr>
        <w:t>Ако понуђач у остављеном, примереном року који не може бити краћи од пет дана, не достави тражене доказе, наручилац ће његову понуду одбити као неприхва</w:t>
      </w:r>
      <w:r w:rsidRPr="002A4C4E">
        <w:rPr>
          <w:rFonts w:eastAsia="Arial Unicode MS"/>
          <w:bCs/>
          <w:kern w:val="2"/>
          <w:lang w:eastAsia="ar-SA"/>
        </w:rPr>
        <w:t>т</w:t>
      </w:r>
      <w:r w:rsidRPr="002A4C4E">
        <w:rPr>
          <w:rFonts w:eastAsia="Arial Unicode MS"/>
          <w:bCs/>
          <w:kern w:val="2"/>
          <w:lang w:val="sr-Cyrl-CS" w:eastAsia="ar-SA"/>
        </w:rPr>
        <w:t>љиву.</w:t>
      </w:r>
    </w:p>
    <w:p w:rsidR="00965EAD" w:rsidRPr="002A4C4E" w:rsidRDefault="00965EAD" w:rsidP="00965EAD">
      <w:pPr>
        <w:suppressAutoHyphens/>
        <w:spacing w:after="0" w:line="100" w:lineRule="atLeast"/>
        <w:ind w:left="720" w:firstLine="0"/>
        <w:rPr>
          <w:rFonts w:eastAsia="TimesNewRomanPSMT"/>
          <w:bCs/>
          <w:color w:val="auto"/>
          <w:kern w:val="2"/>
          <w:lang w:eastAsia="ar-SA"/>
        </w:rPr>
      </w:pPr>
      <w:r w:rsidRPr="002A4C4E">
        <w:rPr>
          <w:rFonts w:eastAsia="TimesNewRomanPSMT"/>
          <w:bCs/>
          <w:color w:val="auto"/>
          <w:kern w:val="2"/>
          <w:lang w:eastAsia="ar-SA"/>
        </w:rPr>
        <w:t xml:space="preserve">Уколико наручилац буде захтевао достављање доказа о испуњености обавезних и додатних услова за учешће у поступку предметне јавне набавке </w:t>
      </w:r>
      <w:r w:rsidRPr="002A4C4E">
        <w:rPr>
          <w:rFonts w:eastAsia="Arial Unicode MS"/>
          <w:bCs/>
          <w:iCs/>
          <w:color w:val="auto"/>
          <w:kern w:val="2"/>
          <w:lang w:eastAsia="ar-SA"/>
        </w:rPr>
        <w:t>(свих или појединих доказа о испуњености услова)</w:t>
      </w:r>
      <w:r w:rsidRPr="002A4C4E">
        <w:rPr>
          <w:rFonts w:eastAsia="TimesNewRomanPSMT"/>
          <w:bCs/>
          <w:color w:val="auto"/>
          <w:kern w:val="2"/>
          <w:lang w:eastAsia="ar-SA"/>
        </w:rPr>
        <w:t>, понуђач ће бити дужан да достави наначин утврђен Законом о јавним набавкама.</w:t>
      </w:r>
    </w:p>
    <w:p w:rsidR="00965EAD" w:rsidRPr="001769BB" w:rsidRDefault="00965EAD" w:rsidP="00965EAD">
      <w:pPr>
        <w:suppressAutoHyphens/>
        <w:spacing w:after="0" w:line="100" w:lineRule="atLeast"/>
        <w:ind w:left="720" w:firstLine="0"/>
        <w:rPr>
          <w:rFonts w:eastAsia="TimesNewRomanPSMT"/>
          <w:b/>
          <w:bCs/>
          <w:color w:val="auto"/>
          <w:kern w:val="2"/>
          <w:sz w:val="24"/>
          <w:szCs w:val="24"/>
          <w:lang w:eastAsia="ar-SA"/>
        </w:rPr>
      </w:pPr>
    </w:p>
    <w:p w:rsidR="003F0C86" w:rsidRDefault="003F0C86" w:rsidP="006A38C4">
      <w:pPr>
        <w:ind w:left="0" w:firstLine="0"/>
        <w:rPr>
          <w:b/>
          <w:sz w:val="24"/>
          <w:szCs w:val="24"/>
          <w:lang w:val="sr-Cyrl-CS"/>
        </w:rPr>
      </w:pPr>
    </w:p>
    <w:p w:rsidR="003F0C86" w:rsidRDefault="003F0C86" w:rsidP="006A38C4">
      <w:pPr>
        <w:ind w:left="0" w:firstLine="0"/>
        <w:rPr>
          <w:b/>
          <w:sz w:val="24"/>
          <w:szCs w:val="24"/>
          <w:lang w:val="sr-Cyrl-CS"/>
        </w:rPr>
      </w:pPr>
    </w:p>
    <w:p w:rsidR="003F0C86" w:rsidRDefault="003F0C86" w:rsidP="006A38C4">
      <w:pPr>
        <w:ind w:left="0" w:firstLine="0"/>
        <w:rPr>
          <w:b/>
          <w:sz w:val="24"/>
          <w:szCs w:val="24"/>
          <w:lang w:val="sr-Cyrl-CS"/>
        </w:rPr>
      </w:pPr>
    </w:p>
    <w:p w:rsidR="003F0C86" w:rsidRDefault="003F0C86" w:rsidP="006A38C4">
      <w:pPr>
        <w:ind w:left="0" w:firstLine="0"/>
        <w:rPr>
          <w:b/>
          <w:sz w:val="24"/>
          <w:szCs w:val="24"/>
          <w:lang w:val="sr-Cyrl-CS"/>
        </w:rPr>
      </w:pPr>
    </w:p>
    <w:p w:rsidR="003F0C86" w:rsidRPr="003F0C86" w:rsidRDefault="003F0C86" w:rsidP="006A38C4">
      <w:pPr>
        <w:ind w:left="0" w:firstLine="0"/>
        <w:rPr>
          <w:b/>
          <w:sz w:val="24"/>
          <w:szCs w:val="24"/>
          <w:lang w:val="sr-Cyrl-CS"/>
        </w:rPr>
      </w:pPr>
    </w:p>
    <w:p w:rsidR="006A38C4" w:rsidRPr="006A38C4" w:rsidRDefault="006A38C4" w:rsidP="006A38C4">
      <w:pPr>
        <w:ind w:left="0" w:firstLine="0"/>
        <w:rPr>
          <w:b/>
        </w:rPr>
      </w:pPr>
    </w:p>
    <w:p w:rsidR="00C91A44" w:rsidRPr="008E1DF6" w:rsidRDefault="00C91A44" w:rsidP="00C91A44">
      <w:pPr>
        <w:pStyle w:val="ListParagraph"/>
        <w:ind w:left="448" w:firstLine="0"/>
        <w:rPr>
          <w:b/>
          <w:highlight w:val="darkGray"/>
        </w:rPr>
      </w:pPr>
      <w:r w:rsidRPr="008E1DF6">
        <w:rPr>
          <w:b/>
          <w:highlight w:val="darkGray"/>
        </w:rPr>
        <w:t>5. ВРСТА КРИТЕРИЈУМА ЗА ДОДЕЛУ УГОВОРА; ЕЛЕМЕНТИ-НАЧИН ЗА ДОДЕЛУ</w:t>
      </w:r>
    </w:p>
    <w:p w:rsidR="00C91A44" w:rsidRPr="008E1DF6" w:rsidRDefault="00C91A44" w:rsidP="00C91A44">
      <w:pPr>
        <w:pStyle w:val="ListParagraph"/>
        <w:ind w:left="448" w:firstLine="0"/>
        <w:rPr>
          <w:b/>
          <w:highlight w:val="darkGray"/>
        </w:rPr>
      </w:pPr>
      <w:r w:rsidRPr="008E1DF6">
        <w:rPr>
          <w:b/>
          <w:highlight w:val="darkGray"/>
        </w:rPr>
        <w:t>УГОВОРА У СИТУАЦИЈИ КАДА ПОСТОЈЕ ДВЕ ИЛИ ВИШЕ ПОНУДА СА ИСТОМ</w:t>
      </w:r>
    </w:p>
    <w:p w:rsidR="00C91A44" w:rsidRDefault="00C91A44" w:rsidP="00C91A44">
      <w:pPr>
        <w:pStyle w:val="ListParagraph"/>
        <w:ind w:left="448" w:firstLine="0"/>
        <w:rPr>
          <w:b/>
        </w:rPr>
      </w:pPr>
      <w:r w:rsidRPr="008E1DF6">
        <w:rPr>
          <w:b/>
          <w:highlight w:val="darkGray"/>
        </w:rPr>
        <w:t>ПОНУЂЕНОМ ЦЕНОМ, ИЛИ ЈЕДНАКИМ BРОЈЕМ ПОНДЕРА</w:t>
      </w:r>
    </w:p>
    <w:p w:rsidR="008E1DF6" w:rsidRDefault="008E1DF6" w:rsidP="00C91A44">
      <w:pPr>
        <w:pStyle w:val="ListParagraph"/>
        <w:ind w:left="448" w:firstLine="0"/>
        <w:rPr>
          <w:b/>
        </w:rPr>
      </w:pPr>
    </w:p>
    <w:p w:rsidR="008E1DF6" w:rsidRPr="008E1DF6" w:rsidRDefault="008E1DF6" w:rsidP="00C91A44">
      <w:pPr>
        <w:pStyle w:val="ListParagraph"/>
        <w:ind w:left="448" w:firstLine="0"/>
        <w:rPr>
          <w:b/>
        </w:rPr>
      </w:pPr>
    </w:p>
    <w:p w:rsidR="00C91A44" w:rsidRPr="008E1DF6" w:rsidRDefault="00C91A44" w:rsidP="00C91A44">
      <w:pPr>
        <w:pStyle w:val="ListParagraph"/>
        <w:ind w:left="448" w:firstLine="0"/>
        <w:rPr>
          <w:b/>
        </w:rPr>
      </w:pPr>
      <w:r w:rsidRPr="008E1DF6">
        <w:rPr>
          <w:b/>
        </w:rPr>
        <w:t>5.1. ВРСТА КРИТЕРИЈУМА ЗА ДОДЕЛУ УГОВОРА</w:t>
      </w:r>
    </w:p>
    <w:p w:rsidR="00C91A44" w:rsidRPr="003F0C86" w:rsidRDefault="00C91A44" w:rsidP="008E1DF6">
      <w:pPr>
        <w:pStyle w:val="ListParagraph"/>
        <w:ind w:left="448" w:firstLine="0"/>
        <w:rPr>
          <w:b/>
        </w:rPr>
      </w:pPr>
      <w:r w:rsidRPr="00C91A44">
        <w:t>Избор најповољније понуде ће се извршити примено</w:t>
      </w:r>
      <w:r w:rsidR="008E1DF6">
        <w:t xml:space="preserve">м критеријума </w:t>
      </w:r>
      <w:r w:rsidR="008E1DF6" w:rsidRPr="003F0C86">
        <w:rPr>
          <w:b/>
        </w:rPr>
        <w:t xml:space="preserve">„најнижа понуђена </w:t>
      </w:r>
      <w:r w:rsidRPr="003F0C86">
        <w:rPr>
          <w:b/>
        </w:rPr>
        <w:t>цена“.</w:t>
      </w:r>
    </w:p>
    <w:p w:rsidR="008E1DF6" w:rsidRPr="008E1DF6" w:rsidRDefault="008E1DF6" w:rsidP="008E1DF6">
      <w:pPr>
        <w:pStyle w:val="ListParagraph"/>
        <w:ind w:left="448" w:firstLine="0"/>
      </w:pPr>
    </w:p>
    <w:p w:rsidR="00C91A44" w:rsidRPr="003F0C86" w:rsidRDefault="00C91A44" w:rsidP="003F0C86">
      <w:pPr>
        <w:pStyle w:val="ListParagraph"/>
        <w:ind w:left="448" w:firstLine="0"/>
        <w:rPr>
          <w:b/>
        </w:rPr>
      </w:pPr>
      <w:r w:rsidRPr="008E1DF6">
        <w:rPr>
          <w:b/>
        </w:rPr>
        <w:t>5.2. ЕЛЕМЕНТИ КРИТЕРИЈУМА НА ОСНОВУ КОЈИХ ЋЕ СЕ ИЗВРШИТИ ДОДЕЛА</w:t>
      </w:r>
      <w:r w:rsidR="003F0C86">
        <w:rPr>
          <w:b/>
          <w:lang w:val="sr-Cyrl-CS"/>
        </w:rPr>
        <w:t xml:space="preserve"> </w:t>
      </w:r>
      <w:r w:rsidRPr="003F0C86">
        <w:rPr>
          <w:b/>
        </w:rPr>
        <w:t>УГОВОРА У СИТУАЦИЈИ КАДА ПОСТОЈЕ ДВЕ ИЛИ ВИШЕ ПОНУДА СА ИСТОМ</w:t>
      </w:r>
      <w:r w:rsidR="003F0C86">
        <w:rPr>
          <w:b/>
          <w:lang w:val="sr-Cyrl-CS"/>
        </w:rPr>
        <w:t xml:space="preserve"> </w:t>
      </w:r>
      <w:r w:rsidRPr="003F0C86">
        <w:rPr>
          <w:b/>
        </w:rPr>
        <w:t>ПОНУЂЕНОМ ЦЕНОМ</w:t>
      </w:r>
    </w:p>
    <w:p w:rsidR="009E3CB9" w:rsidRDefault="00C91A44" w:rsidP="00C91A44">
      <w:pPr>
        <w:pStyle w:val="ListParagraph"/>
        <w:ind w:left="448" w:firstLine="0"/>
      </w:pPr>
      <w:r w:rsidRPr="00C91A44">
        <w:t>У ситуацији када постоје две или више понуда са истом најнижом ценом Наручилац ће</w:t>
      </w:r>
      <w:r w:rsidR="008E1DF6" w:rsidRPr="008E1DF6">
        <w:t xml:space="preserve">уговор доделити оном понуђачу који је понудио </w:t>
      </w:r>
      <w:r w:rsidR="008E1DF6" w:rsidRPr="008E1DF6">
        <w:rPr>
          <w:b/>
        </w:rPr>
        <w:t>краћи рок извршења радова.</w:t>
      </w:r>
    </w:p>
    <w:p w:rsidR="009E3CB9" w:rsidRDefault="009E3CB9" w:rsidP="009E3CB9">
      <w:pPr>
        <w:pStyle w:val="ListParagraph"/>
        <w:ind w:left="448" w:firstLine="0"/>
      </w:pPr>
    </w:p>
    <w:p w:rsidR="009E3CB9" w:rsidRPr="00C5717E" w:rsidRDefault="009E3CB9" w:rsidP="00C5717E">
      <w:pPr>
        <w:ind w:left="0" w:firstLine="0"/>
      </w:pPr>
    </w:p>
    <w:p w:rsidR="00C5717E" w:rsidRDefault="00C5717E" w:rsidP="00C5717E">
      <w:pPr>
        <w:spacing w:after="0" w:line="276" w:lineRule="auto"/>
        <w:ind w:left="0" w:firstLine="0"/>
      </w:pPr>
    </w:p>
    <w:p w:rsidR="006E4DEE" w:rsidRDefault="006E4DEE" w:rsidP="00C5717E">
      <w:pPr>
        <w:spacing w:after="0" w:line="276" w:lineRule="auto"/>
        <w:ind w:left="0" w:firstLine="0"/>
      </w:pPr>
    </w:p>
    <w:p w:rsidR="006E4DEE" w:rsidRDefault="006E4DEE" w:rsidP="00C5717E">
      <w:pPr>
        <w:spacing w:after="0" w:line="276" w:lineRule="auto"/>
        <w:ind w:left="0" w:firstLine="0"/>
      </w:pPr>
    </w:p>
    <w:p w:rsidR="009E3CB9" w:rsidRPr="009E3CB9" w:rsidRDefault="009E3CB9" w:rsidP="009E3CB9">
      <w:pPr>
        <w:pStyle w:val="ListParagraph"/>
        <w:ind w:left="448" w:firstLine="0"/>
      </w:pPr>
    </w:p>
    <w:p w:rsidR="00D8532C" w:rsidRDefault="00D8532C"/>
    <w:p w:rsidR="00D8532C" w:rsidRDefault="00D8532C"/>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321327" w:rsidRDefault="00321327"/>
    <w:p w:rsidR="00321327" w:rsidRDefault="00321327"/>
    <w:p w:rsidR="00321327" w:rsidRDefault="00321327"/>
    <w:p w:rsidR="00321327" w:rsidRDefault="00321327"/>
    <w:p w:rsidR="00321327" w:rsidRDefault="00321327"/>
    <w:p w:rsidR="00321327" w:rsidRDefault="00321327"/>
    <w:p w:rsidR="00321327" w:rsidRDefault="00321327"/>
    <w:p w:rsidR="00321327" w:rsidRDefault="00321327"/>
    <w:p w:rsidR="001769BB" w:rsidRDefault="001769BB"/>
    <w:p w:rsidR="00CA24C7" w:rsidRDefault="00CA24C7" w:rsidP="00CA24C7">
      <w:pPr>
        <w:ind w:left="0" w:firstLine="0"/>
      </w:pPr>
    </w:p>
    <w:p w:rsidR="0011004F" w:rsidRDefault="0011004F"/>
    <w:p w:rsidR="001769BB" w:rsidRPr="003F0C86" w:rsidRDefault="003F0C86" w:rsidP="003F0C86">
      <w:pPr>
        <w:ind w:left="88" w:firstLine="0"/>
        <w:rPr>
          <w:b/>
          <w:color w:val="auto"/>
        </w:rPr>
      </w:pPr>
      <w:r>
        <w:rPr>
          <w:b/>
          <w:color w:val="auto"/>
          <w:lang w:val="sr-Cyrl-CS"/>
        </w:rPr>
        <w:lastRenderedPageBreak/>
        <w:t>6.</w:t>
      </w:r>
      <w:r w:rsidR="001769BB" w:rsidRPr="003F0C86">
        <w:rPr>
          <w:b/>
          <w:color w:val="auto"/>
        </w:rPr>
        <w:t xml:space="preserve"> ОБРАЗАЦ СТРУКТУРЕ  </w:t>
      </w:r>
      <w:r w:rsidR="001B13C4" w:rsidRPr="003F0C86">
        <w:rPr>
          <w:b/>
          <w:color w:val="auto"/>
        </w:rPr>
        <w:t xml:space="preserve"> ЦЕНА  СА УПУСТВОМ КАКО ДАСЕ ПОПУНИ ЗА</w:t>
      </w:r>
      <w:r w:rsidR="001769BB" w:rsidRPr="003F0C86">
        <w:rPr>
          <w:b/>
          <w:color w:val="auto"/>
        </w:rPr>
        <w:t xml:space="preserve"> ЈАВНУ   </w:t>
      </w:r>
    </w:p>
    <w:p w:rsidR="001B13C4" w:rsidRDefault="00CA24C7" w:rsidP="00297ECB">
      <w:pPr>
        <w:rPr>
          <w:b/>
          <w:color w:val="auto"/>
        </w:rPr>
      </w:pPr>
      <w:r>
        <w:rPr>
          <w:b/>
          <w:color w:val="auto"/>
        </w:rPr>
        <w:t>НАБАВКУ РА</w:t>
      </w:r>
      <w:r w:rsidR="001769BB">
        <w:rPr>
          <w:b/>
          <w:color w:val="auto"/>
        </w:rPr>
        <w:t xml:space="preserve">ОВА  </w:t>
      </w:r>
      <w:r w:rsidR="001B13C4">
        <w:rPr>
          <w:b/>
          <w:color w:val="auto"/>
        </w:rPr>
        <w:t>БРОЈ:1/2020-Р,  ПАРТИЈА 1.</w:t>
      </w:r>
      <w:r w:rsidR="00297ECB">
        <w:rPr>
          <w:b/>
          <w:color w:val="auto"/>
        </w:rPr>
        <w:t>2АДАПТАЦИЈА КУПАТИЛА</w:t>
      </w:r>
    </w:p>
    <w:tbl>
      <w:tblPr>
        <w:tblStyle w:val="TableGrid40"/>
        <w:tblpPr w:leftFromText="180" w:rightFromText="180" w:horzAnchor="margin" w:tblpXSpec="center" w:tblpY="795"/>
        <w:tblW w:w="9776" w:type="dxa"/>
        <w:tblLayout w:type="fixed"/>
        <w:tblLook w:val="04A0" w:firstRow="1" w:lastRow="0" w:firstColumn="1" w:lastColumn="0" w:noHBand="0" w:noVBand="1"/>
      </w:tblPr>
      <w:tblGrid>
        <w:gridCol w:w="709"/>
        <w:gridCol w:w="3552"/>
        <w:gridCol w:w="690"/>
        <w:gridCol w:w="859"/>
        <w:gridCol w:w="1033"/>
        <w:gridCol w:w="1049"/>
        <w:gridCol w:w="1025"/>
        <w:gridCol w:w="859"/>
      </w:tblGrid>
      <w:tr w:rsidR="00CF0898" w:rsidRPr="00CF0898" w:rsidTr="00CF0898">
        <w:trPr>
          <w:trHeight w:val="699"/>
        </w:trPr>
        <w:tc>
          <w:tcPr>
            <w:tcW w:w="9776" w:type="dxa"/>
            <w:gridSpan w:val="8"/>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after="0" w:line="240" w:lineRule="auto"/>
              <w:ind w:left="0" w:firstLine="0"/>
              <w:jc w:val="center"/>
              <w:rPr>
                <w:b/>
                <w:sz w:val="28"/>
                <w:szCs w:val="28"/>
              </w:rPr>
            </w:pPr>
            <w:r w:rsidRPr="00CF0898">
              <w:rPr>
                <w:sz w:val="28"/>
                <w:szCs w:val="28"/>
              </w:rPr>
              <w:t>АДАПТАЦИЈА КУПАТИЛА</w:t>
            </w: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hideMark/>
          </w:tcPr>
          <w:p w:rsidR="00CF0898" w:rsidRPr="00CF0898" w:rsidRDefault="00CF0898" w:rsidP="00CF0898">
            <w:pPr>
              <w:spacing w:line="240" w:lineRule="auto"/>
              <w:ind w:left="0" w:firstLine="0"/>
              <w:rPr>
                <w:b/>
                <w:color w:val="auto"/>
              </w:rPr>
            </w:pPr>
            <w:r w:rsidRPr="00CF0898">
              <w:rPr>
                <w:b/>
                <w:color w:val="auto"/>
              </w:rPr>
              <w:t>Р.Б.</w:t>
            </w:r>
          </w:p>
        </w:tc>
        <w:tc>
          <w:tcPr>
            <w:tcW w:w="3552" w:type="dxa"/>
            <w:tcBorders>
              <w:top w:val="single" w:sz="4" w:space="0" w:color="auto"/>
              <w:left w:val="single" w:sz="4" w:space="0" w:color="auto"/>
              <w:bottom w:val="single" w:sz="4" w:space="0" w:color="auto"/>
              <w:right w:val="single" w:sz="4" w:space="0" w:color="auto"/>
            </w:tcBorders>
            <w:hideMark/>
          </w:tcPr>
          <w:p w:rsidR="00CF0898" w:rsidRPr="00CF0898" w:rsidRDefault="00CF0898" w:rsidP="00CF0898">
            <w:pPr>
              <w:spacing w:line="240" w:lineRule="auto"/>
              <w:ind w:left="0" w:firstLine="0"/>
              <w:jc w:val="center"/>
              <w:rPr>
                <w:b/>
                <w:color w:val="auto"/>
              </w:rPr>
            </w:pPr>
            <w:r w:rsidRPr="00CF0898">
              <w:rPr>
                <w:b/>
                <w:color w:val="auto"/>
              </w:rPr>
              <w:t>ОПИС РАДОВА</w:t>
            </w:r>
          </w:p>
        </w:tc>
        <w:tc>
          <w:tcPr>
            <w:tcW w:w="690" w:type="dxa"/>
            <w:tcBorders>
              <w:top w:val="single" w:sz="4" w:space="0" w:color="auto"/>
              <w:left w:val="single" w:sz="4" w:space="0" w:color="auto"/>
              <w:bottom w:val="single" w:sz="4" w:space="0" w:color="auto"/>
              <w:right w:val="single" w:sz="4" w:space="0" w:color="auto"/>
            </w:tcBorders>
            <w:hideMark/>
          </w:tcPr>
          <w:p w:rsidR="00CF0898" w:rsidRPr="00CF0898" w:rsidRDefault="00CF0898" w:rsidP="00CF0898">
            <w:pPr>
              <w:spacing w:line="240" w:lineRule="auto"/>
              <w:ind w:left="0" w:firstLine="0"/>
              <w:jc w:val="center"/>
              <w:rPr>
                <w:b/>
                <w:color w:val="auto"/>
                <w:sz w:val="16"/>
                <w:szCs w:val="16"/>
              </w:rPr>
            </w:pPr>
            <w:r w:rsidRPr="00CF0898">
              <w:rPr>
                <w:b/>
                <w:color w:val="auto"/>
                <w:sz w:val="16"/>
                <w:szCs w:val="16"/>
              </w:rPr>
              <w:t>ЈЕД.</w:t>
            </w:r>
          </w:p>
          <w:p w:rsidR="00CF0898" w:rsidRPr="00CF0898" w:rsidRDefault="00CF0898" w:rsidP="00CF0898">
            <w:pPr>
              <w:spacing w:line="240" w:lineRule="auto"/>
              <w:ind w:left="0" w:firstLine="0"/>
              <w:jc w:val="center"/>
              <w:rPr>
                <w:b/>
                <w:color w:val="auto"/>
                <w:sz w:val="16"/>
                <w:szCs w:val="16"/>
              </w:rPr>
            </w:pPr>
            <w:r w:rsidRPr="00CF0898">
              <w:rPr>
                <w:b/>
                <w:color w:val="auto"/>
                <w:sz w:val="16"/>
                <w:szCs w:val="16"/>
              </w:rPr>
              <w:t>МЕРЕ</w:t>
            </w:r>
          </w:p>
        </w:tc>
        <w:tc>
          <w:tcPr>
            <w:tcW w:w="859" w:type="dxa"/>
            <w:tcBorders>
              <w:top w:val="single" w:sz="4" w:space="0" w:color="auto"/>
              <w:left w:val="single" w:sz="4" w:space="0" w:color="auto"/>
              <w:bottom w:val="single" w:sz="4" w:space="0" w:color="auto"/>
              <w:right w:val="single" w:sz="4" w:space="0" w:color="auto"/>
            </w:tcBorders>
            <w:hideMark/>
          </w:tcPr>
          <w:p w:rsidR="00CF0898" w:rsidRPr="00CF0898" w:rsidRDefault="00CF0898" w:rsidP="00CF0898">
            <w:pPr>
              <w:spacing w:after="0" w:line="240" w:lineRule="auto"/>
              <w:ind w:left="0" w:firstLine="0"/>
              <w:jc w:val="center"/>
              <w:rPr>
                <w:b/>
                <w:sz w:val="16"/>
                <w:szCs w:val="16"/>
              </w:rPr>
            </w:pPr>
            <w:r w:rsidRPr="00CF0898">
              <w:rPr>
                <w:b/>
                <w:sz w:val="16"/>
                <w:szCs w:val="16"/>
              </w:rPr>
              <w:t>УКУПНА КОЛ.</w:t>
            </w:r>
          </w:p>
        </w:tc>
        <w:tc>
          <w:tcPr>
            <w:tcW w:w="1033" w:type="dxa"/>
            <w:tcBorders>
              <w:top w:val="single" w:sz="4" w:space="0" w:color="auto"/>
              <w:left w:val="single" w:sz="4" w:space="0" w:color="auto"/>
              <w:bottom w:val="single" w:sz="4" w:space="0" w:color="auto"/>
              <w:right w:val="single" w:sz="4" w:space="0" w:color="auto"/>
            </w:tcBorders>
            <w:hideMark/>
          </w:tcPr>
          <w:p w:rsidR="00CF0898" w:rsidRPr="00CF0898" w:rsidRDefault="00CF0898" w:rsidP="00CF0898">
            <w:pPr>
              <w:spacing w:after="0" w:line="240" w:lineRule="auto"/>
              <w:ind w:left="0" w:firstLine="0"/>
              <w:jc w:val="center"/>
              <w:rPr>
                <w:b/>
                <w:sz w:val="16"/>
                <w:szCs w:val="16"/>
              </w:rPr>
            </w:pPr>
            <w:r w:rsidRPr="00CF0898">
              <w:rPr>
                <w:b/>
                <w:sz w:val="16"/>
                <w:szCs w:val="16"/>
              </w:rPr>
              <w:t>ЈЕД.ЦЕНА БЕЗ ПДВ-а</w:t>
            </w:r>
          </w:p>
          <w:p w:rsidR="00CF0898" w:rsidRPr="00CF0898" w:rsidRDefault="00CF0898" w:rsidP="00CF0898">
            <w:pPr>
              <w:spacing w:after="0" w:line="240" w:lineRule="auto"/>
              <w:ind w:left="0" w:firstLine="0"/>
              <w:jc w:val="center"/>
              <w:rPr>
                <w:b/>
                <w:sz w:val="16"/>
                <w:szCs w:val="16"/>
              </w:rPr>
            </w:pPr>
            <w:r w:rsidRPr="00CF0898">
              <w:rPr>
                <w:b/>
                <w:sz w:val="16"/>
                <w:szCs w:val="16"/>
              </w:rPr>
              <w:t>(по јед.мере)</w:t>
            </w:r>
          </w:p>
        </w:tc>
        <w:tc>
          <w:tcPr>
            <w:tcW w:w="1049" w:type="dxa"/>
            <w:tcBorders>
              <w:top w:val="single" w:sz="4" w:space="0" w:color="auto"/>
              <w:left w:val="single" w:sz="4" w:space="0" w:color="auto"/>
              <w:bottom w:val="single" w:sz="4" w:space="0" w:color="auto"/>
              <w:right w:val="single" w:sz="4" w:space="0" w:color="auto"/>
            </w:tcBorders>
            <w:hideMark/>
          </w:tcPr>
          <w:p w:rsidR="00CF0898" w:rsidRPr="00CF0898" w:rsidRDefault="00CF0898" w:rsidP="00CF0898">
            <w:pPr>
              <w:spacing w:after="0" w:line="240" w:lineRule="auto"/>
              <w:ind w:left="0" w:firstLine="0"/>
              <w:jc w:val="center"/>
              <w:rPr>
                <w:b/>
                <w:sz w:val="16"/>
                <w:szCs w:val="16"/>
              </w:rPr>
            </w:pPr>
            <w:r w:rsidRPr="00CF0898">
              <w:rPr>
                <w:b/>
                <w:sz w:val="16"/>
                <w:szCs w:val="16"/>
              </w:rPr>
              <w:t>УКУПНА ЦЕНА БЕЗ ПДВ-а</w:t>
            </w:r>
          </w:p>
        </w:tc>
        <w:tc>
          <w:tcPr>
            <w:tcW w:w="1025" w:type="dxa"/>
            <w:tcBorders>
              <w:top w:val="single" w:sz="4" w:space="0" w:color="auto"/>
              <w:left w:val="single" w:sz="4" w:space="0" w:color="auto"/>
              <w:bottom w:val="single" w:sz="4" w:space="0" w:color="auto"/>
              <w:right w:val="single" w:sz="4" w:space="0" w:color="auto"/>
            </w:tcBorders>
            <w:hideMark/>
          </w:tcPr>
          <w:p w:rsidR="00CF0898" w:rsidRPr="00CF0898" w:rsidRDefault="00CF0898" w:rsidP="00CF0898">
            <w:pPr>
              <w:spacing w:after="0" w:line="240" w:lineRule="auto"/>
              <w:ind w:left="0" w:firstLine="0"/>
              <w:jc w:val="center"/>
              <w:rPr>
                <w:b/>
                <w:sz w:val="16"/>
                <w:szCs w:val="16"/>
              </w:rPr>
            </w:pPr>
            <w:r w:rsidRPr="00CF0898">
              <w:rPr>
                <w:b/>
                <w:sz w:val="16"/>
                <w:szCs w:val="16"/>
              </w:rPr>
              <w:t>ЈЕД.ЦЕНА СА ПДВ-ом</w:t>
            </w:r>
          </w:p>
          <w:p w:rsidR="00CF0898" w:rsidRPr="00CF0898" w:rsidRDefault="00CF0898" w:rsidP="00CF0898">
            <w:pPr>
              <w:spacing w:after="0" w:line="240" w:lineRule="auto"/>
              <w:ind w:left="0" w:firstLine="0"/>
              <w:jc w:val="center"/>
              <w:rPr>
                <w:b/>
                <w:sz w:val="16"/>
                <w:szCs w:val="16"/>
              </w:rPr>
            </w:pPr>
            <w:r w:rsidRPr="00CF0898">
              <w:rPr>
                <w:b/>
                <w:sz w:val="16"/>
                <w:szCs w:val="16"/>
              </w:rPr>
              <w:t>(по јед.мере)</w:t>
            </w:r>
          </w:p>
        </w:tc>
        <w:tc>
          <w:tcPr>
            <w:tcW w:w="859" w:type="dxa"/>
            <w:tcBorders>
              <w:top w:val="single" w:sz="4" w:space="0" w:color="auto"/>
              <w:left w:val="single" w:sz="4" w:space="0" w:color="auto"/>
              <w:bottom w:val="single" w:sz="4" w:space="0" w:color="auto"/>
              <w:right w:val="single" w:sz="4" w:space="0" w:color="auto"/>
            </w:tcBorders>
            <w:hideMark/>
          </w:tcPr>
          <w:p w:rsidR="00CF0898" w:rsidRPr="00CF0898" w:rsidRDefault="00CF0898" w:rsidP="00CF0898">
            <w:pPr>
              <w:spacing w:after="0" w:line="240" w:lineRule="auto"/>
              <w:ind w:left="0" w:firstLine="0"/>
              <w:jc w:val="center"/>
              <w:rPr>
                <w:b/>
                <w:sz w:val="16"/>
                <w:szCs w:val="16"/>
              </w:rPr>
            </w:pPr>
            <w:r w:rsidRPr="00CF0898">
              <w:rPr>
                <w:b/>
                <w:sz w:val="16"/>
                <w:szCs w:val="16"/>
              </w:rPr>
              <w:t>УКУПНА ЦЕНА СА ПДВ-ом</w:t>
            </w: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b/>
                <w:color w:val="auto"/>
              </w:rPr>
            </w:pPr>
            <w:r w:rsidRPr="00CF0898">
              <w:rPr>
                <w:b/>
                <w:color w:val="auto"/>
              </w:rPr>
              <w:t>1</w:t>
            </w:r>
          </w:p>
        </w:tc>
        <w:tc>
          <w:tcPr>
            <w:tcW w:w="3552"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jc w:val="center"/>
              <w:rPr>
                <w:b/>
                <w:color w:val="auto"/>
              </w:rPr>
            </w:pPr>
            <w:r w:rsidRPr="00CF0898">
              <w:rPr>
                <w:b/>
                <w:color w:val="auto"/>
              </w:rPr>
              <w:t>2</w:t>
            </w:r>
          </w:p>
        </w:tc>
        <w:tc>
          <w:tcPr>
            <w:tcW w:w="690"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jc w:val="center"/>
              <w:rPr>
                <w:b/>
                <w:color w:val="auto"/>
              </w:rPr>
            </w:pPr>
            <w:r w:rsidRPr="00CF0898">
              <w:rPr>
                <w:b/>
                <w:color w:val="auto"/>
              </w:rPr>
              <w:t>3</w:t>
            </w: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after="0" w:line="240" w:lineRule="auto"/>
              <w:ind w:left="0" w:firstLine="0"/>
              <w:jc w:val="center"/>
              <w:rPr>
                <w:b/>
              </w:rPr>
            </w:pPr>
            <w:r w:rsidRPr="00CF0898">
              <w:rPr>
                <w:b/>
              </w:rPr>
              <w:t>4</w:t>
            </w:r>
          </w:p>
        </w:tc>
        <w:tc>
          <w:tcPr>
            <w:tcW w:w="1033"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after="0" w:line="240" w:lineRule="auto"/>
              <w:ind w:left="0" w:firstLine="0"/>
              <w:jc w:val="center"/>
              <w:rPr>
                <w:b/>
              </w:rPr>
            </w:pPr>
            <w:r w:rsidRPr="00CF0898">
              <w:rPr>
                <w:b/>
              </w:rPr>
              <w:t>5</w:t>
            </w:r>
          </w:p>
        </w:tc>
        <w:tc>
          <w:tcPr>
            <w:tcW w:w="104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after="0" w:line="240" w:lineRule="auto"/>
              <w:ind w:left="0" w:firstLine="0"/>
              <w:jc w:val="center"/>
              <w:rPr>
                <w:b/>
              </w:rPr>
            </w:pPr>
            <w:r w:rsidRPr="00CF0898">
              <w:rPr>
                <w:b/>
              </w:rPr>
              <w:t>6</w:t>
            </w:r>
          </w:p>
        </w:tc>
        <w:tc>
          <w:tcPr>
            <w:tcW w:w="1025"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after="0" w:line="240" w:lineRule="auto"/>
              <w:ind w:left="0" w:firstLine="0"/>
              <w:jc w:val="center"/>
              <w:rPr>
                <w:b/>
              </w:rPr>
            </w:pPr>
            <w:r w:rsidRPr="00CF0898">
              <w:rPr>
                <w:b/>
              </w:rPr>
              <w:t>7</w:t>
            </w: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after="0" w:line="240" w:lineRule="auto"/>
              <w:ind w:left="0" w:firstLine="0"/>
              <w:jc w:val="center"/>
              <w:rPr>
                <w:b/>
              </w:rPr>
            </w:pPr>
            <w:r w:rsidRPr="00CF0898">
              <w:rPr>
                <w:b/>
              </w:rPr>
              <w:t>8</w:t>
            </w: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hideMark/>
          </w:tcPr>
          <w:p w:rsidR="00CF0898" w:rsidRPr="00CF0898" w:rsidRDefault="00CF0898" w:rsidP="00CF0898">
            <w:pPr>
              <w:spacing w:line="240" w:lineRule="auto"/>
              <w:ind w:left="0" w:firstLine="0"/>
              <w:rPr>
                <w:b/>
                <w:color w:val="auto"/>
              </w:rPr>
            </w:pPr>
            <w:r w:rsidRPr="00CF0898">
              <w:rPr>
                <w:b/>
                <w:color w:val="auto"/>
              </w:rPr>
              <w:t>1.</w:t>
            </w:r>
          </w:p>
        </w:tc>
        <w:tc>
          <w:tcPr>
            <w:tcW w:w="3552" w:type="dxa"/>
            <w:tcBorders>
              <w:top w:val="single" w:sz="4" w:space="0" w:color="auto"/>
              <w:left w:val="single" w:sz="4" w:space="0" w:color="auto"/>
              <w:bottom w:val="single" w:sz="4" w:space="0" w:color="auto"/>
              <w:right w:val="single" w:sz="4" w:space="0" w:color="auto"/>
            </w:tcBorders>
            <w:hideMark/>
          </w:tcPr>
          <w:p w:rsidR="00CF0898" w:rsidRPr="00CF0898" w:rsidRDefault="00CF0898" w:rsidP="00CF0898">
            <w:pPr>
              <w:suppressAutoHyphens/>
              <w:spacing w:line="100" w:lineRule="atLeast"/>
              <w:rPr>
                <w:rFonts w:eastAsia="Arial Unicode MS"/>
                <w:kern w:val="2"/>
                <w:lang w:eastAsia="ar-SA"/>
              </w:rPr>
            </w:pPr>
            <w:r w:rsidRPr="00CF0898">
              <w:rPr>
                <w:rFonts w:eastAsia="Arial Unicode MS"/>
                <w:kern w:val="2"/>
                <w:lang w:eastAsia="ar-SA"/>
              </w:rPr>
              <w:t xml:space="preserve">Штемовање зидних и подних керамичких плочица у санитарним чворовима, утовар и одвоз скинутог материјала. </w:t>
            </w:r>
          </w:p>
        </w:tc>
        <w:tc>
          <w:tcPr>
            <w:tcW w:w="690" w:type="dxa"/>
            <w:tcBorders>
              <w:top w:val="single" w:sz="4" w:space="0" w:color="auto"/>
              <w:left w:val="single" w:sz="4" w:space="0" w:color="auto"/>
              <w:bottom w:val="single" w:sz="4" w:space="0" w:color="auto"/>
              <w:right w:val="single" w:sz="4" w:space="0" w:color="auto"/>
            </w:tcBorders>
            <w:hideMark/>
          </w:tcPr>
          <w:p w:rsidR="00CF0898" w:rsidRPr="00CF0898" w:rsidRDefault="00CF0898" w:rsidP="00CF0898">
            <w:pPr>
              <w:spacing w:line="240" w:lineRule="auto"/>
              <w:ind w:left="0" w:firstLine="0"/>
              <w:rPr>
                <w:color w:val="auto"/>
              </w:rPr>
            </w:pPr>
            <w:r w:rsidRPr="00CF0898">
              <w:rPr>
                <w:color w:val="auto"/>
              </w:rPr>
              <w:t>m</w:t>
            </w:r>
            <w:r w:rsidRPr="00CF0898">
              <w:rPr>
                <w:color w:val="auto"/>
                <w:vertAlign w:val="superscript"/>
              </w:rPr>
              <w:t>2</w:t>
            </w:r>
          </w:p>
        </w:tc>
        <w:tc>
          <w:tcPr>
            <w:tcW w:w="859" w:type="dxa"/>
            <w:tcBorders>
              <w:top w:val="single" w:sz="4" w:space="0" w:color="auto"/>
              <w:left w:val="single" w:sz="4" w:space="0" w:color="auto"/>
              <w:bottom w:val="single" w:sz="4" w:space="0" w:color="auto"/>
              <w:right w:val="single" w:sz="4" w:space="0" w:color="auto"/>
            </w:tcBorders>
            <w:hideMark/>
          </w:tcPr>
          <w:p w:rsidR="00CF0898" w:rsidRPr="00CF0898" w:rsidRDefault="00CF0898" w:rsidP="00CF0898">
            <w:pPr>
              <w:spacing w:line="240" w:lineRule="auto"/>
              <w:ind w:left="0" w:firstLine="0"/>
              <w:rPr>
                <w:color w:val="auto"/>
              </w:rPr>
            </w:pPr>
            <w:r w:rsidRPr="00CF0898">
              <w:rPr>
                <w:color w:val="auto"/>
              </w:rPr>
              <w:t>90</w:t>
            </w:r>
          </w:p>
        </w:tc>
        <w:tc>
          <w:tcPr>
            <w:tcW w:w="1033"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4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25"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b/>
                <w:color w:val="auto"/>
              </w:rPr>
            </w:pPr>
            <w:r w:rsidRPr="00CF0898">
              <w:rPr>
                <w:b/>
                <w:color w:val="auto"/>
              </w:rPr>
              <w:t>2.</w:t>
            </w:r>
          </w:p>
        </w:tc>
        <w:tc>
          <w:tcPr>
            <w:tcW w:w="3552"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uppressAutoHyphens/>
              <w:spacing w:line="100" w:lineRule="atLeast"/>
              <w:rPr>
                <w:rFonts w:eastAsia="Arial Unicode MS"/>
                <w:kern w:val="2"/>
                <w:lang w:eastAsia="ar-SA"/>
              </w:rPr>
            </w:pPr>
            <w:r w:rsidRPr="00CF0898">
              <w:rPr>
                <w:rFonts w:eastAsia="Arial Unicode MS"/>
                <w:kern w:val="2"/>
                <w:lang w:eastAsia="ar-SA"/>
              </w:rPr>
              <w:t xml:space="preserve">Поставка зидних плочица у санитарним чворовима до плафона са керамиком прве класе по избору Наручиоца. Везиво је лепак или малтер. Слагање фуга на фугу (у линији), фуговање водоотпорном  фуген масом.У цену урачунати сав потребан материјал. </w:t>
            </w:r>
          </w:p>
        </w:tc>
        <w:tc>
          <w:tcPr>
            <w:tcW w:w="690"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m</w:t>
            </w:r>
            <w:r w:rsidRPr="00CF0898">
              <w:rPr>
                <w:color w:val="auto"/>
                <w:vertAlign w:val="superscript"/>
              </w:rPr>
              <w:t>2</w:t>
            </w: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65</w:t>
            </w:r>
          </w:p>
        </w:tc>
        <w:tc>
          <w:tcPr>
            <w:tcW w:w="1033"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4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25"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b/>
                <w:color w:val="auto"/>
              </w:rPr>
            </w:pPr>
            <w:r w:rsidRPr="00CF0898">
              <w:rPr>
                <w:b/>
                <w:color w:val="auto"/>
              </w:rPr>
              <w:t>3.</w:t>
            </w:r>
          </w:p>
        </w:tc>
        <w:tc>
          <w:tcPr>
            <w:tcW w:w="3552"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uppressAutoHyphens/>
              <w:spacing w:line="100" w:lineRule="atLeast"/>
              <w:rPr>
                <w:rFonts w:eastAsia="Arial Unicode MS"/>
                <w:kern w:val="2"/>
                <w:lang w:eastAsia="ar-SA"/>
              </w:rPr>
            </w:pPr>
            <w:r w:rsidRPr="00CF0898">
              <w:rPr>
                <w:rFonts w:eastAsia="Arial Unicode MS"/>
                <w:kern w:val="2"/>
                <w:lang w:eastAsia="ar-SA"/>
              </w:rPr>
              <w:t>Поставка подних плочица  у санитарним са керамиком прве класе по избору Наручиоца. Везиво је лепак или малтер. Слагање фуга на фугу (у линији), фуговање водоотпорном  фуген масом.У цену урачунати сав потребан материјал.</w:t>
            </w:r>
          </w:p>
        </w:tc>
        <w:tc>
          <w:tcPr>
            <w:tcW w:w="690"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m</w:t>
            </w:r>
            <w:r w:rsidRPr="00CF0898">
              <w:rPr>
                <w:color w:val="auto"/>
                <w:vertAlign w:val="superscript"/>
              </w:rPr>
              <w:t>2</w:t>
            </w: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25</w:t>
            </w:r>
          </w:p>
        </w:tc>
        <w:tc>
          <w:tcPr>
            <w:tcW w:w="1033"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4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25"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b/>
                <w:color w:val="auto"/>
              </w:rPr>
            </w:pPr>
            <w:r w:rsidRPr="00CF0898">
              <w:rPr>
                <w:b/>
                <w:color w:val="auto"/>
              </w:rPr>
              <w:t>4.</w:t>
            </w:r>
          </w:p>
        </w:tc>
        <w:tc>
          <w:tcPr>
            <w:tcW w:w="3552"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uppressAutoHyphens/>
              <w:spacing w:line="100" w:lineRule="atLeast"/>
              <w:rPr>
                <w:rFonts w:eastAsia="Arial Unicode MS"/>
                <w:kern w:val="2"/>
                <w:lang w:eastAsia="ar-SA"/>
              </w:rPr>
            </w:pPr>
            <w:r w:rsidRPr="00CF0898">
              <w:rPr>
                <w:rFonts w:eastAsia="Arial Unicode MS"/>
                <w:color w:val="auto"/>
                <w:kern w:val="2"/>
                <w:lang w:eastAsia="ar-SA"/>
              </w:rPr>
              <w:t>Кречење плафона у санитарним чворовима у белу боју ( предходно извршити сву потребну припрему за кречење: обијање лошег материјала, глетовање....). Сав потребан материјал укључити у цену.</w:t>
            </w:r>
          </w:p>
        </w:tc>
        <w:tc>
          <w:tcPr>
            <w:tcW w:w="690"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m</w:t>
            </w:r>
            <w:r w:rsidRPr="00CF0898">
              <w:rPr>
                <w:color w:val="auto"/>
                <w:vertAlign w:val="superscript"/>
              </w:rPr>
              <w:t>2</w:t>
            </w: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25</w:t>
            </w:r>
          </w:p>
        </w:tc>
        <w:tc>
          <w:tcPr>
            <w:tcW w:w="1033"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4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25"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b/>
                <w:color w:val="auto"/>
              </w:rPr>
            </w:pPr>
            <w:r w:rsidRPr="00CF0898">
              <w:rPr>
                <w:b/>
                <w:color w:val="auto"/>
              </w:rPr>
              <w:t>5.</w:t>
            </w:r>
          </w:p>
        </w:tc>
        <w:tc>
          <w:tcPr>
            <w:tcW w:w="3552" w:type="dxa"/>
            <w:tcBorders>
              <w:top w:val="single" w:sz="4" w:space="0" w:color="auto"/>
              <w:left w:val="single" w:sz="4" w:space="0" w:color="auto"/>
              <w:bottom w:val="single" w:sz="4" w:space="0" w:color="auto"/>
              <w:right w:val="single" w:sz="4" w:space="0" w:color="auto"/>
            </w:tcBorders>
          </w:tcPr>
          <w:p w:rsidR="00CF0898" w:rsidRPr="00CF0898" w:rsidRDefault="003F0C86" w:rsidP="00CF0898">
            <w:pPr>
              <w:suppressAutoHyphens/>
              <w:spacing w:line="100" w:lineRule="atLeast"/>
              <w:rPr>
                <w:rFonts w:eastAsia="Arial Unicode MS"/>
                <w:kern w:val="2"/>
                <w:lang w:eastAsia="ar-SA"/>
              </w:rPr>
            </w:pPr>
            <w:r>
              <w:rPr>
                <w:rFonts w:eastAsia="Arial Unicode MS"/>
                <w:kern w:val="2"/>
                <w:lang w:eastAsia="ar-SA"/>
              </w:rPr>
              <w:t>Постављање туш п</w:t>
            </w:r>
            <w:r w:rsidR="00CF0898" w:rsidRPr="00CF0898">
              <w:rPr>
                <w:rFonts w:eastAsia="Arial Unicode MS"/>
                <w:kern w:val="2"/>
                <w:lang w:eastAsia="ar-SA"/>
              </w:rPr>
              <w:t>а</w:t>
            </w:r>
            <w:r>
              <w:rPr>
                <w:rFonts w:eastAsia="Arial Unicode MS"/>
                <w:kern w:val="2"/>
                <w:lang w:val="sr-Cyrl-CS" w:eastAsia="ar-SA"/>
              </w:rPr>
              <w:t>ра</w:t>
            </w:r>
            <w:r w:rsidR="00CF0898" w:rsidRPr="00CF0898">
              <w:rPr>
                <w:rFonts w:eastAsia="Arial Unicode MS"/>
                <w:kern w:val="2"/>
                <w:lang w:eastAsia="ar-SA"/>
              </w:rPr>
              <w:t xml:space="preserve">вана </w:t>
            </w:r>
          </w:p>
        </w:tc>
        <w:tc>
          <w:tcPr>
            <w:tcW w:w="690"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ком</w:t>
            </w: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1</w:t>
            </w:r>
          </w:p>
        </w:tc>
        <w:tc>
          <w:tcPr>
            <w:tcW w:w="1033"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4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25"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b/>
                <w:color w:val="auto"/>
              </w:rPr>
            </w:pPr>
            <w:r w:rsidRPr="00CF0898">
              <w:rPr>
                <w:b/>
                <w:color w:val="auto"/>
              </w:rPr>
              <w:t>6.</w:t>
            </w:r>
          </w:p>
        </w:tc>
        <w:tc>
          <w:tcPr>
            <w:tcW w:w="3552"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uppressAutoHyphens/>
              <w:spacing w:line="100" w:lineRule="atLeast"/>
              <w:rPr>
                <w:rFonts w:eastAsia="Arial Unicode MS"/>
                <w:kern w:val="2"/>
                <w:lang w:eastAsia="ar-SA"/>
              </w:rPr>
            </w:pPr>
            <w:r w:rsidRPr="00CF0898">
              <w:rPr>
                <w:rFonts w:eastAsia="Arial Unicode MS"/>
                <w:kern w:val="2"/>
                <w:lang w:eastAsia="ar-SA"/>
              </w:rPr>
              <w:t>Измештање бојлера</w:t>
            </w:r>
          </w:p>
        </w:tc>
        <w:tc>
          <w:tcPr>
            <w:tcW w:w="690"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ком</w:t>
            </w: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2</w:t>
            </w:r>
          </w:p>
        </w:tc>
        <w:tc>
          <w:tcPr>
            <w:tcW w:w="1033"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4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25"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b/>
                <w:color w:val="auto"/>
              </w:rPr>
            </w:pPr>
            <w:r w:rsidRPr="00CF0898">
              <w:rPr>
                <w:b/>
                <w:color w:val="auto"/>
              </w:rPr>
              <w:t>7.</w:t>
            </w:r>
          </w:p>
        </w:tc>
        <w:tc>
          <w:tcPr>
            <w:tcW w:w="3552"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uppressAutoHyphens/>
              <w:spacing w:line="100" w:lineRule="atLeast"/>
              <w:rPr>
                <w:rFonts w:eastAsia="Arial Unicode MS"/>
                <w:kern w:val="2"/>
                <w:lang w:eastAsia="ar-SA"/>
              </w:rPr>
            </w:pPr>
            <w:r w:rsidRPr="00CF0898">
              <w:rPr>
                <w:rFonts w:eastAsia="Arial Unicode MS"/>
                <w:kern w:val="2"/>
                <w:lang w:eastAsia="ar-SA"/>
              </w:rPr>
              <w:t>Измештање туш батерија са уградњом нових туш батерија</w:t>
            </w:r>
          </w:p>
        </w:tc>
        <w:tc>
          <w:tcPr>
            <w:tcW w:w="690"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ком</w:t>
            </w: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2</w:t>
            </w:r>
          </w:p>
        </w:tc>
        <w:tc>
          <w:tcPr>
            <w:tcW w:w="1033"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4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25"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b/>
                <w:color w:val="auto"/>
              </w:rPr>
            </w:pPr>
            <w:r w:rsidRPr="00CF0898">
              <w:rPr>
                <w:b/>
                <w:color w:val="auto"/>
              </w:rPr>
              <w:t>8.</w:t>
            </w:r>
          </w:p>
        </w:tc>
        <w:tc>
          <w:tcPr>
            <w:tcW w:w="3552"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uppressAutoHyphens/>
              <w:spacing w:line="100" w:lineRule="atLeast"/>
              <w:rPr>
                <w:rFonts w:eastAsia="Arial Unicode MS"/>
                <w:kern w:val="2"/>
                <w:lang w:eastAsia="ar-SA"/>
              </w:rPr>
            </w:pPr>
            <w:r w:rsidRPr="00CF0898">
              <w:rPr>
                <w:rFonts w:eastAsia="Arial Unicode MS"/>
                <w:kern w:val="2"/>
                <w:lang w:eastAsia="ar-SA"/>
              </w:rPr>
              <w:t xml:space="preserve">Преправка сливника </w:t>
            </w:r>
          </w:p>
        </w:tc>
        <w:tc>
          <w:tcPr>
            <w:tcW w:w="690"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 xml:space="preserve">ком </w:t>
            </w: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2</w:t>
            </w:r>
          </w:p>
        </w:tc>
        <w:tc>
          <w:tcPr>
            <w:tcW w:w="1033"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4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25"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b/>
                <w:color w:val="auto"/>
              </w:rPr>
            </w:pPr>
            <w:r w:rsidRPr="00CF0898">
              <w:rPr>
                <w:b/>
                <w:color w:val="auto"/>
              </w:rPr>
              <w:t>9.</w:t>
            </w:r>
          </w:p>
        </w:tc>
        <w:tc>
          <w:tcPr>
            <w:tcW w:w="3552"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uppressAutoHyphens/>
              <w:spacing w:line="100" w:lineRule="atLeast"/>
              <w:rPr>
                <w:rFonts w:eastAsia="Arial Unicode MS"/>
                <w:kern w:val="2"/>
                <w:lang w:eastAsia="ar-SA"/>
              </w:rPr>
            </w:pPr>
            <w:r w:rsidRPr="00CF0898">
              <w:rPr>
                <w:rFonts w:eastAsia="Arial Unicode MS"/>
                <w:kern w:val="2"/>
                <w:lang w:eastAsia="ar-SA"/>
              </w:rPr>
              <w:t>Уклањање старих умиваоника и постављање нових, са припадајућим  новим славинама.</w:t>
            </w:r>
          </w:p>
        </w:tc>
        <w:tc>
          <w:tcPr>
            <w:tcW w:w="690"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ком</w:t>
            </w: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2</w:t>
            </w:r>
          </w:p>
        </w:tc>
        <w:tc>
          <w:tcPr>
            <w:tcW w:w="1033"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4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25"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b/>
                <w:color w:val="auto"/>
              </w:rPr>
            </w:pPr>
            <w:r w:rsidRPr="00CF0898">
              <w:rPr>
                <w:b/>
                <w:color w:val="auto"/>
              </w:rPr>
              <w:t>10.</w:t>
            </w:r>
          </w:p>
        </w:tc>
        <w:tc>
          <w:tcPr>
            <w:tcW w:w="3552"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uppressAutoHyphens/>
              <w:spacing w:line="100" w:lineRule="atLeast"/>
              <w:ind w:left="0" w:firstLine="0"/>
              <w:rPr>
                <w:rFonts w:eastAsia="Arial Unicode MS"/>
                <w:kern w:val="2"/>
                <w:lang w:eastAsia="ar-SA"/>
              </w:rPr>
            </w:pPr>
            <w:r w:rsidRPr="00CF0898">
              <w:rPr>
                <w:rFonts w:eastAsia="Arial Unicode MS"/>
                <w:kern w:val="2"/>
                <w:lang w:eastAsia="ar-SA"/>
              </w:rPr>
              <w:t xml:space="preserve">Уградња нових огледала  изнад </w:t>
            </w:r>
            <w:r w:rsidRPr="00CF0898">
              <w:rPr>
                <w:rFonts w:eastAsia="Arial Unicode MS"/>
                <w:kern w:val="2"/>
                <w:lang w:eastAsia="ar-SA"/>
              </w:rPr>
              <w:lastRenderedPageBreak/>
              <w:t>умиваоника димензија 70х50 cm</w:t>
            </w:r>
          </w:p>
        </w:tc>
        <w:tc>
          <w:tcPr>
            <w:tcW w:w="690"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lastRenderedPageBreak/>
              <w:t>kom</w:t>
            </w: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2</w:t>
            </w:r>
          </w:p>
        </w:tc>
        <w:tc>
          <w:tcPr>
            <w:tcW w:w="1033"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4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25"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b/>
                <w:color w:val="auto"/>
              </w:rPr>
            </w:pPr>
            <w:r w:rsidRPr="00CF0898">
              <w:rPr>
                <w:b/>
                <w:color w:val="auto"/>
              </w:rPr>
              <w:lastRenderedPageBreak/>
              <w:t>11.</w:t>
            </w:r>
          </w:p>
        </w:tc>
        <w:tc>
          <w:tcPr>
            <w:tcW w:w="3552"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uppressAutoHyphens/>
              <w:spacing w:line="100" w:lineRule="atLeast"/>
              <w:ind w:left="0" w:firstLine="0"/>
              <w:rPr>
                <w:rFonts w:eastAsia="Arial Unicode MS"/>
                <w:kern w:val="2"/>
                <w:lang w:eastAsia="ar-SA"/>
              </w:rPr>
            </w:pPr>
            <w:r w:rsidRPr="00CF0898">
              <w:rPr>
                <w:rFonts w:eastAsia="Arial Unicode MS"/>
                <w:kern w:val="2"/>
                <w:lang w:eastAsia="ar-SA"/>
              </w:rPr>
              <w:t xml:space="preserve">Уградња  нових дозатора за сапун. </w:t>
            </w:r>
          </w:p>
        </w:tc>
        <w:tc>
          <w:tcPr>
            <w:tcW w:w="690"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ком</w:t>
            </w: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2</w:t>
            </w:r>
          </w:p>
        </w:tc>
        <w:tc>
          <w:tcPr>
            <w:tcW w:w="1033"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4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25"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b/>
                <w:color w:val="auto"/>
              </w:rPr>
            </w:pPr>
            <w:r w:rsidRPr="00CF0898">
              <w:rPr>
                <w:b/>
                <w:color w:val="auto"/>
              </w:rPr>
              <w:t>12.</w:t>
            </w:r>
          </w:p>
        </w:tc>
        <w:tc>
          <w:tcPr>
            <w:tcW w:w="3552"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uppressAutoHyphens/>
              <w:spacing w:line="100" w:lineRule="atLeast"/>
              <w:ind w:left="0" w:firstLine="0"/>
              <w:rPr>
                <w:rFonts w:eastAsia="Arial Unicode MS"/>
                <w:kern w:val="2"/>
                <w:lang w:eastAsia="ar-SA"/>
              </w:rPr>
            </w:pPr>
            <w:r w:rsidRPr="00CF0898">
              <w:rPr>
                <w:rFonts w:eastAsia="Arial Unicode MS"/>
                <w:kern w:val="2"/>
                <w:lang w:eastAsia="ar-SA"/>
              </w:rPr>
              <w:t>Уградња нових држача за убрусе</w:t>
            </w:r>
          </w:p>
        </w:tc>
        <w:tc>
          <w:tcPr>
            <w:tcW w:w="690"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ком</w:t>
            </w: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2</w:t>
            </w:r>
          </w:p>
        </w:tc>
        <w:tc>
          <w:tcPr>
            <w:tcW w:w="1033"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4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25"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b/>
                <w:color w:val="auto"/>
              </w:rPr>
            </w:pPr>
            <w:r w:rsidRPr="00CF0898">
              <w:rPr>
                <w:b/>
                <w:color w:val="auto"/>
              </w:rPr>
              <w:t>13.</w:t>
            </w:r>
          </w:p>
        </w:tc>
        <w:tc>
          <w:tcPr>
            <w:tcW w:w="3552"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uppressAutoHyphens/>
              <w:spacing w:line="100" w:lineRule="atLeast"/>
              <w:ind w:left="0" w:firstLine="0"/>
              <w:rPr>
                <w:rFonts w:eastAsia="Arial Unicode MS"/>
                <w:kern w:val="2"/>
                <w:lang w:eastAsia="ar-SA"/>
              </w:rPr>
            </w:pPr>
            <w:r w:rsidRPr="00CF0898">
              <w:rPr>
                <w:rFonts w:eastAsia="Arial Unicode MS"/>
                <w:kern w:val="2"/>
                <w:lang w:eastAsia="ar-SA"/>
              </w:rPr>
              <w:t>Фарбање врата и штокова ширине 90 cm.</w:t>
            </w:r>
          </w:p>
        </w:tc>
        <w:tc>
          <w:tcPr>
            <w:tcW w:w="690"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ком</w:t>
            </w: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1</w:t>
            </w:r>
          </w:p>
        </w:tc>
        <w:tc>
          <w:tcPr>
            <w:tcW w:w="1033"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4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25"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b/>
                <w:color w:val="auto"/>
              </w:rPr>
            </w:pPr>
            <w:r w:rsidRPr="00CF0898">
              <w:rPr>
                <w:b/>
                <w:color w:val="auto"/>
              </w:rPr>
              <w:t>14.</w:t>
            </w:r>
          </w:p>
        </w:tc>
        <w:tc>
          <w:tcPr>
            <w:tcW w:w="3552"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uppressAutoHyphens/>
              <w:spacing w:line="100" w:lineRule="atLeast"/>
              <w:ind w:left="0" w:firstLine="0"/>
              <w:rPr>
                <w:rFonts w:eastAsia="Arial Unicode MS"/>
                <w:kern w:val="2"/>
                <w:lang w:eastAsia="ar-SA"/>
              </w:rPr>
            </w:pPr>
            <w:r w:rsidRPr="00CF0898">
              <w:rPr>
                <w:rFonts w:eastAsia="Arial Unicode MS"/>
                <w:kern w:val="2"/>
                <w:lang w:eastAsia="ar-SA"/>
              </w:rPr>
              <w:t>Фарбање врата и штокова ширине 60 cm.</w:t>
            </w:r>
          </w:p>
        </w:tc>
        <w:tc>
          <w:tcPr>
            <w:tcW w:w="690"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ком</w:t>
            </w: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2</w:t>
            </w:r>
          </w:p>
        </w:tc>
        <w:tc>
          <w:tcPr>
            <w:tcW w:w="1033"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4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25"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b/>
                <w:color w:val="auto"/>
              </w:rPr>
            </w:pPr>
            <w:r w:rsidRPr="00CF0898">
              <w:rPr>
                <w:b/>
                <w:color w:val="auto"/>
              </w:rPr>
              <w:t>15.</w:t>
            </w:r>
          </w:p>
        </w:tc>
        <w:tc>
          <w:tcPr>
            <w:tcW w:w="3552"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uppressAutoHyphens/>
              <w:spacing w:line="100" w:lineRule="atLeast"/>
              <w:ind w:left="0" w:firstLine="0"/>
              <w:rPr>
                <w:rFonts w:eastAsia="Arial Unicode MS"/>
                <w:kern w:val="2"/>
                <w:lang w:eastAsia="ar-SA"/>
              </w:rPr>
            </w:pPr>
            <w:r w:rsidRPr="00CF0898">
              <w:rPr>
                <w:rFonts w:eastAsia="Arial Unicode MS"/>
                <w:kern w:val="2"/>
                <w:lang w:eastAsia="ar-SA"/>
              </w:rPr>
              <w:t>Уградња нових wc шоља, са припадајућом wc даском.</w:t>
            </w:r>
          </w:p>
        </w:tc>
        <w:tc>
          <w:tcPr>
            <w:tcW w:w="690"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ком</w:t>
            </w: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2</w:t>
            </w:r>
          </w:p>
        </w:tc>
        <w:tc>
          <w:tcPr>
            <w:tcW w:w="1033"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4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25"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p w:rsidR="00CF0898" w:rsidRPr="00CF0898" w:rsidRDefault="00CF0898" w:rsidP="00CF0898">
            <w:pPr>
              <w:spacing w:line="240" w:lineRule="auto"/>
              <w:ind w:left="0" w:firstLine="0"/>
              <w:rPr>
                <w:color w:val="auto"/>
              </w:rPr>
            </w:pPr>
          </w:p>
        </w:tc>
      </w:tr>
    </w:tbl>
    <w:p w:rsidR="001B13C4" w:rsidRDefault="001B13C4" w:rsidP="001B13C4">
      <w:pPr>
        <w:ind w:left="0" w:firstLine="0"/>
        <w:rPr>
          <w:b/>
          <w:color w:val="FF0000"/>
        </w:rPr>
      </w:pPr>
    </w:p>
    <w:p w:rsidR="006A38C4" w:rsidRPr="00807608" w:rsidRDefault="006A38C4" w:rsidP="001B13C4">
      <w:pPr>
        <w:ind w:left="0" w:firstLine="0"/>
        <w:rPr>
          <w:b/>
          <w:color w:val="FF0000"/>
        </w:rPr>
      </w:pPr>
    </w:p>
    <w:p w:rsidR="0011004F" w:rsidRPr="006409DB" w:rsidRDefault="001B13C4" w:rsidP="001B13C4">
      <w:pPr>
        <w:rPr>
          <w:color w:val="auto"/>
        </w:rPr>
      </w:pPr>
      <w:r w:rsidRPr="006409DB">
        <w:rPr>
          <w:b/>
          <w:color w:val="auto"/>
        </w:rPr>
        <w:t xml:space="preserve">ОПШТА НАПОМЕНА:  </w:t>
      </w:r>
      <w:r w:rsidRPr="006409DB">
        <w:rPr>
          <w:color w:val="auto"/>
        </w:rPr>
        <w:t>Датом ценом потребно је обухватити комплетан рад , материјал, транспорт, монтажу ,растур материјала,амортизацију,отпад, алат и зараду за све врсте грађевинских занатских радова , помоћне скеле, и подупирања,уколико није у појединим фазама назначено. Ценом урачунати све потребне услове рада, тако да нема посебних додатних обрачуна. Пре достављања понуде ,извођач је у обавези да обиђе локацију и да се упозна са предмером радова . Обрачун извршених радова , вршиће се премеравањем стварно извршених радова на лицу места.</w:t>
      </w:r>
    </w:p>
    <w:p w:rsidR="0011004F" w:rsidRDefault="0011004F"/>
    <w:p w:rsidR="0011004F" w:rsidRDefault="0011004F"/>
    <w:p w:rsidR="002E2D65" w:rsidRPr="002E2D65" w:rsidRDefault="002E2D65" w:rsidP="002E2D65">
      <w:pPr>
        <w:rPr>
          <w:b/>
        </w:rPr>
      </w:pPr>
      <w:r w:rsidRPr="002E2D65">
        <w:rPr>
          <w:b/>
        </w:rPr>
        <w:t xml:space="preserve">УПУТСТВО ЗА ПОПУЊАВАЊЕ ОБРАСЦА СТРУКТУРЕ ЦЕНЕ: </w:t>
      </w:r>
    </w:p>
    <w:p w:rsidR="002E2D65" w:rsidRPr="002E2D65" w:rsidRDefault="002E2D65" w:rsidP="002E2D65">
      <w:r w:rsidRPr="002E2D65">
        <w:t>Понуђач треба да попуни образац структуре цене на следећи начин:</w:t>
      </w:r>
    </w:p>
    <w:p w:rsidR="002E2D65" w:rsidRPr="002E2D65" w:rsidRDefault="002E2D65" w:rsidP="002E2D65">
      <w:r w:rsidRPr="002E2D65">
        <w:t>-</w:t>
      </w:r>
      <w:r w:rsidRPr="002E2D65">
        <w:tab/>
        <w:t>у колони 5 уписује се цена врсте добара из колоне 2 дата по јединици мере из колоне 3, без ПДВ-а</w:t>
      </w:r>
    </w:p>
    <w:p w:rsidR="002E2D65" w:rsidRPr="002E2D65" w:rsidRDefault="002E2D65" w:rsidP="002E2D65">
      <w:r w:rsidRPr="002E2D65">
        <w:t>-</w:t>
      </w:r>
      <w:r w:rsidRPr="002E2D65">
        <w:tab/>
        <w:t>у колони 6 уписује се  укупна цена врсте добара из колоне 2 на количину  из колоне 4 без ПДВ-а.</w:t>
      </w:r>
    </w:p>
    <w:p w:rsidR="002E2D65" w:rsidRPr="002E2D65" w:rsidRDefault="002E2D65" w:rsidP="002E2D65">
      <w:r w:rsidRPr="002E2D65">
        <w:t>-</w:t>
      </w:r>
      <w:r w:rsidRPr="002E2D65">
        <w:tab/>
        <w:t>у колони 7 уписује се цена  за врсте добара из колоне 2  са ПДВ-ом на јединичну цену из колоне 5</w:t>
      </w:r>
    </w:p>
    <w:p w:rsidR="002E2D65" w:rsidRPr="002E2D65" w:rsidRDefault="002E2D65" w:rsidP="002E2D65">
      <w:r w:rsidRPr="002E2D65">
        <w:t>-</w:t>
      </w:r>
      <w:r w:rsidRPr="002E2D65">
        <w:tab/>
        <w:t>у колони 8 уписује се укупна цена за врсте добара из колоне 2 са ПДВ-ом на укупну цену из колоне 6.</w:t>
      </w:r>
    </w:p>
    <w:p w:rsidR="001769BB" w:rsidRPr="001769BB" w:rsidRDefault="001769BB" w:rsidP="002E2D65"/>
    <w:p w:rsidR="00C064BA" w:rsidRDefault="00C064BA"/>
    <w:p w:rsidR="00C064BA" w:rsidRDefault="00C064BA"/>
    <w:p w:rsidR="00C064BA" w:rsidRDefault="00C064BA"/>
    <w:p w:rsidR="00C064BA" w:rsidRDefault="00C064BA" w:rsidP="000E74A5">
      <w:pPr>
        <w:jc w:val="center"/>
      </w:pPr>
    </w:p>
    <w:p w:rsidR="00C064BA" w:rsidRDefault="00C064BA"/>
    <w:p w:rsidR="00C064BA" w:rsidRDefault="00C064BA"/>
    <w:p w:rsidR="00C064BA" w:rsidRDefault="00C064BA"/>
    <w:p w:rsidR="00C064BA" w:rsidRDefault="00C064BA"/>
    <w:p w:rsidR="00C064BA" w:rsidRDefault="00C064BA"/>
    <w:p w:rsidR="00C064BA" w:rsidRDefault="00C064BA"/>
    <w:p w:rsidR="00C064BA" w:rsidRDefault="00C064BA" w:rsidP="00EC6F9E">
      <w:pPr>
        <w:ind w:left="0" w:firstLine="0"/>
      </w:pPr>
    </w:p>
    <w:p w:rsidR="00321327" w:rsidRDefault="00321327" w:rsidP="00EC6F9E">
      <w:pPr>
        <w:ind w:left="0" w:firstLine="0"/>
      </w:pPr>
    </w:p>
    <w:p w:rsidR="00321327" w:rsidRDefault="00321327" w:rsidP="00EC6F9E">
      <w:pPr>
        <w:ind w:left="0" w:firstLine="0"/>
      </w:pPr>
    </w:p>
    <w:p w:rsidR="0011004F" w:rsidRPr="0011004F" w:rsidRDefault="0011004F" w:rsidP="00552208">
      <w:pPr>
        <w:spacing w:after="0" w:line="240" w:lineRule="auto"/>
        <w:ind w:left="0" w:firstLine="0"/>
        <w:jc w:val="left"/>
      </w:pPr>
    </w:p>
    <w:p w:rsidR="0011004F" w:rsidRPr="0011004F" w:rsidRDefault="003F0C86" w:rsidP="0011004F">
      <w:pPr>
        <w:keepNext/>
        <w:keepLines/>
        <w:pBdr>
          <w:top w:val="single" w:sz="6" w:space="0" w:color="A0A0A0"/>
          <w:left w:val="single" w:sz="6" w:space="0" w:color="F0F0F0"/>
          <w:bottom w:val="single" w:sz="6" w:space="0" w:color="A0A0A0"/>
          <w:right w:val="single" w:sz="6" w:space="0" w:color="A0A0A0"/>
        </w:pBdr>
        <w:shd w:val="clear" w:color="auto" w:fill="D9D9D9"/>
        <w:spacing w:after="44" w:line="240" w:lineRule="auto"/>
        <w:ind w:left="129" w:right="-15"/>
        <w:jc w:val="left"/>
        <w:outlineLvl w:val="2"/>
        <w:rPr>
          <w:b/>
        </w:rPr>
      </w:pPr>
      <w:r>
        <w:rPr>
          <w:b/>
          <w:lang w:val="sr-Cyrl-CS"/>
        </w:rPr>
        <w:lastRenderedPageBreak/>
        <w:t>7.</w:t>
      </w:r>
      <w:r w:rsidR="006D282F">
        <w:rPr>
          <w:b/>
        </w:rPr>
        <w:t xml:space="preserve"> </w:t>
      </w:r>
      <w:r w:rsidR="0011004F" w:rsidRPr="0011004F">
        <w:rPr>
          <w:b/>
        </w:rPr>
        <w:t>ОБРАЗАЦ ПОНУДЕ</w:t>
      </w:r>
    </w:p>
    <w:p w:rsidR="0011004F" w:rsidRPr="0011004F" w:rsidRDefault="0011004F" w:rsidP="0011004F">
      <w:pPr>
        <w:spacing w:after="110" w:line="240" w:lineRule="auto"/>
        <w:ind w:left="144" w:firstLine="0"/>
        <w:jc w:val="left"/>
      </w:pPr>
    </w:p>
    <w:p w:rsidR="0011004F" w:rsidRPr="0011004F" w:rsidRDefault="0011004F" w:rsidP="0011004F">
      <w:pPr>
        <w:spacing w:after="49" w:line="240" w:lineRule="auto"/>
        <w:ind w:left="0" w:firstLine="0"/>
        <w:jc w:val="center"/>
      </w:pPr>
      <w:r w:rsidRPr="0011004F">
        <w:rPr>
          <w:b/>
          <w:sz w:val="40"/>
          <w:szCs w:val="40"/>
        </w:rPr>
        <w:t>П О Н У Д А</w:t>
      </w:r>
    </w:p>
    <w:p w:rsidR="0011004F" w:rsidRDefault="0011004F" w:rsidP="0011004F">
      <w:pPr>
        <w:spacing w:after="0" w:line="240" w:lineRule="auto"/>
        <w:ind w:left="139"/>
        <w:jc w:val="center"/>
        <w:rPr>
          <w:b/>
        </w:rPr>
      </w:pPr>
      <w:r w:rsidRPr="0011004F">
        <w:rPr>
          <w:b/>
        </w:rPr>
        <w:t xml:space="preserve">ЗА ЈАВНУ НАБАВКУ </w:t>
      </w:r>
      <w:r>
        <w:rPr>
          <w:b/>
        </w:rPr>
        <w:t>РАДОВА</w:t>
      </w:r>
      <w:r w:rsidR="00F145C8" w:rsidRPr="00F145C8">
        <w:rPr>
          <w:b/>
        </w:rPr>
        <w:t xml:space="preserve"> БРОЈ</w:t>
      </w:r>
      <w:r w:rsidR="00F145C8">
        <w:rPr>
          <w:b/>
        </w:rPr>
        <w:t xml:space="preserve"> 1/2020-Р,</w:t>
      </w:r>
      <w:r>
        <w:rPr>
          <w:b/>
        </w:rPr>
        <w:t xml:space="preserve"> ЗА ПАРТИЈУ 1.</w:t>
      </w:r>
      <w:r w:rsidR="00EC6F9E">
        <w:rPr>
          <w:b/>
        </w:rPr>
        <w:t>2 АДАПТАЦИЈА КУПАТИЛА</w:t>
      </w:r>
    </w:p>
    <w:p w:rsidR="00071875" w:rsidRPr="0011004F" w:rsidRDefault="00071875" w:rsidP="0011004F">
      <w:pPr>
        <w:spacing w:after="0" w:line="240" w:lineRule="auto"/>
        <w:ind w:left="139"/>
        <w:jc w:val="center"/>
      </w:pPr>
    </w:p>
    <w:p w:rsidR="00071875" w:rsidRDefault="00071875" w:rsidP="00071875">
      <w:pPr>
        <w:spacing w:after="35" w:line="240" w:lineRule="auto"/>
        <w:ind w:left="0" w:firstLine="0"/>
        <w:rPr>
          <w:b/>
        </w:rPr>
      </w:pPr>
      <w:r w:rsidRPr="0011004F">
        <w:t xml:space="preserve">број </w:t>
      </w:r>
      <w:r w:rsidRPr="0011004F">
        <w:rPr>
          <w:vertAlign w:val="subscript"/>
        </w:rPr>
        <w:t xml:space="preserve">__________ </w:t>
      </w:r>
      <w:r w:rsidRPr="0011004F">
        <w:t>од ____________ године</w:t>
      </w:r>
    </w:p>
    <w:p w:rsidR="0011004F" w:rsidRPr="0011004F" w:rsidRDefault="0011004F" w:rsidP="00071875">
      <w:pPr>
        <w:spacing w:after="35" w:line="240" w:lineRule="auto"/>
        <w:ind w:left="0" w:firstLine="0"/>
      </w:pPr>
    </w:p>
    <w:p w:rsidR="00071875" w:rsidRDefault="00071875" w:rsidP="0011004F">
      <w:pPr>
        <w:spacing w:line="240" w:lineRule="auto"/>
        <w:ind w:left="10" w:right="87"/>
        <w:rPr>
          <w:color w:val="auto"/>
        </w:rPr>
      </w:pPr>
      <w:r>
        <w:tab/>
        <w:t>Понуда се подноси н</w:t>
      </w:r>
      <w:r w:rsidR="0011004F" w:rsidRPr="0011004F">
        <w:t xml:space="preserve">а основу Позива за подношење понуде за јавну набавку </w:t>
      </w:r>
      <w:r>
        <w:t>радова БРОЈ:1/2020-Р, П</w:t>
      </w:r>
      <w:r w:rsidR="0011004F">
        <w:t>артија</w:t>
      </w:r>
      <w:r w:rsidR="00FB524F">
        <w:t xml:space="preserve"> 1.</w:t>
      </w:r>
      <w:r w:rsidR="00EC6F9E">
        <w:t>2</w:t>
      </w:r>
      <w:r w:rsidR="00FB524F">
        <w:t xml:space="preserve">. </w:t>
      </w:r>
      <w:r w:rsidR="00EC6F9E">
        <w:t>АДАПТАЦИЈА КУПАТИЛА</w:t>
      </w:r>
      <w:r w:rsidR="0011004F" w:rsidRPr="0011004F">
        <w:t>, објављеног на Порталу јавних набавки и интернет страници Наручиоца</w:t>
      </w:r>
      <w:r w:rsidR="0011004F" w:rsidRPr="00F45759">
        <w:rPr>
          <w:color w:val="auto"/>
        </w:rPr>
        <w:t xml:space="preserve">дана </w:t>
      </w:r>
      <w:r w:rsidR="00F45759" w:rsidRPr="00F45759">
        <w:rPr>
          <w:color w:val="auto"/>
        </w:rPr>
        <w:t>03.02.</w:t>
      </w:r>
      <w:r w:rsidR="0011004F" w:rsidRPr="00F45759">
        <w:rPr>
          <w:color w:val="auto"/>
        </w:rPr>
        <w:t>2020. године</w:t>
      </w:r>
      <w:r>
        <w:rPr>
          <w:color w:val="auto"/>
        </w:rPr>
        <w:t>.</w:t>
      </w:r>
    </w:p>
    <w:p w:rsidR="0011004F" w:rsidRPr="0011004F" w:rsidRDefault="0011004F" w:rsidP="0011004F">
      <w:pPr>
        <w:spacing w:line="240" w:lineRule="auto"/>
        <w:ind w:left="10" w:right="87"/>
        <w:rPr>
          <w:color w:val="FF0000"/>
        </w:rPr>
      </w:pPr>
    </w:p>
    <w:tbl>
      <w:tblPr>
        <w:tblStyle w:val="TableGrid1"/>
        <w:tblW w:w="10069" w:type="dxa"/>
        <w:tblInd w:w="48" w:type="dxa"/>
        <w:tblLayout w:type="fixed"/>
        <w:tblCellMar>
          <w:left w:w="137" w:type="dxa"/>
          <w:right w:w="115" w:type="dxa"/>
        </w:tblCellMar>
        <w:tblLook w:val="04A0" w:firstRow="1" w:lastRow="0" w:firstColumn="1" w:lastColumn="0" w:noHBand="0" w:noVBand="1"/>
      </w:tblPr>
      <w:tblGrid>
        <w:gridCol w:w="2956"/>
        <w:gridCol w:w="1493"/>
        <w:gridCol w:w="1310"/>
        <w:gridCol w:w="1633"/>
        <w:gridCol w:w="2677"/>
      </w:tblGrid>
      <w:tr w:rsidR="0011004F" w:rsidRPr="0011004F" w:rsidTr="00071875">
        <w:trPr>
          <w:trHeight w:val="411"/>
        </w:trPr>
        <w:tc>
          <w:tcPr>
            <w:tcW w:w="10069" w:type="dxa"/>
            <w:gridSpan w:val="5"/>
            <w:tcBorders>
              <w:top w:val="single" w:sz="6" w:space="0" w:color="A0A0A0"/>
              <w:left w:val="single" w:sz="6" w:space="0" w:color="F0F0F0"/>
              <w:bottom w:val="single" w:sz="6" w:space="0" w:color="A0A0A0"/>
              <w:right w:val="single" w:sz="6" w:space="0" w:color="A0A0A0"/>
            </w:tcBorders>
            <w:shd w:val="clear" w:color="auto" w:fill="DBE5F1"/>
          </w:tcPr>
          <w:p w:rsidR="0011004F" w:rsidRPr="0011004F" w:rsidRDefault="003F0C86" w:rsidP="0011004F">
            <w:pPr>
              <w:spacing w:after="0" w:line="276" w:lineRule="auto"/>
              <w:ind w:left="360" w:firstLine="0"/>
              <w:jc w:val="left"/>
            </w:pPr>
            <w:r>
              <w:rPr>
                <w:b/>
                <w:lang w:val="sr-Cyrl-CS"/>
              </w:rPr>
              <w:t>7</w:t>
            </w:r>
            <w:r w:rsidR="0011004F" w:rsidRPr="0011004F">
              <w:rPr>
                <w:b/>
              </w:rPr>
              <w:t xml:space="preserve">.1. ПОДАЦИ О ПОНУЂАЧУ </w:t>
            </w: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НАЗИВ ПОНУЂАЧА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7"/>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АДРЕСА И СЕДИШТЕ ПОНУЂАЧА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ОВЛАШЋЕНО ЛИЦЕ ПОНУЂАЧА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ТЕЛЕФОН/ТЕЛЕФАКС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ЕЛЕКТРОНСКА ПОШТА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ПИБ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МАТИЧНИ  БРОЈ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НАЗИВ И ШИФРА  ДЕЛАТНОСТИ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БРОЈ РАЧУНА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7"/>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НАЗИВ БАНКЕ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7"/>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ОСОБА ЗА КОНТАКТ И БРОЈ МОБИЛНОГ ТЕЛЕФОНА</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rPr>
                <w:b/>
              </w:rPr>
            </w:pPr>
          </w:p>
        </w:tc>
      </w:tr>
      <w:tr w:rsidR="0011004F" w:rsidRPr="0011004F" w:rsidTr="00071875">
        <w:trPr>
          <w:trHeight w:val="576"/>
        </w:trPr>
        <w:tc>
          <w:tcPr>
            <w:tcW w:w="4449" w:type="dxa"/>
            <w:gridSpan w:val="2"/>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0" w:firstLine="0"/>
              <w:jc w:val="left"/>
            </w:pPr>
            <w:r w:rsidRPr="0011004F">
              <w:t xml:space="preserve">Интернет страница на којој су докази из члана 77.ЗЈН јавно доступни (уколико се не достављају уз понуду) </w:t>
            </w:r>
          </w:p>
        </w:tc>
        <w:tc>
          <w:tcPr>
            <w:tcW w:w="5620" w:type="dxa"/>
            <w:gridSpan w:val="3"/>
            <w:tcBorders>
              <w:top w:val="single" w:sz="6" w:space="0" w:color="A0A0A0"/>
              <w:left w:val="single" w:sz="6" w:space="0" w:color="A0A0A0"/>
              <w:bottom w:val="single" w:sz="6" w:space="0" w:color="F0F0F0"/>
              <w:right w:val="single" w:sz="6" w:space="0" w:color="A0A0A0"/>
            </w:tcBorders>
          </w:tcPr>
          <w:p w:rsidR="0011004F" w:rsidRPr="0011004F" w:rsidRDefault="0011004F" w:rsidP="0011004F">
            <w:pPr>
              <w:spacing w:after="0" w:line="276" w:lineRule="auto"/>
              <w:ind w:left="8" w:firstLine="0"/>
              <w:jc w:val="left"/>
            </w:pPr>
          </w:p>
        </w:tc>
      </w:tr>
      <w:tr w:rsidR="0011004F" w:rsidRPr="0011004F" w:rsidTr="00071875">
        <w:trPr>
          <w:trHeight w:val="322"/>
        </w:trPr>
        <w:tc>
          <w:tcPr>
            <w:tcW w:w="4449" w:type="dxa"/>
            <w:gridSpan w:val="2"/>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0" w:firstLine="0"/>
              <w:jc w:val="left"/>
            </w:pPr>
            <w:r w:rsidRPr="0011004F">
              <w:t xml:space="preserve">Понуђач се налази у регистру понуђача АПР-а </w:t>
            </w:r>
          </w:p>
        </w:tc>
        <w:tc>
          <w:tcPr>
            <w:tcW w:w="2943"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76" w:lineRule="auto"/>
              <w:ind w:left="0" w:firstLine="0"/>
              <w:jc w:val="center"/>
            </w:pPr>
            <w:r w:rsidRPr="0011004F">
              <w:t xml:space="preserve">да </w:t>
            </w:r>
          </w:p>
        </w:tc>
        <w:tc>
          <w:tcPr>
            <w:tcW w:w="2677" w:type="dxa"/>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76" w:lineRule="auto"/>
              <w:ind w:left="0" w:firstLine="0"/>
              <w:jc w:val="center"/>
            </w:pPr>
            <w:r w:rsidRPr="0011004F">
              <w:t xml:space="preserve">не </w:t>
            </w:r>
          </w:p>
        </w:tc>
      </w:tr>
      <w:tr w:rsidR="0011004F" w:rsidRPr="0011004F" w:rsidTr="00071875">
        <w:trPr>
          <w:trHeight w:val="324"/>
        </w:trPr>
        <w:tc>
          <w:tcPr>
            <w:tcW w:w="10069" w:type="dxa"/>
            <w:gridSpan w:val="5"/>
            <w:tcBorders>
              <w:top w:val="single" w:sz="6" w:space="0" w:color="A0A0A0"/>
              <w:left w:val="single" w:sz="6" w:space="0" w:color="F0F0F0"/>
              <w:bottom w:val="single" w:sz="6" w:space="0" w:color="A0A0A0"/>
              <w:right w:val="single" w:sz="6" w:space="0" w:color="A0A0A0"/>
            </w:tcBorders>
            <w:shd w:val="clear" w:color="auto" w:fill="DBE5F1"/>
          </w:tcPr>
          <w:p w:rsidR="0011004F" w:rsidRPr="0011004F" w:rsidRDefault="0011004F" w:rsidP="0011004F">
            <w:pPr>
              <w:spacing w:after="0" w:line="276" w:lineRule="auto"/>
              <w:ind w:left="360" w:firstLine="0"/>
              <w:jc w:val="left"/>
            </w:pPr>
            <w:r w:rsidRPr="0011004F">
              <w:rPr>
                <w:b/>
              </w:rPr>
              <w:t xml:space="preserve">2. НАЧИН  ПОДНОШЕЊА  ПОНУДЕ </w:t>
            </w:r>
          </w:p>
        </w:tc>
      </w:tr>
      <w:tr w:rsidR="0011004F" w:rsidRPr="0011004F" w:rsidTr="00071875">
        <w:trPr>
          <w:trHeight w:val="329"/>
        </w:trPr>
        <w:tc>
          <w:tcPr>
            <w:tcW w:w="10069" w:type="dxa"/>
            <w:gridSpan w:val="5"/>
            <w:tcBorders>
              <w:top w:val="single" w:sz="6" w:space="0" w:color="A0A0A0"/>
              <w:left w:val="single" w:sz="6" w:space="0" w:color="F0F0F0"/>
              <w:bottom w:val="single" w:sz="6" w:space="0" w:color="A0A0A0"/>
              <w:right w:val="single" w:sz="6" w:space="0" w:color="A0A0A0"/>
            </w:tcBorders>
            <w:shd w:val="clear" w:color="auto" w:fill="FFF3FD"/>
          </w:tcPr>
          <w:p w:rsidR="0011004F" w:rsidRPr="0011004F" w:rsidRDefault="0011004F" w:rsidP="0011004F">
            <w:pPr>
              <w:spacing w:after="0" w:line="276" w:lineRule="auto"/>
              <w:ind w:left="1081" w:firstLine="0"/>
              <w:jc w:val="left"/>
            </w:pPr>
            <w:r w:rsidRPr="0011004F">
              <w:rPr>
                <w:rFonts w:eastAsia="Wingdings"/>
              </w:rPr>
              <w:t></w:t>
            </w:r>
            <w:r w:rsidRPr="0011004F">
              <w:rPr>
                <w:b/>
              </w:rPr>
              <w:t xml:space="preserve">САМОСТАЛНО </w:t>
            </w:r>
          </w:p>
        </w:tc>
      </w:tr>
      <w:tr w:rsidR="0011004F" w:rsidRPr="0011004F" w:rsidTr="00071875">
        <w:trPr>
          <w:trHeight w:val="331"/>
        </w:trPr>
        <w:tc>
          <w:tcPr>
            <w:tcW w:w="10069" w:type="dxa"/>
            <w:gridSpan w:val="5"/>
            <w:tcBorders>
              <w:top w:val="single" w:sz="6" w:space="0" w:color="A0A0A0"/>
              <w:left w:val="single" w:sz="6" w:space="0" w:color="F0F0F0"/>
              <w:bottom w:val="single" w:sz="6" w:space="0" w:color="A0A0A0"/>
              <w:right w:val="single" w:sz="6" w:space="0" w:color="A0A0A0"/>
            </w:tcBorders>
            <w:shd w:val="clear" w:color="auto" w:fill="FFF3FD"/>
          </w:tcPr>
          <w:p w:rsidR="0011004F" w:rsidRPr="0011004F" w:rsidRDefault="0011004F" w:rsidP="0011004F">
            <w:pPr>
              <w:spacing w:after="0" w:line="276" w:lineRule="auto"/>
              <w:ind w:left="1081" w:firstLine="0"/>
              <w:jc w:val="left"/>
            </w:pPr>
            <w:r w:rsidRPr="0011004F">
              <w:rPr>
                <w:rFonts w:eastAsia="Wingdings"/>
              </w:rPr>
              <w:t></w:t>
            </w:r>
            <w:r w:rsidRPr="0011004F">
              <w:rPr>
                <w:b/>
              </w:rPr>
              <w:t xml:space="preserve">ПОНУДА СА ПОДИЗВОЂАЧЕМ </w:t>
            </w:r>
          </w:p>
        </w:tc>
      </w:tr>
      <w:tr w:rsidR="0011004F" w:rsidRPr="0011004F" w:rsidTr="006A56A7">
        <w:trPr>
          <w:trHeight w:val="561"/>
        </w:trPr>
        <w:tc>
          <w:tcPr>
            <w:tcW w:w="10069" w:type="dxa"/>
            <w:gridSpan w:val="5"/>
            <w:tcBorders>
              <w:top w:val="single" w:sz="6" w:space="0" w:color="A0A0A0"/>
              <w:left w:val="single" w:sz="6" w:space="0" w:color="F0F0F0"/>
              <w:bottom w:val="single" w:sz="6" w:space="0" w:color="A0A0A0"/>
              <w:right w:val="single" w:sz="6" w:space="0" w:color="A0A0A0"/>
            </w:tcBorders>
            <w:shd w:val="clear" w:color="auto" w:fill="FFEFFC"/>
          </w:tcPr>
          <w:p w:rsidR="0011004F" w:rsidRPr="0011004F" w:rsidRDefault="0011004F" w:rsidP="0011004F">
            <w:pPr>
              <w:spacing w:after="0" w:line="276" w:lineRule="auto"/>
              <w:ind w:left="1081" w:firstLine="0"/>
              <w:jc w:val="left"/>
            </w:pPr>
            <w:r w:rsidRPr="0011004F">
              <w:rPr>
                <w:rFonts w:eastAsia="Wingdings"/>
              </w:rPr>
              <w:lastRenderedPageBreak/>
              <w:t></w:t>
            </w:r>
            <w:r w:rsidRPr="0011004F">
              <w:rPr>
                <w:b/>
              </w:rPr>
              <w:t xml:space="preserve">ЗАЈЕДНИЧКА ПОНУДА ГРУПЕ ПОНУЂАЧА </w:t>
            </w:r>
          </w:p>
        </w:tc>
      </w:tr>
      <w:tr w:rsidR="0011004F" w:rsidRPr="0011004F" w:rsidTr="00071875">
        <w:trPr>
          <w:trHeight w:val="576"/>
        </w:trPr>
        <w:tc>
          <w:tcPr>
            <w:tcW w:w="10069" w:type="dxa"/>
            <w:gridSpan w:val="5"/>
            <w:tcBorders>
              <w:top w:val="single" w:sz="6" w:space="0" w:color="A0A0A0"/>
              <w:left w:val="single" w:sz="6" w:space="0" w:color="F0F0F0"/>
              <w:bottom w:val="single" w:sz="6" w:space="0" w:color="A0A0A0"/>
              <w:right w:val="single" w:sz="6" w:space="0" w:color="A0A0A0"/>
            </w:tcBorders>
            <w:shd w:val="clear" w:color="auto" w:fill="DBE5F1"/>
          </w:tcPr>
          <w:p w:rsidR="0011004F" w:rsidRPr="0011004F" w:rsidRDefault="0011004F" w:rsidP="00C064BA">
            <w:pPr>
              <w:spacing w:after="0" w:line="276" w:lineRule="auto"/>
              <w:ind w:left="720" w:right="767" w:hanging="360"/>
              <w:jc w:val="left"/>
            </w:pPr>
            <w:r w:rsidRPr="0011004F">
              <w:rPr>
                <w:b/>
              </w:rPr>
              <w:t xml:space="preserve">3. РОК  ВАЖЕЊА  ПОНУДЕ изражен у броју дана од дана отварања понуда </w:t>
            </w:r>
            <w:r w:rsidRPr="0011004F">
              <w:t>(не може бити краћи од</w:t>
            </w:r>
            <w:r w:rsidR="00C064BA">
              <w:t xml:space="preserve">60 </w:t>
            </w:r>
            <w:r w:rsidRPr="0011004F">
              <w:t xml:space="preserve">дана од дана отварања понуда) </w:t>
            </w:r>
          </w:p>
        </w:tc>
      </w:tr>
      <w:tr w:rsidR="0011004F" w:rsidRPr="0011004F" w:rsidTr="00071875">
        <w:trPr>
          <w:trHeight w:val="577"/>
        </w:trPr>
        <w:tc>
          <w:tcPr>
            <w:tcW w:w="5759" w:type="dxa"/>
            <w:gridSpan w:val="3"/>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           РОК ВАЖЕЊА ПОНУДЕ: </w:t>
            </w:r>
          </w:p>
        </w:tc>
        <w:tc>
          <w:tcPr>
            <w:tcW w:w="4310"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bl>
    <w:p w:rsidR="005932E1" w:rsidRDefault="005932E1" w:rsidP="00FB524F">
      <w:pPr>
        <w:spacing w:after="113" w:line="228" w:lineRule="auto"/>
        <w:ind w:left="139" w:right="9"/>
      </w:pPr>
    </w:p>
    <w:p w:rsidR="00FB524F" w:rsidRDefault="00FB524F" w:rsidP="00FB524F">
      <w:pPr>
        <w:spacing w:after="113" w:line="228" w:lineRule="auto"/>
        <w:ind w:left="139" w:right="9"/>
      </w:pPr>
      <w:r>
        <w:t>НАПОМЕНА: Образац понуде понуђач мора да попуни, овери печатом и потписом, чиме потврђуједа су тачни подаци који су наведени. Уколико понуду подноси група понуђача образац понудепопуњава, потписује и оверава печатом члан групе понуђача који је у обрасцу споразума груп понуђача означен као носилац посла</w:t>
      </w:r>
    </w:p>
    <w:p w:rsidR="00FB524F" w:rsidRDefault="00FB524F" w:rsidP="00FB524F">
      <w:pPr>
        <w:spacing w:after="113" w:line="228" w:lineRule="auto"/>
        <w:ind w:left="88" w:right="9" w:firstLine="0"/>
      </w:pPr>
      <w:r>
        <w:t>Уколико се подноси понуда са подизвођачем као обавезан прилог који представљасаставни део Обрасца понуде, обавезно се доставља попуњен, потписан и печатом оверен Образац Подаци о подизвођачу.</w:t>
      </w:r>
    </w:p>
    <w:p w:rsidR="00FB524F" w:rsidRDefault="00FB524F" w:rsidP="00FB524F">
      <w:pPr>
        <w:spacing w:after="0" w:line="228" w:lineRule="auto"/>
        <w:ind w:left="0" w:right="9" w:firstLine="0"/>
      </w:pPr>
      <w:r>
        <w:t>Уколико се подноси заједничка понуда као обавезан прилог који представља саставни</w:t>
      </w:r>
    </w:p>
    <w:p w:rsidR="00FB524F" w:rsidRDefault="00FB524F" w:rsidP="00FB524F">
      <w:pPr>
        <w:spacing w:after="0" w:line="228" w:lineRule="auto"/>
        <w:ind w:right="9"/>
      </w:pPr>
      <w:r>
        <w:t>део Обрасца понуде обавезно се доставља попуњен, потписан и печатом оверен Образац Подацио понуђачу из групе понуђача.</w:t>
      </w:r>
    </w:p>
    <w:p w:rsidR="00C064BA" w:rsidRDefault="00C064BA" w:rsidP="00FB524F">
      <w:pPr>
        <w:spacing w:after="0" w:line="228" w:lineRule="auto"/>
        <w:ind w:right="9"/>
      </w:pPr>
    </w:p>
    <w:p w:rsidR="00FB524F" w:rsidRPr="00FB524F" w:rsidRDefault="00FB524F" w:rsidP="00FB524F">
      <w:pPr>
        <w:spacing w:after="0" w:line="228" w:lineRule="auto"/>
        <w:ind w:right="9"/>
      </w:pPr>
    </w:p>
    <w:p w:rsidR="00FB524F" w:rsidRPr="003F0C86" w:rsidRDefault="00FB524F" w:rsidP="00FB524F">
      <w:pPr>
        <w:spacing w:after="113" w:line="228" w:lineRule="auto"/>
        <w:ind w:left="139" w:right="9"/>
        <w:rPr>
          <w:b/>
        </w:rPr>
      </w:pPr>
      <w:r>
        <w:t>Место и датум:</w:t>
      </w:r>
      <w:r w:rsidR="003F0C86">
        <w:rPr>
          <w:lang w:val="sr-Cyrl-CS"/>
        </w:rPr>
        <w:t xml:space="preserve">                                                                    </w:t>
      </w:r>
      <w:r w:rsidRPr="003F0C86">
        <w:rPr>
          <w:b/>
        </w:rPr>
        <w:t>ДАВАЛАЦ ПОНУДЕ:</w:t>
      </w:r>
    </w:p>
    <w:p w:rsidR="00FB524F" w:rsidRDefault="00FB524F" w:rsidP="00FB524F">
      <w:pPr>
        <w:spacing w:after="113" w:line="228" w:lineRule="auto"/>
        <w:ind w:left="139" w:right="9"/>
      </w:pPr>
      <w:r>
        <w:t xml:space="preserve">____________________ </w:t>
      </w:r>
      <w:r w:rsidR="003F0C86">
        <w:rPr>
          <w:lang w:val="sr-Cyrl-CS"/>
        </w:rPr>
        <w:t xml:space="preserve">                                               </w:t>
      </w:r>
      <w:r>
        <w:t>________</w:t>
      </w:r>
      <w:r w:rsidR="003F0C86">
        <w:rPr>
          <w:lang w:val="sr-Cyrl-CS"/>
        </w:rPr>
        <w:t>____</w:t>
      </w:r>
      <w:r>
        <w:t>___________</w:t>
      </w:r>
    </w:p>
    <w:p w:rsidR="00DF37C6" w:rsidRPr="00D816E3" w:rsidRDefault="003F0C86" w:rsidP="00D816E3">
      <w:pPr>
        <w:spacing w:after="113" w:line="228" w:lineRule="auto"/>
        <w:ind w:left="139" w:right="9"/>
      </w:pPr>
      <w:r>
        <w:rPr>
          <w:lang w:val="sr-Cyrl-CS"/>
        </w:rPr>
        <w:t xml:space="preserve">                                                              </w:t>
      </w:r>
      <w:r w:rsidR="00FB524F">
        <w:t xml:space="preserve">М.П. </w:t>
      </w:r>
      <w:r>
        <w:rPr>
          <w:lang w:val="sr-Cyrl-CS"/>
        </w:rPr>
        <w:t xml:space="preserve">                </w:t>
      </w:r>
      <w:r w:rsidR="00FB524F">
        <w:t>Име и презиме – читко написано</w:t>
      </w:r>
    </w:p>
    <w:p w:rsidR="00DF37C6" w:rsidRPr="003F0C86" w:rsidRDefault="003F0C86" w:rsidP="00DF37C6">
      <w:pPr>
        <w:spacing w:after="113" w:line="228" w:lineRule="auto"/>
        <w:ind w:left="139" w:right="9"/>
        <w:rPr>
          <w:lang w:val="sr-Cyrl-CS"/>
        </w:rPr>
      </w:pPr>
      <w:r>
        <w:rPr>
          <w:lang w:val="sr-Cyrl-CS"/>
        </w:rPr>
        <w:t xml:space="preserve"> </w:t>
      </w:r>
    </w:p>
    <w:p w:rsidR="00C064BA" w:rsidRPr="003F0C86" w:rsidRDefault="00DF37C6" w:rsidP="00D816E3">
      <w:pPr>
        <w:spacing w:after="113" w:line="228" w:lineRule="auto"/>
        <w:ind w:left="139" w:right="9"/>
        <w:rPr>
          <w:lang w:val="sr-Cyrl-CS"/>
        </w:rPr>
      </w:pPr>
      <w:r>
        <w:t xml:space="preserve"> </w:t>
      </w:r>
      <w:r w:rsidR="003F0C86">
        <w:rPr>
          <w:lang w:val="sr-Cyrl-CS"/>
        </w:rPr>
        <w:t xml:space="preserve"> </w:t>
      </w: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F145C8" w:rsidRDefault="00F145C8" w:rsidP="00F145C8">
      <w:pPr>
        <w:spacing w:after="113" w:line="228" w:lineRule="auto"/>
        <w:ind w:left="0" w:right="9" w:firstLine="0"/>
      </w:pPr>
    </w:p>
    <w:p w:rsidR="00AE1560" w:rsidRPr="0011004F" w:rsidRDefault="00AE1560" w:rsidP="00F145C8">
      <w:pPr>
        <w:spacing w:after="113" w:line="228" w:lineRule="auto"/>
        <w:ind w:left="0" w:right="9" w:firstLine="0"/>
      </w:pPr>
    </w:p>
    <w:p w:rsidR="0011004F" w:rsidRPr="0011004F" w:rsidRDefault="003F0C86" w:rsidP="00321327">
      <w:pPr>
        <w:spacing w:after="113" w:line="228" w:lineRule="auto"/>
        <w:ind w:left="849" w:right="9" w:firstLine="0"/>
        <w:contextualSpacing/>
      </w:pPr>
      <w:r>
        <w:rPr>
          <w:b/>
          <w:lang w:val="sr-Cyrl-CS"/>
        </w:rPr>
        <w:lastRenderedPageBreak/>
        <w:t>7</w:t>
      </w:r>
      <w:r w:rsidR="00D816E3">
        <w:rPr>
          <w:b/>
        </w:rPr>
        <w:t xml:space="preserve">.2 </w:t>
      </w:r>
      <w:r w:rsidR="0011004F" w:rsidRPr="0011004F">
        <w:rPr>
          <w:b/>
        </w:rPr>
        <w:t xml:space="preserve">ПОДАЦИ О ПОДИЗВОЂАЧУ </w:t>
      </w:r>
    </w:p>
    <w:p w:rsidR="0011004F" w:rsidRPr="00341B0A" w:rsidRDefault="00F145C8" w:rsidP="00341B0A">
      <w:pPr>
        <w:spacing w:line="240" w:lineRule="auto"/>
        <w:ind w:left="10" w:right="87"/>
        <w:rPr>
          <w:color w:val="FF0000"/>
        </w:rPr>
      </w:pPr>
      <w:r w:rsidRPr="0011004F">
        <w:t xml:space="preserve">На основу Позива за подношење понуде за јавну набавку </w:t>
      </w:r>
      <w:r>
        <w:t>радова БРОЈ:1/2020-Р, партија 1.</w:t>
      </w:r>
      <w:r w:rsidR="00AE1560">
        <w:t>2</w:t>
      </w:r>
      <w:r>
        <w:t xml:space="preserve">. </w:t>
      </w:r>
      <w:r w:rsidR="00AE1560">
        <w:t>АДАПТАЦИЈА КУПАТИЛА</w:t>
      </w:r>
      <w:r w:rsidRPr="0011004F">
        <w:t>, објављеног на Порталу јавних набавки и интернет страници Наручиоца</w:t>
      </w:r>
      <w:r w:rsidRPr="0011004F">
        <w:rPr>
          <w:color w:val="000000" w:themeColor="text1"/>
        </w:rPr>
        <w:t xml:space="preserve">дана </w:t>
      </w:r>
      <w:r w:rsidR="00F45759" w:rsidRPr="00F45759">
        <w:rPr>
          <w:color w:val="auto"/>
        </w:rPr>
        <w:t>03.02</w:t>
      </w:r>
      <w:r w:rsidRPr="00F45759">
        <w:rPr>
          <w:color w:val="auto"/>
        </w:rPr>
        <w:t xml:space="preserve">.2020. године  </w:t>
      </w:r>
    </w:p>
    <w:tbl>
      <w:tblPr>
        <w:tblStyle w:val="TableGrid1"/>
        <w:tblW w:w="9444" w:type="dxa"/>
        <w:tblInd w:w="407" w:type="dxa"/>
        <w:tblCellMar>
          <w:left w:w="140" w:type="dxa"/>
          <w:right w:w="115" w:type="dxa"/>
        </w:tblCellMar>
        <w:tblLook w:val="04A0" w:firstRow="1" w:lastRow="0" w:firstColumn="1" w:lastColumn="0" w:noHBand="0" w:noVBand="1"/>
      </w:tblPr>
      <w:tblGrid>
        <w:gridCol w:w="4302"/>
        <w:gridCol w:w="3156"/>
        <w:gridCol w:w="1986"/>
      </w:tblGrid>
      <w:tr w:rsidR="0011004F" w:rsidRPr="0011004F" w:rsidTr="00FB524F">
        <w:trPr>
          <w:trHeight w:val="574"/>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НАЗИВ ПОДИЗВОЂАЧА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ПРАВНИ ОБЛИК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F145C8"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F145C8" w:rsidRDefault="00F145C8" w:rsidP="0011004F">
            <w:pPr>
              <w:spacing w:after="0" w:line="276" w:lineRule="auto"/>
              <w:ind w:left="0" w:firstLine="0"/>
              <w:jc w:val="left"/>
              <w:rPr>
                <w:rFonts w:eastAsia="Tahoma"/>
              </w:rPr>
            </w:pPr>
            <w:r>
              <w:rPr>
                <w:rFonts w:eastAsia="Tahoma"/>
              </w:rPr>
              <w:t xml:space="preserve">ВЕЛИЧИНА ПРАВНОГ ЛИЦА </w:t>
            </w:r>
          </w:p>
          <w:p w:rsidR="00F145C8" w:rsidRPr="00F145C8" w:rsidRDefault="00F145C8" w:rsidP="0011004F">
            <w:pPr>
              <w:spacing w:after="0" w:line="276" w:lineRule="auto"/>
              <w:ind w:left="0" w:firstLine="0"/>
              <w:jc w:val="left"/>
              <w:rPr>
                <w:rFonts w:eastAsia="Tahoma"/>
              </w:rPr>
            </w:pPr>
            <w:r>
              <w:rPr>
                <w:rFonts w:eastAsia="Tahoma"/>
              </w:rPr>
              <w:t>(заокружити одговарајућу величину)</w:t>
            </w:r>
          </w:p>
        </w:tc>
        <w:tc>
          <w:tcPr>
            <w:tcW w:w="5142" w:type="dxa"/>
            <w:gridSpan w:val="2"/>
            <w:tcBorders>
              <w:top w:val="single" w:sz="6" w:space="0" w:color="A0A0A0"/>
              <w:left w:val="single" w:sz="6" w:space="0" w:color="A0A0A0"/>
              <w:bottom w:val="single" w:sz="6" w:space="0" w:color="A0A0A0"/>
              <w:right w:val="single" w:sz="6" w:space="0" w:color="A0A0A0"/>
            </w:tcBorders>
          </w:tcPr>
          <w:p w:rsidR="00F145C8" w:rsidRPr="00F145C8" w:rsidRDefault="00F145C8" w:rsidP="00F145C8">
            <w:pPr>
              <w:spacing w:after="0" w:line="240" w:lineRule="auto"/>
              <w:ind w:left="6" w:firstLine="0"/>
              <w:jc w:val="left"/>
            </w:pPr>
            <w:r>
              <w:t>А:велико     Б:средње    В:мало     Г:микро</w:t>
            </w: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F145C8" w:rsidP="0011004F">
            <w:pPr>
              <w:spacing w:after="0" w:line="276" w:lineRule="auto"/>
              <w:ind w:left="0" w:firstLine="0"/>
              <w:jc w:val="left"/>
            </w:pPr>
            <w:r>
              <w:rPr>
                <w:rFonts w:eastAsia="Tahoma"/>
              </w:rPr>
              <w:t xml:space="preserve">АДРЕСА И СЕДИШТЕ </w:t>
            </w:r>
            <w:r w:rsidR="0011004F" w:rsidRPr="0011004F">
              <w:rPr>
                <w:rFonts w:eastAsia="Tahoma"/>
              </w:rPr>
              <w:t xml:space="preserve">ПОДИЗВОЂАЧА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ОВЛАШЋЕНО ЛИЦЕ ПОДИЗВОЂАЧА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577"/>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ТЕЛЕФОН/ТЕЛЕФАКС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670"/>
        </w:trPr>
        <w:tc>
          <w:tcPr>
            <w:tcW w:w="4302"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40" w:lineRule="auto"/>
              <w:ind w:left="0" w:firstLine="0"/>
              <w:jc w:val="left"/>
            </w:pPr>
          </w:p>
          <w:p w:rsidR="0011004F" w:rsidRPr="0011004F" w:rsidRDefault="0011004F" w:rsidP="0011004F">
            <w:pPr>
              <w:spacing w:after="0" w:line="240" w:lineRule="auto"/>
              <w:ind w:left="0" w:firstLine="0"/>
              <w:jc w:val="left"/>
            </w:pPr>
            <w:r w:rsidRPr="0011004F">
              <w:rPr>
                <w:rFonts w:eastAsia="Tahoma"/>
              </w:rPr>
              <w:t xml:space="preserve">ЕЛЕКТРОНСКА ПОШТА </w:t>
            </w:r>
          </w:p>
          <w:p w:rsidR="0011004F" w:rsidRPr="0011004F" w:rsidRDefault="0011004F" w:rsidP="0011004F">
            <w:pPr>
              <w:spacing w:after="0" w:line="276" w:lineRule="auto"/>
              <w:ind w:left="0" w:firstLine="0"/>
              <w:jc w:val="left"/>
            </w:pPr>
          </w:p>
        </w:tc>
        <w:tc>
          <w:tcPr>
            <w:tcW w:w="5142" w:type="dxa"/>
            <w:gridSpan w:val="2"/>
            <w:tcBorders>
              <w:top w:val="single" w:sz="6" w:space="0" w:color="A0A0A0"/>
              <w:left w:val="single" w:sz="6" w:space="0" w:color="A0A0A0"/>
              <w:bottom w:val="single" w:sz="6" w:space="0" w:color="A0A0A0"/>
              <w:right w:val="single" w:sz="6" w:space="0" w:color="A0A0A0"/>
            </w:tcBorders>
            <w:vAlign w:val="center"/>
          </w:tcPr>
          <w:p w:rsidR="0011004F" w:rsidRPr="0011004F" w:rsidRDefault="0011004F" w:rsidP="0011004F">
            <w:pPr>
              <w:spacing w:after="0" w:line="276" w:lineRule="auto"/>
              <w:ind w:left="6" w:firstLine="0"/>
              <w:jc w:val="left"/>
            </w:pP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ПИБ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МАТИЧНИ БРОЈ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БРОЈ РАЧУНА / НАЗИВ БАНКЕ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rPr>
                <w:rFonts w:eastAsia="Tahoma"/>
              </w:rPr>
            </w:pPr>
            <w:r w:rsidRPr="0011004F">
              <w:rPr>
                <w:rFonts w:eastAsia="Tahoma"/>
              </w:rPr>
              <w:t>ОСОБА ЗА КОНТАКТ И БРОЈ МОБИЛНОГ ТЕЛЕФОНА</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tc>
      </w:tr>
      <w:tr w:rsidR="0011004F" w:rsidRPr="0011004F" w:rsidTr="00FB524F">
        <w:trPr>
          <w:trHeight w:val="600"/>
        </w:trPr>
        <w:tc>
          <w:tcPr>
            <w:tcW w:w="4302" w:type="dxa"/>
            <w:tcBorders>
              <w:top w:val="single" w:sz="6" w:space="0" w:color="A0A0A0"/>
              <w:left w:val="single" w:sz="6" w:space="0" w:color="F0F0F0"/>
              <w:bottom w:val="single" w:sz="6" w:space="0" w:color="A0A0A0"/>
              <w:right w:val="single" w:sz="6" w:space="0" w:color="A0A0A0"/>
            </w:tcBorders>
            <w:shd w:val="clear" w:color="auto" w:fill="D9D9D9"/>
          </w:tcPr>
          <w:p w:rsidR="0011004F" w:rsidRPr="0011004F" w:rsidRDefault="0011004F" w:rsidP="0011004F">
            <w:pPr>
              <w:spacing w:after="0" w:line="276" w:lineRule="auto"/>
              <w:ind w:left="0" w:firstLine="0"/>
              <w:jc w:val="left"/>
            </w:pPr>
            <w:r w:rsidRPr="0011004F">
              <w:rPr>
                <w:rFonts w:eastAsia="Tahoma"/>
              </w:rPr>
              <w:t xml:space="preserve">% укупне вредности набавке која је поверена подизвођачу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1335"/>
        </w:trPr>
        <w:tc>
          <w:tcPr>
            <w:tcW w:w="4302"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40" w:lineRule="auto"/>
              <w:ind w:left="0" w:firstLine="0"/>
              <w:jc w:val="left"/>
            </w:pPr>
          </w:p>
          <w:p w:rsidR="0011004F" w:rsidRPr="0011004F" w:rsidRDefault="0011004F" w:rsidP="0011004F">
            <w:pPr>
              <w:spacing w:after="0" w:line="240" w:lineRule="auto"/>
              <w:ind w:left="0" w:firstLine="0"/>
              <w:jc w:val="left"/>
            </w:pPr>
          </w:p>
          <w:p w:rsidR="0011004F" w:rsidRPr="0011004F" w:rsidRDefault="0011004F" w:rsidP="0011004F">
            <w:pPr>
              <w:spacing w:after="0" w:line="216" w:lineRule="auto"/>
              <w:ind w:left="0" w:firstLine="0"/>
              <w:jc w:val="left"/>
            </w:pPr>
            <w:r w:rsidRPr="0011004F">
              <w:rPr>
                <w:rFonts w:eastAsia="Tahoma"/>
              </w:rPr>
              <w:t xml:space="preserve">Део предмета набавке који ће извршити подизвођач </w:t>
            </w:r>
          </w:p>
          <w:p w:rsidR="0011004F" w:rsidRPr="0011004F" w:rsidRDefault="0011004F" w:rsidP="0011004F">
            <w:pPr>
              <w:spacing w:after="33" w:line="240" w:lineRule="auto"/>
              <w:ind w:left="0" w:firstLine="0"/>
              <w:jc w:val="left"/>
            </w:pPr>
          </w:p>
          <w:p w:rsidR="0011004F" w:rsidRPr="0011004F" w:rsidRDefault="0011004F" w:rsidP="0011004F">
            <w:pPr>
              <w:spacing w:after="0" w:line="276" w:lineRule="auto"/>
              <w:ind w:left="0" w:firstLine="0"/>
              <w:jc w:val="left"/>
            </w:pPr>
          </w:p>
        </w:tc>
        <w:tc>
          <w:tcPr>
            <w:tcW w:w="5142" w:type="dxa"/>
            <w:gridSpan w:val="2"/>
            <w:tcBorders>
              <w:top w:val="single" w:sz="6" w:space="0" w:color="A0A0A0"/>
              <w:left w:val="single" w:sz="6" w:space="0" w:color="A0A0A0"/>
              <w:bottom w:val="single" w:sz="6" w:space="0" w:color="F0F0F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40" w:lineRule="auto"/>
              <w:ind w:left="6" w:firstLine="0"/>
              <w:jc w:val="left"/>
            </w:pPr>
            <w:r w:rsidRPr="0011004F">
              <w:t xml:space="preserve">_______________________________________ </w:t>
            </w:r>
          </w:p>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r w:rsidRPr="0011004F">
              <w:t xml:space="preserve">_______________________________________ </w:t>
            </w:r>
          </w:p>
        </w:tc>
      </w:tr>
      <w:tr w:rsidR="0011004F" w:rsidRPr="0011004F" w:rsidTr="005932E1">
        <w:trPr>
          <w:trHeight w:val="349"/>
        </w:trPr>
        <w:tc>
          <w:tcPr>
            <w:tcW w:w="4302"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0" w:firstLine="0"/>
              <w:jc w:val="left"/>
            </w:pPr>
            <w:r w:rsidRPr="0011004F">
              <w:t xml:space="preserve">Подизвођач се налази у регистру понуђача АПР-а </w:t>
            </w:r>
          </w:p>
        </w:tc>
        <w:tc>
          <w:tcPr>
            <w:tcW w:w="3156" w:type="dxa"/>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76" w:lineRule="auto"/>
              <w:ind w:left="0" w:firstLine="0"/>
              <w:jc w:val="center"/>
            </w:pPr>
            <w:r w:rsidRPr="0011004F">
              <w:t xml:space="preserve">да </w:t>
            </w:r>
          </w:p>
        </w:tc>
        <w:tc>
          <w:tcPr>
            <w:tcW w:w="1986" w:type="dxa"/>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76" w:lineRule="auto"/>
              <w:ind w:left="0" w:firstLine="0"/>
              <w:jc w:val="center"/>
            </w:pPr>
            <w:r w:rsidRPr="0011004F">
              <w:t xml:space="preserve">не </w:t>
            </w:r>
          </w:p>
        </w:tc>
      </w:tr>
    </w:tbl>
    <w:p w:rsidR="0011004F" w:rsidRPr="0011004F" w:rsidRDefault="0011004F" w:rsidP="00321327">
      <w:pPr>
        <w:spacing w:after="23" w:line="240" w:lineRule="auto"/>
        <w:ind w:left="0" w:firstLine="0"/>
        <w:jc w:val="left"/>
      </w:pPr>
    </w:p>
    <w:p w:rsidR="0011004F" w:rsidRPr="00321327" w:rsidRDefault="0011004F" w:rsidP="00321327">
      <w:pPr>
        <w:spacing w:after="14" w:line="228" w:lineRule="auto"/>
        <w:ind w:right="95"/>
        <w:rPr>
          <w:sz w:val="20"/>
          <w:szCs w:val="20"/>
        </w:rPr>
      </w:pPr>
      <w:r w:rsidRPr="00341B0A">
        <w:rPr>
          <w:sz w:val="20"/>
          <w:szCs w:val="20"/>
        </w:rPr>
        <w:t xml:space="preserve">НАПОМЕНА: Образац се попуњава и подноси само ако се понуда подноси са подизвођачем. Уколико понуђач наступа са већим бројем подизвођача овај образац фотокопирати, попунити за сваког подизвођача и доставити уз понуду.  </w:t>
      </w:r>
    </w:p>
    <w:p w:rsidR="006D282F" w:rsidRDefault="006D282F" w:rsidP="006D282F">
      <w:pPr>
        <w:spacing w:after="25" w:line="228" w:lineRule="auto"/>
        <w:ind w:left="514" w:right="2050"/>
        <w:rPr>
          <w:lang w:val="sr-Cyrl-RS"/>
        </w:rPr>
      </w:pPr>
      <w:r>
        <w:t xml:space="preserve"> Местои</w:t>
      </w:r>
      <w:r w:rsidR="0011004F" w:rsidRPr="0011004F">
        <w:t xml:space="preserve">датум:                                                                </w:t>
      </w:r>
      <w:r>
        <w:rPr>
          <w:lang w:val="sr-Cyrl-RS"/>
        </w:rPr>
        <w:t xml:space="preserve">                                                                                                            </w:t>
      </w:r>
    </w:p>
    <w:p w:rsidR="0011004F" w:rsidRPr="0011004F" w:rsidRDefault="006D282F" w:rsidP="006D282F">
      <w:pPr>
        <w:spacing w:after="25" w:line="228" w:lineRule="auto"/>
        <w:ind w:left="0" w:right="2050" w:firstLine="0"/>
      </w:pPr>
      <w:r>
        <w:rPr>
          <w:lang w:val="sr-Cyrl-RS"/>
        </w:rPr>
        <w:t xml:space="preserve">                                                                                          </w:t>
      </w:r>
      <w:r w:rsidR="0011004F" w:rsidRPr="0011004F">
        <w:t xml:space="preserve">ПОНУЂАЧ: </w:t>
      </w:r>
    </w:p>
    <w:p w:rsidR="00F145C8" w:rsidRDefault="0011004F" w:rsidP="00F145C8">
      <w:pPr>
        <w:spacing w:after="25" w:line="228" w:lineRule="auto"/>
        <w:ind w:left="139" w:right="9"/>
      </w:pPr>
      <w:r w:rsidRPr="0011004F">
        <w:t xml:space="preserve">         ________________________   </w:t>
      </w:r>
      <w:r w:rsidR="00F145C8">
        <w:t xml:space="preserve">                              _______________________</w:t>
      </w:r>
    </w:p>
    <w:p w:rsidR="0011004F" w:rsidRPr="0011004F" w:rsidRDefault="006D282F" w:rsidP="00F145C8">
      <w:pPr>
        <w:spacing w:after="25" w:line="228" w:lineRule="auto"/>
        <w:ind w:right="9"/>
      </w:pPr>
      <w:r>
        <w:rPr>
          <w:lang w:val="sr-Cyrl-RS"/>
        </w:rPr>
        <w:t xml:space="preserve">                                                            </w:t>
      </w:r>
      <w:r w:rsidR="0011004F" w:rsidRPr="0011004F">
        <w:t xml:space="preserve">М.П.             Име и презиме – читко написано </w:t>
      </w:r>
    </w:p>
    <w:p w:rsidR="0011004F" w:rsidRPr="0011004F" w:rsidRDefault="0011004F" w:rsidP="0011004F">
      <w:pPr>
        <w:spacing w:after="1" w:line="240" w:lineRule="auto"/>
        <w:ind w:left="504" w:firstLine="0"/>
        <w:jc w:val="left"/>
      </w:pPr>
    </w:p>
    <w:p w:rsidR="0011004F" w:rsidRDefault="006D282F" w:rsidP="0011004F">
      <w:pPr>
        <w:spacing w:after="25" w:line="228" w:lineRule="auto"/>
        <w:ind w:left="514" w:right="9"/>
      </w:pPr>
      <w:r>
        <w:rPr>
          <w:lang w:val="sr-Cyrl-RS"/>
        </w:rPr>
        <w:t xml:space="preserve">                                                                                 </w:t>
      </w:r>
      <w:r w:rsidR="0011004F" w:rsidRPr="0011004F">
        <w:t xml:space="preserve">________________________ </w:t>
      </w:r>
    </w:p>
    <w:p w:rsidR="00F145C8" w:rsidRPr="002C32AB" w:rsidRDefault="006D282F" w:rsidP="002C32AB">
      <w:pPr>
        <w:spacing w:after="103" w:line="235" w:lineRule="auto"/>
        <w:ind w:left="514" w:right="-15"/>
      </w:pPr>
      <w:r>
        <w:rPr>
          <w:lang w:val="sr-Cyrl-RS"/>
        </w:rPr>
        <w:t xml:space="preserve">                                                                           </w:t>
      </w:r>
      <w:r w:rsidR="00F145C8" w:rsidRPr="0011004F">
        <w:t>Својеручни потпис овлашћеног лица</w:t>
      </w:r>
    </w:p>
    <w:p w:rsidR="0011004F" w:rsidRPr="0011004F" w:rsidRDefault="003F0C86" w:rsidP="00D642DF">
      <w:pPr>
        <w:spacing w:after="103" w:line="235" w:lineRule="auto"/>
        <w:ind w:left="514" w:right="-15"/>
      </w:pPr>
      <w:r>
        <w:rPr>
          <w:b/>
          <w:lang w:val="sr-Cyrl-CS"/>
        </w:rPr>
        <w:lastRenderedPageBreak/>
        <w:t>7</w:t>
      </w:r>
      <w:r w:rsidR="00D816E3" w:rsidRPr="00D816E3">
        <w:rPr>
          <w:b/>
        </w:rPr>
        <w:t>.3</w:t>
      </w:r>
      <w:r>
        <w:rPr>
          <w:b/>
          <w:lang w:val="sr-Cyrl-CS"/>
        </w:rPr>
        <w:t xml:space="preserve"> </w:t>
      </w:r>
      <w:r w:rsidR="0011004F" w:rsidRPr="0011004F">
        <w:rPr>
          <w:b/>
        </w:rPr>
        <w:t xml:space="preserve">ПОДАЦИ О  ПОНУЂАЧУ  КОЈИ  ЈЕ  ЧЛАН  ГРУПЕ  ПОНУЂАЧА </w:t>
      </w:r>
    </w:p>
    <w:p w:rsidR="0011004F" w:rsidRPr="00341B0A" w:rsidRDefault="00341B0A" w:rsidP="00341B0A">
      <w:pPr>
        <w:spacing w:line="240" w:lineRule="auto"/>
        <w:ind w:left="10" w:right="87"/>
        <w:rPr>
          <w:color w:val="FF0000"/>
        </w:rPr>
      </w:pPr>
      <w:r w:rsidRPr="0011004F">
        <w:t xml:space="preserve">На основу Позива за подношење понуде за јавну набавку </w:t>
      </w:r>
      <w:r>
        <w:t>радова БРОЈ:1/2020-Р, партија 1.</w:t>
      </w:r>
      <w:r w:rsidR="00AE1560">
        <w:t>2</w:t>
      </w:r>
      <w:r>
        <w:t xml:space="preserve">. </w:t>
      </w:r>
      <w:r w:rsidR="00AE1560">
        <w:t>АДАПТАЦИЈА КУПАТИЛА</w:t>
      </w:r>
      <w:r w:rsidRPr="0011004F">
        <w:t>, објављеног на Порталу јавних набавки и интернет страници Наручиоца</w:t>
      </w:r>
      <w:r w:rsidRPr="00F45759">
        <w:rPr>
          <w:color w:val="auto"/>
        </w:rPr>
        <w:t xml:space="preserve">дана </w:t>
      </w:r>
      <w:r w:rsidR="00F45759" w:rsidRPr="00F45759">
        <w:rPr>
          <w:color w:val="auto"/>
        </w:rPr>
        <w:t>03.02</w:t>
      </w:r>
      <w:r w:rsidRPr="00F45759">
        <w:rPr>
          <w:color w:val="auto"/>
        </w:rPr>
        <w:t xml:space="preserve">.2020. године  </w:t>
      </w:r>
    </w:p>
    <w:tbl>
      <w:tblPr>
        <w:tblStyle w:val="TableGrid1"/>
        <w:tblW w:w="9595" w:type="dxa"/>
        <w:tblInd w:w="256" w:type="dxa"/>
        <w:tblCellMar>
          <w:left w:w="137" w:type="dxa"/>
          <w:right w:w="74" w:type="dxa"/>
        </w:tblCellMar>
        <w:tblLook w:val="04A0" w:firstRow="1" w:lastRow="0" w:firstColumn="1" w:lastColumn="0" w:noHBand="0" w:noVBand="1"/>
      </w:tblPr>
      <w:tblGrid>
        <w:gridCol w:w="4331"/>
        <w:gridCol w:w="579"/>
        <w:gridCol w:w="984"/>
        <w:gridCol w:w="1855"/>
        <w:gridCol w:w="1846"/>
      </w:tblGrid>
      <w:tr w:rsidR="0011004F" w:rsidRPr="0011004F" w:rsidTr="00341B0A">
        <w:trPr>
          <w:trHeight w:val="574"/>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НАЗИВ ПОНУЂАЧА </w:t>
            </w:r>
          </w:p>
        </w:tc>
        <w:tc>
          <w:tcPr>
            <w:tcW w:w="1277" w:type="dxa"/>
            <w:gridSpan w:val="2"/>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1959" w:type="dxa"/>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341B0A">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ПРАВНИ ОБЛИК </w:t>
            </w:r>
          </w:p>
        </w:tc>
        <w:tc>
          <w:tcPr>
            <w:tcW w:w="1277" w:type="dxa"/>
            <w:gridSpan w:val="2"/>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1959" w:type="dxa"/>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341B0A" w:rsidRPr="00F145C8" w:rsidTr="006A56A7">
        <w:tblPrEx>
          <w:tblCellMar>
            <w:left w:w="140" w:type="dxa"/>
            <w:right w:w="115" w:type="dxa"/>
          </w:tblCellMar>
        </w:tblPrEx>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341B0A" w:rsidRDefault="00341B0A" w:rsidP="00552B02">
            <w:pPr>
              <w:spacing w:after="0" w:line="276" w:lineRule="auto"/>
              <w:ind w:left="0" w:firstLine="0"/>
              <w:jc w:val="left"/>
              <w:rPr>
                <w:rFonts w:eastAsia="Tahoma"/>
              </w:rPr>
            </w:pPr>
            <w:r>
              <w:rPr>
                <w:rFonts w:eastAsia="Tahoma"/>
              </w:rPr>
              <w:t xml:space="preserve">ВЕЛИЧИНА ПРАВНОГ ЛИЦА </w:t>
            </w:r>
          </w:p>
          <w:p w:rsidR="00341B0A" w:rsidRPr="00F145C8" w:rsidRDefault="00341B0A" w:rsidP="00552B02">
            <w:pPr>
              <w:spacing w:after="0" w:line="276" w:lineRule="auto"/>
              <w:ind w:left="0" w:firstLine="0"/>
              <w:jc w:val="left"/>
              <w:rPr>
                <w:rFonts w:eastAsia="Tahoma"/>
              </w:rPr>
            </w:pPr>
            <w:r>
              <w:rPr>
                <w:rFonts w:eastAsia="Tahoma"/>
              </w:rPr>
              <w:t>(заокружити одговарајућу величину)</w:t>
            </w:r>
          </w:p>
        </w:tc>
        <w:tc>
          <w:tcPr>
            <w:tcW w:w="5171" w:type="dxa"/>
            <w:gridSpan w:val="4"/>
            <w:tcBorders>
              <w:top w:val="single" w:sz="6" w:space="0" w:color="A0A0A0"/>
              <w:left w:val="single" w:sz="6" w:space="0" w:color="A0A0A0"/>
              <w:bottom w:val="single" w:sz="6" w:space="0" w:color="A0A0A0"/>
              <w:right w:val="single" w:sz="6" w:space="0" w:color="A0A0A0"/>
            </w:tcBorders>
          </w:tcPr>
          <w:p w:rsidR="00341B0A" w:rsidRPr="00F145C8" w:rsidRDefault="00341B0A" w:rsidP="00552B02">
            <w:pPr>
              <w:spacing w:after="0" w:line="240" w:lineRule="auto"/>
              <w:ind w:left="6" w:firstLine="0"/>
              <w:jc w:val="left"/>
            </w:pPr>
            <w:r>
              <w:t>А:велико     Б:средње    В:мало     Г:микро</w:t>
            </w: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center"/>
            </w:pPr>
            <w:r w:rsidRPr="0011004F">
              <w:rPr>
                <w:rFonts w:eastAsia="Tahoma"/>
              </w:rPr>
              <w:t xml:space="preserve">АДРЕСА И СЕДИШТЕ ПОНУЂАЧА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ОВЛАШЋЕНО ЛИЦЕ ПОНУЂАЧА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4"/>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ТЕЛЕФОН/ТЕЛЕФАКС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ЕЛЕКТРОНСКА ПОШТА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ПИБ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МАТИЧНИ БРОЈ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БРОЈ РАЧУНА / НАЗИВ БАНКЕ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rPr>
                <w:rFonts w:eastAsia="Tahoma"/>
              </w:rPr>
            </w:pPr>
            <w:r w:rsidRPr="0011004F">
              <w:rPr>
                <w:rFonts w:eastAsia="Tahoma"/>
              </w:rPr>
              <w:t>ОСОБА ЗА КОНТАКТ И БРОЈ МОБИЛНОГ ТЕЛЕФОНА</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rPr>
                <w:b/>
              </w:rPr>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603"/>
        </w:trPr>
        <w:tc>
          <w:tcPr>
            <w:tcW w:w="4424"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360" w:firstLine="0"/>
            </w:pPr>
            <w:r w:rsidRPr="0011004F">
              <w:rPr>
                <w:rFonts w:eastAsia="Tahoma"/>
              </w:rPr>
              <w:t xml:space="preserve">Да ли је обвезник ПДВ-а и уколико јесте, обавезно навести број ПЕПДВ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1133"/>
        </w:trPr>
        <w:tc>
          <w:tcPr>
            <w:tcW w:w="4424"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360" w:firstLine="0"/>
            </w:pPr>
            <w:r w:rsidRPr="0011004F">
              <w:rPr>
                <w:rFonts w:eastAsia="Tahoma"/>
              </w:rPr>
              <w:t xml:space="preserve">Имена и одговарајуће квалификације лаца које ће бити одговорна за извршење уговора о јавној набавци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601"/>
        </w:trPr>
        <w:tc>
          <w:tcPr>
            <w:tcW w:w="4424"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360" w:firstLine="0"/>
              <w:jc w:val="left"/>
            </w:pPr>
            <w:r w:rsidRPr="0011004F">
              <w:rPr>
                <w:rFonts w:eastAsia="Tahoma"/>
              </w:rPr>
              <w:t xml:space="preserve">Подаци о обавези за извршење уговора </w:t>
            </w:r>
          </w:p>
        </w:tc>
        <w:tc>
          <w:tcPr>
            <w:tcW w:w="231" w:type="dxa"/>
            <w:tcBorders>
              <w:top w:val="single" w:sz="6" w:space="0" w:color="A0A0A0"/>
              <w:left w:val="single" w:sz="6" w:space="0" w:color="A0A0A0"/>
              <w:bottom w:val="single" w:sz="6" w:space="0" w:color="A0A0A0"/>
              <w:right w:val="nil"/>
            </w:tcBorders>
            <w:vAlign w:val="center"/>
          </w:tcPr>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394"/>
        </w:trPr>
        <w:tc>
          <w:tcPr>
            <w:tcW w:w="4424"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0" w:firstLine="0"/>
              <w:jc w:val="left"/>
            </w:pPr>
            <w:r w:rsidRPr="0011004F">
              <w:t xml:space="preserve">Понуђач се налази у регистру понуђача АПР-а </w:t>
            </w:r>
          </w:p>
        </w:tc>
        <w:tc>
          <w:tcPr>
            <w:tcW w:w="3236" w:type="dxa"/>
            <w:gridSpan w:val="3"/>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76" w:lineRule="auto"/>
              <w:ind w:left="0" w:firstLine="0"/>
              <w:jc w:val="center"/>
            </w:pPr>
            <w:r w:rsidRPr="0011004F">
              <w:t xml:space="preserve">да </w:t>
            </w:r>
          </w:p>
        </w:tc>
        <w:tc>
          <w:tcPr>
            <w:tcW w:w="1935" w:type="dxa"/>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76" w:lineRule="auto"/>
              <w:ind w:left="0" w:firstLine="0"/>
              <w:jc w:val="center"/>
            </w:pPr>
            <w:r w:rsidRPr="0011004F">
              <w:t xml:space="preserve">не </w:t>
            </w:r>
          </w:p>
        </w:tc>
      </w:tr>
    </w:tbl>
    <w:p w:rsidR="0011004F" w:rsidRPr="0011004F" w:rsidRDefault="0011004F" w:rsidP="00D642DF">
      <w:pPr>
        <w:spacing w:after="23" w:line="240" w:lineRule="auto"/>
        <w:ind w:left="0" w:firstLine="0"/>
        <w:jc w:val="left"/>
      </w:pPr>
    </w:p>
    <w:p w:rsidR="0011004F" w:rsidRDefault="0011004F" w:rsidP="00341B0A">
      <w:pPr>
        <w:spacing w:after="14" w:line="228" w:lineRule="auto"/>
        <w:ind w:left="375" w:right="94"/>
        <w:rPr>
          <w:sz w:val="20"/>
          <w:szCs w:val="20"/>
        </w:rPr>
      </w:pPr>
      <w:r w:rsidRPr="00341B0A">
        <w:rPr>
          <w:sz w:val="20"/>
          <w:szCs w:val="20"/>
        </w:rPr>
        <w:t>НАПОМЕНА: Образац попуњавају и подносе само они понуђачи који подносе заједничку понуду. У том случају образац копирати у довољном броју примерака, попунити и доставити за сваког понуђача који је учесник у заједничкој понуди. Образац попуњава и потписује понуђач – носилац посла, о</w:t>
      </w:r>
      <w:r w:rsidR="00341B0A">
        <w:rPr>
          <w:sz w:val="20"/>
          <w:szCs w:val="20"/>
        </w:rPr>
        <w:t xml:space="preserve">дносно његово овлашћено лице.  </w:t>
      </w:r>
    </w:p>
    <w:p w:rsidR="006A56A7" w:rsidRPr="006A56A7" w:rsidRDefault="006A56A7" w:rsidP="00341B0A">
      <w:pPr>
        <w:spacing w:after="14" w:line="228" w:lineRule="auto"/>
        <w:ind w:left="375" w:right="94"/>
        <w:rPr>
          <w:sz w:val="20"/>
          <w:szCs w:val="20"/>
        </w:rPr>
      </w:pPr>
    </w:p>
    <w:p w:rsidR="0011004F" w:rsidRPr="0011004F" w:rsidRDefault="0011004F" w:rsidP="00D642DF">
      <w:pPr>
        <w:spacing w:after="25" w:line="228" w:lineRule="auto"/>
        <w:ind w:left="1220" w:right="9"/>
      </w:pPr>
      <w:r w:rsidRPr="0011004F">
        <w:t xml:space="preserve">Место и датум:                                            </w:t>
      </w:r>
      <w:r w:rsidR="00D642DF">
        <w:t xml:space="preserve">                       ПОНУЂАЧ:</w:t>
      </w:r>
    </w:p>
    <w:p w:rsidR="0011004F" w:rsidRPr="0011004F" w:rsidRDefault="0011004F" w:rsidP="0011004F">
      <w:pPr>
        <w:spacing w:after="25" w:line="228" w:lineRule="auto"/>
        <w:ind w:left="139" w:right="9"/>
      </w:pPr>
      <w:r w:rsidRPr="0011004F">
        <w:t xml:space="preserve">         ________________________                                         _______________________ </w:t>
      </w:r>
    </w:p>
    <w:p w:rsidR="0011004F" w:rsidRPr="0011004F" w:rsidRDefault="006A56A7" w:rsidP="0011004F">
      <w:pPr>
        <w:spacing w:after="25" w:line="228" w:lineRule="auto"/>
        <w:ind w:left="139" w:right="9"/>
      </w:pPr>
      <w:r>
        <w:t xml:space="preserve">               </w:t>
      </w:r>
      <w:r w:rsidR="00D642DF">
        <w:rPr>
          <w:lang w:val="sr-Cyrl-RS"/>
        </w:rPr>
        <w:t xml:space="preserve">                                                         </w:t>
      </w:r>
      <w:r>
        <w:t xml:space="preserve">М.П.         </w:t>
      </w:r>
      <w:r w:rsidR="0011004F" w:rsidRPr="0011004F">
        <w:t xml:space="preserve">Име и презиме – читко написано </w:t>
      </w:r>
    </w:p>
    <w:p w:rsidR="00D642DF" w:rsidRDefault="00D642DF" w:rsidP="00D642DF">
      <w:pPr>
        <w:spacing w:after="25" w:line="228" w:lineRule="auto"/>
        <w:ind w:left="514" w:right="9"/>
      </w:pPr>
      <w:r>
        <w:rPr>
          <w:lang w:val="sr-Cyrl-RS"/>
        </w:rPr>
        <w:t xml:space="preserve">                                                                                 </w:t>
      </w:r>
      <w:r w:rsidRPr="0011004F">
        <w:t xml:space="preserve">________________________ </w:t>
      </w:r>
    </w:p>
    <w:p w:rsidR="00D642DF" w:rsidRPr="002C32AB" w:rsidRDefault="00D642DF" w:rsidP="00D642DF">
      <w:pPr>
        <w:spacing w:after="103" w:line="235" w:lineRule="auto"/>
        <w:ind w:left="514" w:right="-15"/>
      </w:pPr>
      <w:r>
        <w:rPr>
          <w:lang w:val="sr-Cyrl-RS"/>
        </w:rPr>
        <w:t xml:space="preserve">                                                                           </w:t>
      </w:r>
      <w:r w:rsidRPr="0011004F">
        <w:t>Својеручни потпис овлашћеног лица</w:t>
      </w:r>
    </w:p>
    <w:p w:rsidR="0011004F" w:rsidRPr="006A56A7" w:rsidRDefault="0011004F" w:rsidP="00D642DF">
      <w:pPr>
        <w:spacing w:after="25" w:line="228" w:lineRule="auto"/>
        <w:ind w:left="0" w:right="9" w:firstLine="0"/>
      </w:pPr>
    </w:p>
    <w:p w:rsidR="00D816E3" w:rsidRDefault="003F0C86" w:rsidP="0011004F">
      <w:pPr>
        <w:spacing w:after="0" w:line="240" w:lineRule="auto"/>
        <w:ind w:left="144" w:firstLine="0"/>
        <w:jc w:val="left"/>
        <w:rPr>
          <w:b/>
        </w:rPr>
      </w:pPr>
      <w:r>
        <w:rPr>
          <w:b/>
          <w:lang w:val="sr-Cyrl-CS"/>
        </w:rPr>
        <w:t>7</w:t>
      </w:r>
      <w:r w:rsidR="00D816E3" w:rsidRPr="00D816E3">
        <w:rPr>
          <w:b/>
        </w:rPr>
        <w:t xml:space="preserve">.4 </w:t>
      </w:r>
      <w:r w:rsidR="00D61494" w:rsidRPr="00D816E3">
        <w:rPr>
          <w:b/>
        </w:rPr>
        <w:t xml:space="preserve">ЕЛЕМЕНТИ ПОНУДЕ КОЈИ ЧИНЕ САСТАВНИ ДЕО УГОВОРА О ЈАВНОЈ </w:t>
      </w:r>
    </w:p>
    <w:p w:rsidR="00D61494" w:rsidRPr="00D61494" w:rsidRDefault="00D61494" w:rsidP="0011004F">
      <w:pPr>
        <w:spacing w:after="0" w:line="240" w:lineRule="auto"/>
        <w:ind w:left="144" w:firstLine="0"/>
        <w:jc w:val="left"/>
        <w:rPr>
          <w:b/>
        </w:rPr>
      </w:pPr>
      <w:r w:rsidRPr="00D816E3">
        <w:rPr>
          <w:b/>
        </w:rPr>
        <w:t>НАБАВЦИ</w:t>
      </w:r>
    </w:p>
    <w:p w:rsidR="00D61494" w:rsidRDefault="00D61494" w:rsidP="0011004F">
      <w:pPr>
        <w:spacing w:after="0" w:line="240" w:lineRule="auto"/>
        <w:ind w:left="144" w:firstLine="0"/>
        <w:jc w:val="left"/>
        <w:rPr>
          <w:rFonts w:ascii="Times New Roman" w:hAnsi="Times New Roman" w:cs="Times New Roman"/>
        </w:rPr>
      </w:pPr>
    </w:p>
    <w:p w:rsidR="006A56A7" w:rsidRDefault="006A56A7" w:rsidP="0011004F">
      <w:pPr>
        <w:spacing w:after="0" w:line="240" w:lineRule="auto"/>
        <w:ind w:left="144" w:firstLine="0"/>
        <w:jc w:val="left"/>
        <w:rPr>
          <w:rFonts w:ascii="Times New Roman" w:hAnsi="Times New Roman" w:cs="Times New Roman"/>
        </w:rPr>
      </w:pPr>
    </w:p>
    <w:tbl>
      <w:tblPr>
        <w:tblStyle w:val="TableGrid0"/>
        <w:tblW w:w="9464" w:type="dxa"/>
        <w:tblLayout w:type="fixed"/>
        <w:tblLook w:val="04A0" w:firstRow="1" w:lastRow="0" w:firstColumn="1" w:lastColumn="0" w:noHBand="0" w:noVBand="1"/>
      </w:tblPr>
      <w:tblGrid>
        <w:gridCol w:w="713"/>
        <w:gridCol w:w="2951"/>
        <w:gridCol w:w="758"/>
        <w:gridCol w:w="1301"/>
        <w:gridCol w:w="1404"/>
        <w:gridCol w:w="1061"/>
        <w:gridCol w:w="1276"/>
      </w:tblGrid>
      <w:tr w:rsidR="006A56A7" w:rsidTr="006A56A7">
        <w:tc>
          <w:tcPr>
            <w:tcW w:w="713" w:type="dxa"/>
          </w:tcPr>
          <w:p w:rsidR="006A56A7" w:rsidRDefault="006A56A7" w:rsidP="003B1CBA">
            <w:pPr>
              <w:ind w:left="0" w:firstLine="0"/>
              <w:rPr>
                <w:b/>
                <w:color w:val="auto"/>
              </w:rPr>
            </w:pPr>
            <w:r>
              <w:rPr>
                <w:b/>
                <w:color w:val="auto"/>
              </w:rPr>
              <w:t xml:space="preserve">Р.Б. </w:t>
            </w:r>
          </w:p>
        </w:tc>
        <w:tc>
          <w:tcPr>
            <w:tcW w:w="2951" w:type="dxa"/>
          </w:tcPr>
          <w:p w:rsidR="006A56A7" w:rsidRDefault="006A56A7" w:rsidP="003B1CBA">
            <w:pPr>
              <w:ind w:left="0" w:firstLine="0"/>
              <w:jc w:val="center"/>
              <w:rPr>
                <w:b/>
                <w:color w:val="auto"/>
              </w:rPr>
            </w:pPr>
            <w:r>
              <w:rPr>
                <w:b/>
                <w:color w:val="auto"/>
              </w:rPr>
              <w:t>ОПИС РАДОВА</w:t>
            </w:r>
          </w:p>
        </w:tc>
        <w:tc>
          <w:tcPr>
            <w:tcW w:w="758" w:type="dxa"/>
          </w:tcPr>
          <w:p w:rsidR="006A56A7" w:rsidRDefault="006A56A7" w:rsidP="003B1CBA">
            <w:pPr>
              <w:ind w:left="0" w:firstLine="0"/>
              <w:rPr>
                <w:b/>
                <w:color w:val="auto"/>
              </w:rPr>
            </w:pPr>
            <w:r>
              <w:rPr>
                <w:b/>
                <w:color w:val="auto"/>
              </w:rPr>
              <w:t>Јед.</w:t>
            </w:r>
          </w:p>
          <w:p w:rsidR="006A56A7" w:rsidRDefault="006A56A7" w:rsidP="003B1CBA">
            <w:pPr>
              <w:ind w:left="0" w:firstLine="0"/>
              <w:rPr>
                <w:b/>
                <w:color w:val="auto"/>
              </w:rPr>
            </w:pPr>
            <w:r>
              <w:rPr>
                <w:b/>
                <w:color w:val="auto"/>
              </w:rPr>
              <w:t>мере</w:t>
            </w:r>
          </w:p>
        </w:tc>
        <w:tc>
          <w:tcPr>
            <w:tcW w:w="1301" w:type="dxa"/>
          </w:tcPr>
          <w:p w:rsidR="006A56A7" w:rsidRDefault="006A56A7" w:rsidP="003B1CBA">
            <w:pPr>
              <w:ind w:left="0" w:firstLine="0"/>
              <w:jc w:val="center"/>
              <w:rPr>
                <w:b/>
                <w:color w:val="auto"/>
              </w:rPr>
            </w:pPr>
            <w:r>
              <w:rPr>
                <w:b/>
                <w:color w:val="auto"/>
              </w:rPr>
              <w:t>Количина</w:t>
            </w:r>
          </w:p>
        </w:tc>
        <w:tc>
          <w:tcPr>
            <w:tcW w:w="1404" w:type="dxa"/>
          </w:tcPr>
          <w:p w:rsidR="006A56A7" w:rsidRDefault="006A56A7" w:rsidP="003B1CBA">
            <w:pPr>
              <w:ind w:left="0" w:firstLine="0"/>
              <w:jc w:val="center"/>
              <w:rPr>
                <w:b/>
                <w:color w:val="auto"/>
              </w:rPr>
            </w:pPr>
            <w:r>
              <w:rPr>
                <w:b/>
                <w:color w:val="auto"/>
              </w:rPr>
              <w:t>Јединична цена без пдв-а</w:t>
            </w:r>
          </w:p>
        </w:tc>
        <w:tc>
          <w:tcPr>
            <w:tcW w:w="1061" w:type="dxa"/>
          </w:tcPr>
          <w:p w:rsidR="006A56A7" w:rsidRDefault="006A56A7" w:rsidP="003B1CBA">
            <w:pPr>
              <w:ind w:left="0" w:firstLine="0"/>
              <w:jc w:val="center"/>
              <w:rPr>
                <w:b/>
                <w:color w:val="auto"/>
              </w:rPr>
            </w:pPr>
            <w:r>
              <w:rPr>
                <w:b/>
                <w:color w:val="auto"/>
              </w:rPr>
              <w:t>Стопа пдв-а</w:t>
            </w:r>
          </w:p>
        </w:tc>
        <w:tc>
          <w:tcPr>
            <w:tcW w:w="1276" w:type="dxa"/>
          </w:tcPr>
          <w:p w:rsidR="006A56A7" w:rsidRDefault="006A56A7" w:rsidP="003B1CBA">
            <w:pPr>
              <w:ind w:left="0" w:firstLine="0"/>
              <w:jc w:val="center"/>
              <w:rPr>
                <w:b/>
                <w:color w:val="auto"/>
              </w:rPr>
            </w:pPr>
            <w:r>
              <w:rPr>
                <w:b/>
                <w:color w:val="auto"/>
              </w:rPr>
              <w:t>Укупна цена без пдв-а</w:t>
            </w:r>
          </w:p>
        </w:tc>
      </w:tr>
      <w:tr w:rsidR="006A56A7" w:rsidTr="006A56A7">
        <w:tc>
          <w:tcPr>
            <w:tcW w:w="713" w:type="dxa"/>
          </w:tcPr>
          <w:p w:rsidR="00F45759" w:rsidRDefault="00F45759" w:rsidP="003B1CBA">
            <w:pPr>
              <w:ind w:left="0" w:firstLine="0"/>
              <w:rPr>
                <w:b/>
                <w:color w:val="auto"/>
              </w:rPr>
            </w:pPr>
          </w:p>
          <w:p w:rsidR="006A56A7" w:rsidRPr="004B471F" w:rsidRDefault="006A56A7" w:rsidP="00F45759">
            <w:pPr>
              <w:ind w:left="0" w:firstLine="0"/>
              <w:jc w:val="center"/>
              <w:rPr>
                <w:b/>
                <w:color w:val="auto"/>
              </w:rPr>
            </w:pPr>
            <w:r>
              <w:rPr>
                <w:b/>
                <w:color w:val="auto"/>
              </w:rPr>
              <w:t>I</w:t>
            </w:r>
          </w:p>
        </w:tc>
        <w:tc>
          <w:tcPr>
            <w:tcW w:w="8751" w:type="dxa"/>
            <w:gridSpan w:val="6"/>
          </w:tcPr>
          <w:p w:rsidR="00F45759" w:rsidRDefault="00F45759" w:rsidP="003B1CBA">
            <w:pPr>
              <w:ind w:left="0" w:firstLine="0"/>
              <w:rPr>
                <w:b/>
                <w:color w:val="auto"/>
              </w:rPr>
            </w:pPr>
          </w:p>
          <w:p w:rsidR="00F45759" w:rsidRDefault="002C1CBA" w:rsidP="002C1CBA">
            <w:pPr>
              <w:ind w:left="0" w:firstLine="0"/>
              <w:jc w:val="center"/>
              <w:rPr>
                <w:b/>
                <w:color w:val="auto"/>
              </w:rPr>
            </w:pPr>
            <w:r>
              <w:rPr>
                <w:b/>
                <w:color w:val="auto"/>
              </w:rPr>
              <w:t>АДАПТАЦИЈА КУПАТИЛА</w:t>
            </w:r>
          </w:p>
          <w:p w:rsidR="006A56A7" w:rsidRDefault="006A56A7" w:rsidP="003B1CBA">
            <w:pPr>
              <w:ind w:left="0" w:firstLine="0"/>
              <w:rPr>
                <w:b/>
                <w:color w:val="auto"/>
              </w:rPr>
            </w:pPr>
            <w:r>
              <w:rPr>
                <w:b/>
                <w:color w:val="auto"/>
              </w:rPr>
              <w:tab/>
            </w:r>
          </w:p>
        </w:tc>
      </w:tr>
      <w:tr w:rsidR="006A56A7" w:rsidTr="006A56A7">
        <w:tc>
          <w:tcPr>
            <w:tcW w:w="713" w:type="dxa"/>
          </w:tcPr>
          <w:p w:rsidR="006A56A7" w:rsidRDefault="006A56A7" w:rsidP="003B1CBA">
            <w:pPr>
              <w:ind w:left="0" w:firstLine="0"/>
              <w:jc w:val="center"/>
              <w:rPr>
                <w:b/>
                <w:color w:val="auto"/>
              </w:rPr>
            </w:pPr>
            <w:r>
              <w:rPr>
                <w:b/>
                <w:color w:val="auto"/>
              </w:rPr>
              <w:t>1.</w:t>
            </w:r>
          </w:p>
        </w:tc>
        <w:tc>
          <w:tcPr>
            <w:tcW w:w="2951" w:type="dxa"/>
          </w:tcPr>
          <w:p w:rsidR="006A56A7" w:rsidRDefault="006A56A7" w:rsidP="003B1CBA">
            <w:pPr>
              <w:ind w:left="0" w:firstLine="0"/>
              <w:jc w:val="center"/>
              <w:rPr>
                <w:b/>
                <w:color w:val="auto"/>
              </w:rPr>
            </w:pPr>
            <w:r>
              <w:rPr>
                <w:b/>
                <w:color w:val="auto"/>
              </w:rPr>
              <w:t>2.</w:t>
            </w:r>
          </w:p>
        </w:tc>
        <w:tc>
          <w:tcPr>
            <w:tcW w:w="758" w:type="dxa"/>
          </w:tcPr>
          <w:p w:rsidR="006A56A7" w:rsidRDefault="006A56A7" w:rsidP="003B1CBA">
            <w:pPr>
              <w:ind w:left="0" w:firstLine="0"/>
              <w:jc w:val="center"/>
              <w:rPr>
                <w:b/>
                <w:color w:val="auto"/>
              </w:rPr>
            </w:pPr>
            <w:r>
              <w:rPr>
                <w:b/>
                <w:color w:val="auto"/>
              </w:rPr>
              <w:t>3.</w:t>
            </w:r>
          </w:p>
        </w:tc>
        <w:tc>
          <w:tcPr>
            <w:tcW w:w="1301" w:type="dxa"/>
          </w:tcPr>
          <w:p w:rsidR="006A56A7" w:rsidRDefault="006A56A7" w:rsidP="003B1CBA">
            <w:pPr>
              <w:ind w:left="0" w:firstLine="0"/>
              <w:jc w:val="center"/>
              <w:rPr>
                <w:b/>
                <w:color w:val="auto"/>
              </w:rPr>
            </w:pPr>
            <w:r>
              <w:rPr>
                <w:b/>
                <w:color w:val="auto"/>
              </w:rPr>
              <w:t>4.</w:t>
            </w:r>
          </w:p>
        </w:tc>
        <w:tc>
          <w:tcPr>
            <w:tcW w:w="1404" w:type="dxa"/>
          </w:tcPr>
          <w:p w:rsidR="006A56A7" w:rsidRDefault="006A56A7" w:rsidP="003B1CBA">
            <w:pPr>
              <w:ind w:left="0" w:firstLine="0"/>
              <w:jc w:val="center"/>
              <w:rPr>
                <w:b/>
                <w:color w:val="auto"/>
              </w:rPr>
            </w:pPr>
            <w:r>
              <w:rPr>
                <w:b/>
                <w:color w:val="auto"/>
              </w:rPr>
              <w:t>5.</w:t>
            </w:r>
          </w:p>
        </w:tc>
        <w:tc>
          <w:tcPr>
            <w:tcW w:w="1061" w:type="dxa"/>
          </w:tcPr>
          <w:p w:rsidR="006A56A7" w:rsidRDefault="006A56A7" w:rsidP="003B1CBA">
            <w:pPr>
              <w:ind w:left="0" w:firstLine="0"/>
              <w:jc w:val="center"/>
              <w:rPr>
                <w:b/>
                <w:color w:val="auto"/>
              </w:rPr>
            </w:pPr>
            <w:r>
              <w:rPr>
                <w:b/>
                <w:color w:val="auto"/>
              </w:rPr>
              <w:t>6.</w:t>
            </w:r>
          </w:p>
        </w:tc>
        <w:tc>
          <w:tcPr>
            <w:tcW w:w="1276" w:type="dxa"/>
          </w:tcPr>
          <w:p w:rsidR="006A56A7" w:rsidRDefault="006A56A7" w:rsidP="003B1CBA">
            <w:pPr>
              <w:ind w:left="0" w:firstLine="0"/>
              <w:jc w:val="center"/>
              <w:rPr>
                <w:b/>
                <w:color w:val="auto"/>
              </w:rPr>
            </w:pPr>
            <w:r>
              <w:rPr>
                <w:b/>
                <w:color w:val="auto"/>
              </w:rPr>
              <w:t>7.</w:t>
            </w:r>
          </w:p>
        </w:tc>
      </w:tr>
      <w:tr w:rsidR="00E55D9F" w:rsidRPr="004B471F" w:rsidTr="003F0C86">
        <w:tc>
          <w:tcPr>
            <w:tcW w:w="713"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b/>
                <w:color w:val="auto"/>
              </w:rPr>
            </w:pPr>
            <w:r w:rsidRPr="00CF0898">
              <w:rPr>
                <w:b/>
                <w:color w:val="auto"/>
              </w:rPr>
              <w:t>1.</w:t>
            </w:r>
          </w:p>
        </w:tc>
        <w:tc>
          <w:tcPr>
            <w:tcW w:w="295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uppressAutoHyphens/>
              <w:spacing w:line="100" w:lineRule="atLeast"/>
              <w:rPr>
                <w:rFonts w:eastAsia="Arial Unicode MS"/>
                <w:kern w:val="2"/>
                <w:lang w:eastAsia="ar-SA"/>
              </w:rPr>
            </w:pPr>
            <w:r w:rsidRPr="00CF0898">
              <w:rPr>
                <w:rFonts w:eastAsia="Arial Unicode MS"/>
                <w:kern w:val="2"/>
                <w:lang w:eastAsia="ar-SA"/>
              </w:rPr>
              <w:t xml:space="preserve">Штемовање зидних и подних керамичких плочица у санитарним чворовима, утовар и одвоз скинутог материјала. </w:t>
            </w:r>
          </w:p>
        </w:tc>
        <w:tc>
          <w:tcPr>
            <w:tcW w:w="758"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m</w:t>
            </w:r>
            <w:r w:rsidRPr="00CF0898">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90</w:t>
            </w:r>
          </w:p>
        </w:tc>
        <w:tc>
          <w:tcPr>
            <w:tcW w:w="1404" w:type="dxa"/>
          </w:tcPr>
          <w:p w:rsidR="00E55D9F" w:rsidRPr="004B471F" w:rsidRDefault="00E55D9F" w:rsidP="00E55D9F">
            <w:pPr>
              <w:ind w:left="0" w:firstLine="0"/>
              <w:rPr>
                <w:color w:val="auto"/>
              </w:rPr>
            </w:pPr>
          </w:p>
        </w:tc>
        <w:tc>
          <w:tcPr>
            <w:tcW w:w="1061" w:type="dxa"/>
          </w:tcPr>
          <w:p w:rsidR="00E55D9F" w:rsidRPr="004B471F" w:rsidRDefault="00E55D9F" w:rsidP="00E55D9F">
            <w:pPr>
              <w:ind w:left="0" w:firstLine="0"/>
              <w:rPr>
                <w:color w:val="auto"/>
              </w:rPr>
            </w:pPr>
          </w:p>
        </w:tc>
        <w:tc>
          <w:tcPr>
            <w:tcW w:w="1276" w:type="dxa"/>
          </w:tcPr>
          <w:p w:rsidR="00E55D9F" w:rsidRPr="004B471F" w:rsidRDefault="00E55D9F" w:rsidP="00E55D9F">
            <w:pPr>
              <w:ind w:left="0" w:firstLine="0"/>
              <w:rPr>
                <w:color w:val="auto"/>
              </w:rPr>
            </w:pPr>
          </w:p>
        </w:tc>
      </w:tr>
      <w:tr w:rsidR="00E55D9F" w:rsidRPr="004B471F" w:rsidTr="003F0C86">
        <w:tc>
          <w:tcPr>
            <w:tcW w:w="713"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b/>
                <w:color w:val="auto"/>
              </w:rPr>
            </w:pPr>
            <w:r w:rsidRPr="00CF0898">
              <w:rPr>
                <w:b/>
                <w:color w:val="auto"/>
              </w:rPr>
              <w:t>2.</w:t>
            </w:r>
          </w:p>
        </w:tc>
        <w:tc>
          <w:tcPr>
            <w:tcW w:w="295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uppressAutoHyphens/>
              <w:spacing w:line="100" w:lineRule="atLeast"/>
              <w:rPr>
                <w:rFonts w:eastAsia="Arial Unicode MS"/>
                <w:kern w:val="2"/>
                <w:lang w:eastAsia="ar-SA"/>
              </w:rPr>
            </w:pPr>
            <w:r w:rsidRPr="00CF0898">
              <w:rPr>
                <w:rFonts w:eastAsia="Arial Unicode MS"/>
                <w:kern w:val="2"/>
                <w:lang w:eastAsia="ar-SA"/>
              </w:rPr>
              <w:t xml:space="preserve">Поставка зидних плочица у санитарним чворовима до плафона са керамиком прве класе по избору Наручиоца. Везиво је лепак или малтер. Слагање фуга на фугу (у линији), фуговање водоотпорном  фуген масом.У цену урачунати сав потребан материјал. </w:t>
            </w:r>
          </w:p>
        </w:tc>
        <w:tc>
          <w:tcPr>
            <w:tcW w:w="758"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m</w:t>
            </w:r>
            <w:r w:rsidRPr="00CF0898">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65</w:t>
            </w:r>
          </w:p>
        </w:tc>
        <w:tc>
          <w:tcPr>
            <w:tcW w:w="1404" w:type="dxa"/>
          </w:tcPr>
          <w:p w:rsidR="00E55D9F" w:rsidRPr="004B471F" w:rsidRDefault="00E55D9F" w:rsidP="00E55D9F">
            <w:pPr>
              <w:ind w:left="0" w:firstLine="0"/>
              <w:rPr>
                <w:color w:val="auto"/>
              </w:rPr>
            </w:pPr>
          </w:p>
        </w:tc>
        <w:tc>
          <w:tcPr>
            <w:tcW w:w="1061" w:type="dxa"/>
          </w:tcPr>
          <w:p w:rsidR="00E55D9F" w:rsidRPr="004B471F" w:rsidRDefault="00E55D9F" w:rsidP="00E55D9F">
            <w:pPr>
              <w:ind w:left="0" w:firstLine="0"/>
              <w:rPr>
                <w:color w:val="auto"/>
              </w:rPr>
            </w:pPr>
          </w:p>
        </w:tc>
        <w:tc>
          <w:tcPr>
            <w:tcW w:w="1276" w:type="dxa"/>
          </w:tcPr>
          <w:p w:rsidR="00E55D9F" w:rsidRPr="004B471F" w:rsidRDefault="00E55D9F" w:rsidP="00E55D9F">
            <w:pPr>
              <w:ind w:left="0" w:firstLine="0"/>
              <w:rPr>
                <w:color w:val="auto"/>
              </w:rPr>
            </w:pPr>
          </w:p>
        </w:tc>
      </w:tr>
      <w:tr w:rsidR="00E55D9F" w:rsidRPr="004B471F" w:rsidTr="003F0C86">
        <w:tc>
          <w:tcPr>
            <w:tcW w:w="713"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b/>
                <w:color w:val="auto"/>
              </w:rPr>
            </w:pPr>
            <w:r w:rsidRPr="00CF0898">
              <w:rPr>
                <w:b/>
                <w:color w:val="auto"/>
              </w:rPr>
              <w:t>3.</w:t>
            </w:r>
          </w:p>
        </w:tc>
        <w:tc>
          <w:tcPr>
            <w:tcW w:w="295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uppressAutoHyphens/>
              <w:spacing w:line="100" w:lineRule="atLeast"/>
              <w:rPr>
                <w:rFonts w:eastAsia="Arial Unicode MS"/>
                <w:kern w:val="2"/>
                <w:lang w:eastAsia="ar-SA"/>
              </w:rPr>
            </w:pPr>
            <w:r w:rsidRPr="00CF0898">
              <w:rPr>
                <w:rFonts w:eastAsia="Arial Unicode MS"/>
                <w:kern w:val="2"/>
                <w:lang w:eastAsia="ar-SA"/>
              </w:rPr>
              <w:t>Поставка подних плочица  у санитарним са керамиком прве класе по избору Наручиоца. Везиво је лепак или малтер. Слагање фуга на фугу (у линији), фуговање водоотпорном  фуген масом.У цену урачунати сав потребан материјал.</w:t>
            </w:r>
          </w:p>
        </w:tc>
        <w:tc>
          <w:tcPr>
            <w:tcW w:w="758"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m</w:t>
            </w:r>
            <w:r w:rsidRPr="00CF0898">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25</w:t>
            </w:r>
          </w:p>
        </w:tc>
        <w:tc>
          <w:tcPr>
            <w:tcW w:w="1404" w:type="dxa"/>
          </w:tcPr>
          <w:p w:rsidR="00E55D9F" w:rsidRPr="004B471F" w:rsidRDefault="00E55D9F" w:rsidP="00E55D9F">
            <w:pPr>
              <w:ind w:left="0" w:firstLine="0"/>
              <w:rPr>
                <w:color w:val="auto"/>
              </w:rPr>
            </w:pPr>
          </w:p>
        </w:tc>
        <w:tc>
          <w:tcPr>
            <w:tcW w:w="1061" w:type="dxa"/>
          </w:tcPr>
          <w:p w:rsidR="00E55D9F" w:rsidRPr="004B471F" w:rsidRDefault="00E55D9F" w:rsidP="00E55D9F">
            <w:pPr>
              <w:ind w:left="0" w:firstLine="0"/>
              <w:rPr>
                <w:color w:val="auto"/>
              </w:rPr>
            </w:pPr>
          </w:p>
        </w:tc>
        <w:tc>
          <w:tcPr>
            <w:tcW w:w="1276" w:type="dxa"/>
          </w:tcPr>
          <w:p w:rsidR="00E55D9F" w:rsidRPr="004B471F" w:rsidRDefault="00E55D9F" w:rsidP="00E55D9F">
            <w:pPr>
              <w:ind w:left="0" w:firstLine="0"/>
              <w:rPr>
                <w:color w:val="auto"/>
              </w:rPr>
            </w:pPr>
          </w:p>
        </w:tc>
      </w:tr>
      <w:tr w:rsidR="00E55D9F" w:rsidRPr="004B471F" w:rsidTr="003F0C86">
        <w:tc>
          <w:tcPr>
            <w:tcW w:w="713"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b/>
                <w:color w:val="auto"/>
              </w:rPr>
            </w:pPr>
            <w:r w:rsidRPr="00CF0898">
              <w:rPr>
                <w:b/>
                <w:color w:val="auto"/>
              </w:rPr>
              <w:t>4.</w:t>
            </w:r>
          </w:p>
        </w:tc>
        <w:tc>
          <w:tcPr>
            <w:tcW w:w="295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uppressAutoHyphens/>
              <w:spacing w:line="100" w:lineRule="atLeast"/>
              <w:rPr>
                <w:rFonts w:eastAsia="Arial Unicode MS"/>
                <w:kern w:val="2"/>
                <w:lang w:eastAsia="ar-SA"/>
              </w:rPr>
            </w:pPr>
            <w:r w:rsidRPr="00CF0898">
              <w:rPr>
                <w:rFonts w:eastAsia="Arial Unicode MS"/>
                <w:color w:val="auto"/>
                <w:kern w:val="2"/>
                <w:lang w:eastAsia="ar-SA"/>
              </w:rPr>
              <w:t>Кречење плафона у санитарним чворовима у белу боју ( предходно извршити сву потребну припрему за кречење: обијање лошег материјала, глетовање....). Сав потребан материјал укључити у цену.</w:t>
            </w:r>
          </w:p>
        </w:tc>
        <w:tc>
          <w:tcPr>
            <w:tcW w:w="758"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m</w:t>
            </w:r>
            <w:r w:rsidRPr="00CF0898">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25</w:t>
            </w:r>
          </w:p>
        </w:tc>
        <w:tc>
          <w:tcPr>
            <w:tcW w:w="1404" w:type="dxa"/>
          </w:tcPr>
          <w:p w:rsidR="00E55D9F" w:rsidRPr="008B09FD" w:rsidRDefault="00E55D9F" w:rsidP="00E55D9F">
            <w:pPr>
              <w:ind w:left="0" w:firstLine="0"/>
              <w:rPr>
                <w:color w:val="auto"/>
              </w:rPr>
            </w:pPr>
          </w:p>
        </w:tc>
        <w:tc>
          <w:tcPr>
            <w:tcW w:w="1061" w:type="dxa"/>
          </w:tcPr>
          <w:p w:rsidR="00E55D9F" w:rsidRPr="004B471F" w:rsidRDefault="00E55D9F" w:rsidP="00E55D9F">
            <w:pPr>
              <w:ind w:left="0" w:firstLine="0"/>
              <w:rPr>
                <w:color w:val="auto"/>
              </w:rPr>
            </w:pPr>
          </w:p>
        </w:tc>
        <w:tc>
          <w:tcPr>
            <w:tcW w:w="1276" w:type="dxa"/>
          </w:tcPr>
          <w:p w:rsidR="00E55D9F" w:rsidRPr="004B471F" w:rsidRDefault="00E55D9F" w:rsidP="00E55D9F">
            <w:pPr>
              <w:ind w:left="0" w:firstLine="0"/>
              <w:rPr>
                <w:color w:val="auto"/>
              </w:rPr>
            </w:pPr>
          </w:p>
        </w:tc>
      </w:tr>
      <w:tr w:rsidR="00E55D9F" w:rsidRPr="004B471F" w:rsidTr="003F0C86">
        <w:tc>
          <w:tcPr>
            <w:tcW w:w="713"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b/>
                <w:color w:val="auto"/>
              </w:rPr>
            </w:pPr>
            <w:r w:rsidRPr="00CF0898">
              <w:rPr>
                <w:b/>
                <w:color w:val="auto"/>
              </w:rPr>
              <w:lastRenderedPageBreak/>
              <w:t>5.</w:t>
            </w:r>
          </w:p>
        </w:tc>
        <w:tc>
          <w:tcPr>
            <w:tcW w:w="295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uppressAutoHyphens/>
              <w:spacing w:line="100" w:lineRule="atLeast"/>
              <w:rPr>
                <w:rFonts w:eastAsia="Arial Unicode MS"/>
                <w:kern w:val="2"/>
                <w:lang w:eastAsia="ar-SA"/>
              </w:rPr>
            </w:pPr>
            <w:r w:rsidRPr="00CF0898">
              <w:rPr>
                <w:rFonts w:eastAsia="Arial Unicode MS"/>
                <w:kern w:val="2"/>
                <w:lang w:eastAsia="ar-SA"/>
              </w:rPr>
              <w:t xml:space="preserve">Постављање туш правана </w:t>
            </w:r>
          </w:p>
        </w:tc>
        <w:tc>
          <w:tcPr>
            <w:tcW w:w="758"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1</w:t>
            </w:r>
          </w:p>
        </w:tc>
        <w:tc>
          <w:tcPr>
            <w:tcW w:w="1404" w:type="dxa"/>
          </w:tcPr>
          <w:p w:rsidR="00E55D9F" w:rsidRPr="008B09FD" w:rsidRDefault="00E55D9F" w:rsidP="00E55D9F">
            <w:pPr>
              <w:ind w:left="0" w:firstLine="0"/>
              <w:rPr>
                <w:color w:val="auto"/>
              </w:rPr>
            </w:pPr>
          </w:p>
        </w:tc>
        <w:tc>
          <w:tcPr>
            <w:tcW w:w="1061" w:type="dxa"/>
          </w:tcPr>
          <w:p w:rsidR="00E55D9F" w:rsidRPr="004B471F" w:rsidRDefault="00E55D9F" w:rsidP="00E55D9F">
            <w:pPr>
              <w:ind w:left="0" w:firstLine="0"/>
              <w:rPr>
                <w:color w:val="auto"/>
              </w:rPr>
            </w:pPr>
          </w:p>
        </w:tc>
        <w:tc>
          <w:tcPr>
            <w:tcW w:w="1276" w:type="dxa"/>
          </w:tcPr>
          <w:p w:rsidR="00E55D9F" w:rsidRPr="004B471F" w:rsidRDefault="00E55D9F" w:rsidP="00E55D9F">
            <w:pPr>
              <w:ind w:left="0" w:firstLine="0"/>
              <w:rPr>
                <w:color w:val="auto"/>
              </w:rPr>
            </w:pPr>
          </w:p>
        </w:tc>
      </w:tr>
      <w:tr w:rsidR="00E55D9F" w:rsidRPr="004B471F" w:rsidTr="003F0C86">
        <w:tc>
          <w:tcPr>
            <w:tcW w:w="713"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b/>
                <w:color w:val="auto"/>
              </w:rPr>
            </w:pPr>
            <w:r w:rsidRPr="00CF0898">
              <w:rPr>
                <w:b/>
                <w:color w:val="auto"/>
              </w:rPr>
              <w:t>6.</w:t>
            </w:r>
          </w:p>
        </w:tc>
        <w:tc>
          <w:tcPr>
            <w:tcW w:w="295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uppressAutoHyphens/>
              <w:spacing w:line="100" w:lineRule="atLeast"/>
              <w:rPr>
                <w:rFonts w:eastAsia="Arial Unicode MS"/>
                <w:kern w:val="2"/>
                <w:lang w:eastAsia="ar-SA"/>
              </w:rPr>
            </w:pPr>
            <w:r w:rsidRPr="00CF0898">
              <w:rPr>
                <w:rFonts w:eastAsia="Arial Unicode MS"/>
                <w:kern w:val="2"/>
                <w:lang w:eastAsia="ar-SA"/>
              </w:rPr>
              <w:t>Измештање бојлера</w:t>
            </w:r>
          </w:p>
        </w:tc>
        <w:tc>
          <w:tcPr>
            <w:tcW w:w="758"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2</w:t>
            </w:r>
          </w:p>
        </w:tc>
        <w:tc>
          <w:tcPr>
            <w:tcW w:w="1404" w:type="dxa"/>
          </w:tcPr>
          <w:p w:rsidR="00E55D9F" w:rsidRPr="008B09FD" w:rsidRDefault="00E55D9F" w:rsidP="00E55D9F">
            <w:pPr>
              <w:ind w:left="0" w:firstLine="0"/>
              <w:rPr>
                <w:color w:val="auto"/>
              </w:rPr>
            </w:pPr>
          </w:p>
        </w:tc>
        <w:tc>
          <w:tcPr>
            <w:tcW w:w="1061" w:type="dxa"/>
          </w:tcPr>
          <w:p w:rsidR="00E55D9F" w:rsidRPr="004B471F" w:rsidRDefault="00E55D9F" w:rsidP="00E55D9F">
            <w:pPr>
              <w:ind w:left="0" w:firstLine="0"/>
              <w:rPr>
                <w:color w:val="auto"/>
              </w:rPr>
            </w:pPr>
          </w:p>
        </w:tc>
        <w:tc>
          <w:tcPr>
            <w:tcW w:w="1276" w:type="dxa"/>
          </w:tcPr>
          <w:p w:rsidR="00E55D9F" w:rsidRPr="004B471F" w:rsidRDefault="00E55D9F" w:rsidP="00E55D9F">
            <w:pPr>
              <w:ind w:left="0" w:firstLine="0"/>
              <w:rPr>
                <w:color w:val="auto"/>
              </w:rPr>
            </w:pPr>
          </w:p>
        </w:tc>
      </w:tr>
      <w:tr w:rsidR="00E55D9F" w:rsidRPr="004B471F" w:rsidTr="003F0C86">
        <w:tc>
          <w:tcPr>
            <w:tcW w:w="713"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b/>
                <w:color w:val="auto"/>
              </w:rPr>
            </w:pPr>
            <w:r w:rsidRPr="00CF0898">
              <w:rPr>
                <w:b/>
                <w:color w:val="auto"/>
              </w:rPr>
              <w:t>7.</w:t>
            </w:r>
          </w:p>
        </w:tc>
        <w:tc>
          <w:tcPr>
            <w:tcW w:w="295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uppressAutoHyphens/>
              <w:spacing w:line="100" w:lineRule="atLeast"/>
              <w:rPr>
                <w:rFonts w:eastAsia="Arial Unicode MS"/>
                <w:kern w:val="2"/>
                <w:lang w:eastAsia="ar-SA"/>
              </w:rPr>
            </w:pPr>
            <w:r w:rsidRPr="00CF0898">
              <w:rPr>
                <w:rFonts w:eastAsia="Arial Unicode MS"/>
                <w:kern w:val="2"/>
                <w:lang w:eastAsia="ar-SA"/>
              </w:rPr>
              <w:t>Измештање туш батерија са уградњом нових туш батерија</w:t>
            </w:r>
          </w:p>
        </w:tc>
        <w:tc>
          <w:tcPr>
            <w:tcW w:w="758"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2</w:t>
            </w:r>
          </w:p>
        </w:tc>
        <w:tc>
          <w:tcPr>
            <w:tcW w:w="1404" w:type="dxa"/>
          </w:tcPr>
          <w:p w:rsidR="00E55D9F" w:rsidRPr="008B09FD" w:rsidRDefault="00E55D9F" w:rsidP="00E55D9F">
            <w:pPr>
              <w:ind w:left="0" w:firstLine="0"/>
              <w:rPr>
                <w:color w:val="auto"/>
              </w:rPr>
            </w:pPr>
          </w:p>
        </w:tc>
        <w:tc>
          <w:tcPr>
            <w:tcW w:w="1061" w:type="dxa"/>
          </w:tcPr>
          <w:p w:rsidR="00E55D9F" w:rsidRPr="004B471F" w:rsidRDefault="00E55D9F" w:rsidP="00E55D9F">
            <w:pPr>
              <w:ind w:left="0" w:firstLine="0"/>
              <w:rPr>
                <w:color w:val="auto"/>
              </w:rPr>
            </w:pPr>
          </w:p>
        </w:tc>
        <w:tc>
          <w:tcPr>
            <w:tcW w:w="1276" w:type="dxa"/>
          </w:tcPr>
          <w:p w:rsidR="00E55D9F" w:rsidRPr="004B471F" w:rsidRDefault="00E55D9F" w:rsidP="00E55D9F">
            <w:pPr>
              <w:ind w:left="0" w:firstLine="0"/>
              <w:rPr>
                <w:color w:val="auto"/>
              </w:rPr>
            </w:pPr>
          </w:p>
        </w:tc>
      </w:tr>
      <w:tr w:rsidR="00E55D9F" w:rsidRPr="004B471F" w:rsidTr="003F0C86">
        <w:tc>
          <w:tcPr>
            <w:tcW w:w="713"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b/>
                <w:color w:val="auto"/>
              </w:rPr>
            </w:pPr>
            <w:r w:rsidRPr="00CF0898">
              <w:rPr>
                <w:b/>
                <w:color w:val="auto"/>
              </w:rPr>
              <w:t>8.</w:t>
            </w:r>
          </w:p>
        </w:tc>
        <w:tc>
          <w:tcPr>
            <w:tcW w:w="295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uppressAutoHyphens/>
              <w:spacing w:line="100" w:lineRule="atLeast"/>
              <w:rPr>
                <w:rFonts w:eastAsia="Arial Unicode MS"/>
                <w:kern w:val="2"/>
                <w:lang w:eastAsia="ar-SA"/>
              </w:rPr>
            </w:pPr>
            <w:r w:rsidRPr="00CF0898">
              <w:rPr>
                <w:rFonts w:eastAsia="Arial Unicode MS"/>
                <w:kern w:val="2"/>
                <w:lang w:eastAsia="ar-SA"/>
              </w:rPr>
              <w:t xml:space="preserve">Преправка сливника </w:t>
            </w:r>
          </w:p>
        </w:tc>
        <w:tc>
          <w:tcPr>
            <w:tcW w:w="758"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 xml:space="preserve">ком </w:t>
            </w:r>
          </w:p>
        </w:tc>
        <w:tc>
          <w:tcPr>
            <w:tcW w:w="130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2</w:t>
            </w:r>
          </w:p>
        </w:tc>
        <w:tc>
          <w:tcPr>
            <w:tcW w:w="1404" w:type="dxa"/>
          </w:tcPr>
          <w:p w:rsidR="00E55D9F" w:rsidRPr="008B09FD" w:rsidRDefault="00E55D9F" w:rsidP="00E55D9F">
            <w:pPr>
              <w:ind w:left="0" w:firstLine="0"/>
              <w:rPr>
                <w:color w:val="auto"/>
              </w:rPr>
            </w:pPr>
          </w:p>
        </w:tc>
        <w:tc>
          <w:tcPr>
            <w:tcW w:w="1061" w:type="dxa"/>
          </w:tcPr>
          <w:p w:rsidR="00E55D9F" w:rsidRPr="004B471F" w:rsidRDefault="00E55D9F" w:rsidP="00E55D9F">
            <w:pPr>
              <w:ind w:left="0" w:firstLine="0"/>
              <w:rPr>
                <w:color w:val="auto"/>
              </w:rPr>
            </w:pPr>
          </w:p>
        </w:tc>
        <w:tc>
          <w:tcPr>
            <w:tcW w:w="1276" w:type="dxa"/>
          </w:tcPr>
          <w:p w:rsidR="00E55D9F" w:rsidRPr="004B471F" w:rsidRDefault="00E55D9F" w:rsidP="00E55D9F">
            <w:pPr>
              <w:ind w:left="0" w:firstLine="0"/>
              <w:rPr>
                <w:color w:val="auto"/>
              </w:rPr>
            </w:pPr>
          </w:p>
        </w:tc>
      </w:tr>
      <w:tr w:rsidR="00E55D9F" w:rsidRPr="004B471F" w:rsidTr="003F0C86">
        <w:tc>
          <w:tcPr>
            <w:tcW w:w="713"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b/>
                <w:color w:val="auto"/>
              </w:rPr>
            </w:pPr>
            <w:r w:rsidRPr="00CF0898">
              <w:rPr>
                <w:b/>
                <w:color w:val="auto"/>
              </w:rPr>
              <w:t>9.</w:t>
            </w:r>
          </w:p>
        </w:tc>
        <w:tc>
          <w:tcPr>
            <w:tcW w:w="295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uppressAutoHyphens/>
              <w:spacing w:line="100" w:lineRule="atLeast"/>
              <w:rPr>
                <w:rFonts w:eastAsia="Arial Unicode MS"/>
                <w:kern w:val="2"/>
                <w:lang w:eastAsia="ar-SA"/>
              </w:rPr>
            </w:pPr>
            <w:r w:rsidRPr="00CF0898">
              <w:rPr>
                <w:rFonts w:eastAsia="Arial Unicode MS"/>
                <w:kern w:val="2"/>
                <w:lang w:eastAsia="ar-SA"/>
              </w:rPr>
              <w:t>Уклањање старих умиваоника и постављање нових, са припадајућим  новим славинама.</w:t>
            </w:r>
          </w:p>
        </w:tc>
        <w:tc>
          <w:tcPr>
            <w:tcW w:w="758"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2</w:t>
            </w:r>
          </w:p>
        </w:tc>
        <w:tc>
          <w:tcPr>
            <w:tcW w:w="1404" w:type="dxa"/>
          </w:tcPr>
          <w:p w:rsidR="00E55D9F" w:rsidRPr="008B09FD" w:rsidRDefault="00E55D9F" w:rsidP="00E55D9F">
            <w:pPr>
              <w:ind w:left="0" w:firstLine="0"/>
              <w:rPr>
                <w:color w:val="auto"/>
              </w:rPr>
            </w:pPr>
          </w:p>
        </w:tc>
        <w:tc>
          <w:tcPr>
            <w:tcW w:w="1061" w:type="dxa"/>
          </w:tcPr>
          <w:p w:rsidR="00E55D9F" w:rsidRPr="004B471F" w:rsidRDefault="00E55D9F" w:rsidP="00E55D9F">
            <w:pPr>
              <w:ind w:left="0" w:firstLine="0"/>
              <w:rPr>
                <w:color w:val="auto"/>
              </w:rPr>
            </w:pPr>
          </w:p>
        </w:tc>
        <w:tc>
          <w:tcPr>
            <w:tcW w:w="1276" w:type="dxa"/>
          </w:tcPr>
          <w:p w:rsidR="00E55D9F" w:rsidRPr="004B471F" w:rsidRDefault="00E55D9F" w:rsidP="00E55D9F">
            <w:pPr>
              <w:ind w:left="0" w:firstLine="0"/>
              <w:rPr>
                <w:color w:val="auto"/>
              </w:rPr>
            </w:pPr>
          </w:p>
        </w:tc>
      </w:tr>
      <w:tr w:rsidR="00E55D9F" w:rsidRPr="004B471F" w:rsidTr="003F0C86">
        <w:tc>
          <w:tcPr>
            <w:tcW w:w="713"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b/>
                <w:color w:val="auto"/>
              </w:rPr>
            </w:pPr>
            <w:r w:rsidRPr="00CF0898">
              <w:rPr>
                <w:b/>
                <w:color w:val="auto"/>
              </w:rPr>
              <w:t>10.</w:t>
            </w:r>
          </w:p>
        </w:tc>
        <w:tc>
          <w:tcPr>
            <w:tcW w:w="295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uppressAutoHyphens/>
              <w:spacing w:line="100" w:lineRule="atLeast"/>
              <w:ind w:left="0" w:firstLine="0"/>
              <w:rPr>
                <w:rFonts w:eastAsia="Arial Unicode MS"/>
                <w:kern w:val="2"/>
                <w:lang w:eastAsia="ar-SA"/>
              </w:rPr>
            </w:pPr>
            <w:r w:rsidRPr="00CF0898">
              <w:rPr>
                <w:rFonts w:eastAsia="Arial Unicode MS"/>
                <w:kern w:val="2"/>
                <w:lang w:eastAsia="ar-SA"/>
              </w:rPr>
              <w:t>Уградња нових огледала  изнад умиваоника димензија 70х50 cm</w:t>
            </w:r>
          </w:p>
        </w:tc>
        <w:tc>
          <w:tcPr>
            <w:tcW w:w="758"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kom</w:t>
            </w:r>
          </w:p>
        </w:tc>
        <w:tc>
          <w:tcPr>
            <w:tcW w:w="130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2</w:t>
            </w:r>
          </w:p>
        </w:tc>
        <w:tc>
          <w:tcPr>
            <w:tcW w:w="1404" w:type="dxa"/>
          </w:tcPr>
          <w:p w:rsidR="00E55D9F" w:rsidRPr="008B09FD" w:rsidRDefault="00E55D9F" w:rsidP="00E55D9F">
            <w:pPr>
              <w:ind w:left="0" w:firstLine="0"/>
              <w:rPr>
                <w:color w:val="auto"/>
              </w:rPr>
            </w:pPr>
          </w:p>
        </w:tc>
        <w:tc>
          <w:tcPr>
            <w:tcW w:w="1061" w:type="dxa"/>
          </w:tcPr>
          <w:p w:rsidR="00E55D9F" w:rsidRPr="004B471F" w:rsidRDefault="00E55D9F" w:rsidP="00E55D9F">
            <w:pPr>
              <w:ind w:left="0" w:firstLine="0"/>
              <w:rPr>
                <w:color w:val="auto"/>
              </w:rPr>
            </w:pPr>
          </w:p>
        </w:tc>
        <w:tc>
          <w:tcPr>
            <w:tcW w:w="1276" w:type="dxa"/>
          </w:tcPr>
          <w:p w:rsidR="00E55D9F" w:rsidRPr="004B471F" w:rsidRDefault="00E55D9F" w:rsidP="00E55D9F">
            <w:pPr>
              <w:ind w:left="0" w:firstLine="0"/>
              <w:rPr>
                <w:color w:val="auto"/>
              </w:rPr>
            </w:pPr>
          </w:p>
        </w:tc>
      </w:tr>
      <w:tr w:rsidR="00E55D9F" w:rsidRPr="004B471F" w:rsidTr="003F0C86">
        <w:tc>
          <w:tcPr>
            <w:tcW w:w="713"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b/>
                <w:color w:val="auto"/>
              </w:rPr>
            </w:pPr>
            <w:r w:rsidRPr="00CF0898">
              <w:rPr>
                <w:b/>
                <w:color w:val="auto"/>
              </w:rPr>
              <w:t>11.</w:t>
            </w:r>
          </w:p>
        </w:tc>
        <w:tc>
          <w:tcPr>
            <w:tcW w:w="295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uppressAutoHyphens/>
              <w:spacing w:line="100" w:lineRule="atLeast"/>
              <w:ind w:left="0" w:firstLine="0"/>
              <w:rPr>
                <w:rFonts w:eastAsia="Arial Unicode MS"/>
                <w:kern w:val="2"/>
                <w:lang w:eastAsia="ar-SA"/>
              </w:rPr>
            </w:pPr>
            <w:r w:rsidRPr="00CF0898">
              <w:rPr>
                <w:rFonts w:eastAsia="Arial Unicode MS"/>
                <w:kern w:val="2"/>
                <w:lang w:eastAsia="ar-SA"/>
              </w:rPr>
              <w:t xml:space="preserve">Уградња  нових дозатора за сапун. </w:t>
            </w:r>
          </w:p>
        </w:tc>
        <w:tc>
          <w:tcPr>
            <w:tcW w:w="758"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2</w:t>
            </w:r>
          </w:p>
        </w:tc>
        <w:tc>
          <w:tcPr>
            <w:tcW w:w="1404" w:type="dxa"/>
          </w:tcPr>
          <w:p w:rsidR="00E55D9F" w:rsidRPr="008B09FD" w:rsidRDefault="00E55D9F" w:rsidP="00E55D9F">
            <w:pPr>
              <w:ind w:left="0" w:firstLine="0"/>
              <w:rPr>
                <w:color w:val="auto"/>
              </w:rPr>
            </w:pPr>
          </w:p>
        </w:tc>
        <w:tc>
          <w:tcPr>
            <w:tcW w:w="1061" w:type="dxa"/>
          </w:tcPr>
          <w:p w:rsidR="00E55D9F" w:rsidRPr="004B471F" w:rsidRDefault="00E55D9F" w:rsidP="00E55D9F">
            <w:pPr>
              <w:ind w:left="0" w:firstLine="0"/>
              <w:rPr>
                <w:color w:val="auto"/>
              </w:rPr>
            </w:pPr>
          </w:p>
        </w:tc>
        <w:tc>
          <w:tcPr>
            <w:tcW w:w="1276" w:type="dxa"/>
          </w:tcPr>
          <w:p w:rsidR="00E55D9F" w:rsidRPr="004B471F" w:rsidRDefault="00E55D9F" w:rsidP="00E55D9F">
            <w:pPr>
              <w:ind w:left="0" w:firstLine="0"/>
              <w:rPr>
                <w:color w:val="auto"/>
              </w:rPr>
            </w:pPr>
          </w:p>
        </w:tc>
      </w:tr>
      <w:tr w:rsidR="00E55D9F" w:rsidRPr="004B471F" w:rsidTr="003F0C86">
        <w:tc>
          <w:tcPr>
            <w:tcW w:w="713"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b/>
                <w:color w:val="auto"/>
              </w:rPr>
            </w:pPr>
            <w:r w:rsidRPr="00CF0898">
              <w:rPr>
                <w:b/>
                <w:color w:val="auto"/>
              </w:rPr>
              <w:t>12.</w:t>
            </w:r>
          </w:p>
        </w:tc>
        <w:tc>
          <w:tcPr>
            <w:tcW w:w="295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uppressAutoHyphens/>
              <w:spacing w:line="100" w:lineRule="atLeast"/>
              <w:ind w:left="0" w:firstLine="0"/>
              <w:rPr>
                <w:rFonts w:eastAsia="Arial Unicode MS"/>
                <w:kern w:val="2"/>
                <w:lang w:eastAsia="ar-SA"/>
              </w:rPr>
            </w:pPr>
            <w:r w:rsidRPr="00CF0898">
              <w:rPr>
                <w:rFonts w:eastAsia="Arial Unicode MS"/>
                <w:kern w:val="2"/>
                <w:lang w:eastAsia="ar-SA"/>
              </w:rPr>
              <w:t>Уградња нових држача за убрусе</w:t>
            </w:r>
          </w:p>
        </w:tc>
        <w:tc>
          <w:tcPr>
            <w:tcW w:w="758"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2</w:t>
            </w:r>
          </w:p>
        </w:tc>
        <w:tc>
          <w:tcPr>
            <w:tcW w:w="1404" w:type="dxa"/>
          </w:tcPr>
          <w:p w:rsidR="00E55D9F" w:rsidRPr="008B09FD" w:rsidRDefault="00E55D9F" w:rsidP="00E55D9F">
            <w:pPr>
              <w:ind w:left="0" w:firstLine="0"/>
              <w:rPr>
                <w:color w:val="auto"/>
              </w:rPr>
            </w:pPr>
          </w:p>
        </w:tc>
        <w:tc>
          <w:tcPr>
            <w:tcW w:w="1061" w:type="dxa"/>
          </w:tcPr>
          <w:p w:rsidR="00E55D9F" w:rsidRPr="004B471F" w:rsidRDefault="00E55D9F" w:rsidP="00E55D9F">
            <w:pPr>
              <w:ind w:left="0" w:firstLine="0"/>
              <w:rPr>
                <w:color w:val="auto"/>
              </w:rPr>
            </w:pPr>
          </w:p>
        </w:tc>
        <w:tc>
          <w:tcPr>
            <w:tcW w:w="1276" w:type="dxa"/>
          </w:tcPr>
          <w:p w:rsidR="00E55D9F" w:rsidRPr="004B471F" w:rsidRDefault="00E55D9F" w:rsidP="00E55D9F">
            <w:pPr>
              <w:ind w:left="0" w:firstLine="0"/>
              <w:rPr>
                <w:color w:val="auto"/>
              </w:rPr>
            </w:pPr>
          </w:p>
        </w:tc>
      </w:tr>
      <w:tr w:rsidR="00E55D9F" w:rsidRPr="004B471F" w:rsidTr="003F0C86">
        <w:tc>
          <w:tcPr>
            <w:tcW w:w="713"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b/>
                <w:color w:val="auto"/>
              </w:rPr>
            </w:pPr>
            <w:r w:rsidRPr="00CF0898">
              <w:rPr>
                <w:b/>
                <w:color w:val="auto"/>
              </w:rPr>
              <w:t>13.</w:t>
            </w:r>
          </w:p>
        </w:tc>
        <w:tc>
          <w:tcPr>
            <w:tcW w:w="295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uppressAutoHyphens/>
              <w:spacing w:line="100" w:lineRule="atLeast"/>
              <w:ind w:left="0" w:firstLine="0"/>
              <w:rPr>
                <w:rFonts w:eastAsia="Arial Unicode MS"/>
                <w:kern w:val="2"/>
                <w:lang w:eastAsia="ar-SA"/>
              </w:rPr>
            </w:pPr>
            <w:r w:rsidRPr="00CF0898">
              <w:rPr>
                <w:rFonts w:eastAsia="Arial Unicode MS"/>
                <w:kern w:val="2"/>
                <w:lang w:eastAsia="ar-SA"/>
              </w:rPr>
              <w:t>Фарбање врата и штокова ширине 90 cm.</w:t>
            </w:r>
          </w:p>
        </w:tc>
        <w:tc>
          <w:tcPr>
            <w:tcW w:w="758"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1</w:t>
            </w:r>
          </w:p>
        </w:tc>
        <w:tc>
          <w:tcPr>
            <w:tcW w:w="1404" w:type="dxa"/>
          </w:tcPr>
          <w:p w:rsidR="00E55D9F" w:rsidRPr="008B09FD" w:rsidRDefault="00E55D9F" w:rsidP="00E55D9F">
            <w:pPr>
              <w:ind w:left="0" w:firstLine="0"/>
              <w:rPr>
                <w:color w:val="auto"/>
              </w:rPr>
            </w:pPr>
          </w:p>
        </w:tc>
        <w:tc>
          <w:tcPr>
            <w:tcW w:w="1061" w:type="dxa"/>
          </w:tcPr>
          <w:p w:rsidR="00E55D9F" w:rsidRPr="004B471F" w:rsidRDefault="00E55D9F" w:rsidP="00E55D9F">
            <w:pPr>
              <w:ind w:left="0" w:firstLine="0"/>
              <w:rPr>
                <w:color w:val="auto"/>
              </w:rPr>
            </w:pPr>
          </w:p>
        </w:tc>
        <w:tc>
          <w:tcPr>
            <w:tcW w:w="1276" w:type="dxa"/>
          </w:tcPr>
          <w:p w:rsidR="00E55D9F" w:rsidRPr="004B471F" w:rsidRDefault="00E55D9F" w:rsidP="00E55D9F">
            <w:pPr>
              <w:ind w:left="0" w:firstLine="0"/>
              <w:rPr>
                <w:color w:val="auto"/>
              </w:rPr>
            </w:pPr>
          </w:p>
        </w:tc>
      </w:tr>
      <w:tr w:rsidR="00E55D9F" w:rsidRPr="004B471F" w:rsidTr="003F0C86">
        <w:tc>
          <w:tcPr>
            <w:tcW w:w="713"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b/>
                <w:color w:val="auto"/>
              </w:rPr>
            </w:pPr>
            <w:r w:rsidRPr="00CF0898">
              <w:rPr>
                <w:b/>
                <w:color w:val="auto"/>
              </w:rPr>
              <w:t>14.</w:t>
            </w:r>
          </w:p>
        </w:tc>
        <w:tc>
          <w:tcPr>
            <w:tcW w:w="295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uppressAutoHyphens/>
              <w:spacing w:line="100" w:lineRule="atLeast"/>
              <w:ind w:left="0" w:firstLine="0"/>
              <w:rPr>
                <w:rFonts w:eastAsia="Arial Unicode MS"/>
                <w:kern w:val="2"/>
                <w:lang w:eastAsia="ar-SA"/>
              </w:rPr>
            </w:pPr>
            <w:r w:rsidRPr="00CF0898">
              <w:rPr>
                <w:rFonts w:eastAsia="Arial Unicode MS"/>
                <w:kern w:val="2"/>
                <w:lang w:eastAsia="ar-SA"/>
              </w:rPr>
              <w:t>Фарбање врата и штокова ширине 60 cm.</w:t>
            </w:r>
          </w:p>
        </w:tc>
        <w:tc>
          <w:tcPr>
            <w:tcW w:w="758"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2</w:t>
            </w:r>
          </w:p>
        </w:tc>
        <w:tc>
          <w:tcPr>
            <w:tcW w:w="1404" w:type="dxa"/>
          </w:tcPr>
          <w:p w:rsidR="00E55D9F" w:rsidRPr="008B09FD" w:rsidRDefault="00E55D9F" w:rsidP="00E55D9F">
            <w:pPr>
              <w:ind w:left="0" w:firstLine="0"/>
              <w:rPr>
                <w:color w:val="auto"/>
              </w:rPr>
            </w:pPr>
          </w:p>
        </w:tc>
        <w:tc>
          <w:tcPr>
            <w:tcW w:w="1061" w:type="dxa"/>
          </w:tcPr>
          <w:p w:rsidR="00E55D9F" w:rsidRPr="004B471F" w:rsidRDefault="00E55D9F" w:rsidP="00E55D9F">
            <w:pPr>
              <w:ind w:left="0" w:firstLine="0"/>
              <w:rPr>
                <w:color w:val="auto"/>
              </w:rPr>
            </w:pPr>
          </w:p>
        </w:tc>
        <w:tc>
          <w:tcPr>
            <w:tcW w:w="1276" w:type="dxa"/>
          </w:tcPr>
          <w:p w:rsidR="00E55D9F" w:rsidRPr="004B471F" w:rsidRDefault="00E55D9F" w:rsidP="00E55D9F">
            <w:pPr>
              <w:ind w:left="0" w:firstLine="0"/>
              <w:rPr>
                <w:color w:val="auto"/>
              </w:rPr>
            </w:pPr>
          </w:p>
        </w:tc>
      </w:tr>
      <w:tr w:rsidR="00E55D9F" w:rsidRPr="004B471F" w:rsidTr="003F0C86">
        <w:tc>
          <w:tcPr>
            <w:tcW w:w="713"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b/>
                <w:color w:val="auto"/>
              </w:rPr>
            </w:pPr>
            <w:r w:rsidRPr="00CF0898">
              <w:rPr>
                <w:b/>
                <w:color w:val="auto"/>
              </w:rPr>
              <w:t>15.</w:t>
            </w:r>
          </w:p>
        </w:tc>
        <w:tc>
          <w:tcPr>
            <w:tcW w:w="295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uppressAutoHyphens/>
              <w:spacing w:line="100" w:lineRule="atLeast"/>
              <w:ind w:left="0" w:firstLine="0"/>
              <w:rPr>
                <w:rFonts w:eastAsia="Arial Unicode MS"/>
                <w:kern w:val="2"/>
                <w:lang w:eastAsia="ar-SA"/>
              </w:rPr>
            </w:pPr>
            <w:r w:rsidRPr="00CF0898">
              <w:rPr>
                <w:rFonts w:eastAsia="Arial Unicode MS"/>
                <w:kern w:val="2"/>
                <w:lang w:eastAsia="ar-SA"/>
              </w:rPr>
              <w:t>Уградња нових wc шоља, са припадајућом wc даском.</w:t>
            </w:r>
          </w:p>
        </w:tc>
        <w:tc>
          <w:tcPr>
            <w:tcW w:w="758"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2</w:t>
            </w:r>
          </w:p>
        </w:tc>
        <w:tc>
          <w:tcPr>
            <w:tcW w:w="1404" w:type="dxa"/>
          </w:tcPr>
          <w:p w:rsidR="00E55D9F" w:rsidRPr="008B09FD" w:rsidRDefault="00E55D9F" w:rsidP="00E55D9F">
            <w:pPr>
              <w:ind w:left="0" w:firstLine="0"/>
              <w:rPr>
                <w:color w:val="auto"/>
              </w:rPr>
            </w:pPr>
          </w:p>
        </w:tc>
        <w:tc>
          <w:tcPr>
            <w:tcW w:w="1061" w:type="dxa"/>
          </w:tcPr>
          <w:p w:rsidR="00E55D9F" w:rsidRPr="004B471F" w:rsidRDefault="00E55D9F" w:rsidP="00E55D9F">
            <w:pPr>
              <w:ind w:left="0" w:firstLine="0"/>
              <w:rPr>
                <w:color w:val="auto"/>
              </w:rPr>
            </w:pPr>
          </w:p>
        </w:tc>
        <w:tc>
          <w:tcPr>
            <w:tcW w:w="1276" w:type="dxa"/>
          </w:tcPr>
          <w:p w:rsidR="00E55D9F" w:rsidRPr="004B471F" w:rsidRDefault="00E55D9F" w:rsidP="00E55D9F">
            <w:pPr>
              <w:ind w:left="0" w:firstLine="0"/>
              <w:rPr>
                <w:color w:val="auto"/>
              </w:rPr>
            </w:pPr>
          </w:p>
        </w:tc>
      </w:tr>
      <w:tr w:rsidR="006A38C4" w:rsidRPr="004B471F" w:rsidTr="003B1CBA">
        <w:trPr>
          <w:trHeight w:val="590"/>
        </w:trPr>
        <w:tc>
          <w:tcPr>
            <w:tcW w:w="5723" w:type="dxa"/>
            <w:gridSpan w:val="4"/>
          </w:tcPr>
          <w:p w:rsidR="006A38C4" w:rsidRPr="0011004F" w:rsidRDefault="006A38C4" w:rsidP="006A38C4">
            <w:pPr>
              <w:spacing w:after="23" w:line="240" w:lineRule="auto"/>
              <w:ind w:left="0" w:firstLine="0"/>
              <w:jc w:val="left"/>
            </w:pPr>
            <w:r w:rsidRPr="0011004F">
              <w:rPr>
                <w:b/>
              </w:rPr>
              <w:t>УКУПНА ЦЕНА</w:t>
            </w:r>
            <w:r w:rsidRPr="0011004F">
              <w:t xml:space="preserve">  без обрачунатог ПДВ-а: </w:t>
            </w:r>
          </w:p>
        </w:tc>
        <w:tc>
          <w:tcPr>
            <w:tcW w:w="3741" w:type="dxa"/>
            <w:gridSpan w:val="3"/>
            <w:vAlign w:val="center"/>
          </w:tcPr>
          <w:p w:rsidR="006A38C4" w:rsidRPr="0011004F" w:rsidRDefault="006A38C4" w:rsidP="006A38C4">
            <w:pPr>
              <w:spacing w:after="0" w:line="276" w:lineRule="auto"/>
              <w:ind w:left="92" w:firstLine="0"/>
              <w:jc w:val="left"/>
            </w:pPr>
          </w:p>
        </w:tc>
      </w:tr>
      <w:tr w:rsidR="006A38C4" w:rsidRPr="004B471F" w:rsidTr="003B1CBA">
        <w:trPr>
          <w:trHeight w:val="590"/>
        </w:trPr>
        <w:tc>
          <w:tcPr>
            <w:tcW w:w="5723" w:type="dxa"/>
            <w:gridSpan w:val="4"/>
          </w:tcPr>
          <w:p w:rsidR="006A38C4" w:rsidRPr="00654CD3" w:rsidRDefault="006A38C4" w:rsidP="006A38C4">
            <w:pPr>
              <w:spacing w:after="27" w:line="240" w:lineRule="auto"/>
              <w:ind w:left="0" w:firstLine="0"/>
              <w:jc w:val="left"/>
              <w:rPr>
                <w:b/>
              </w:rPr>
            </w:pPr>
          </w:p>
          <w:p w:rsidR="006A38C4" w:rsidRPr="00654CD3" w:rsidRDefault="006A38C4" w:rsidP="006A38C4">
            <w:pPr>
              <w:spacing w:after="0" w:line="276" w:lineRule="auto"/>
              <w:ind w:left="0" w:firstLine="0"/>
              <w:jc w:val="left"/>
              <w:rPr>
                <w:b/>
              </w:rPr>
            </w:pPr>
            <w:r w:rsidRPr="00654CD3">
              <w:rPr>
                <w:b/>
              </w:rPr>
              <w:t xml:space="preserve">ВРЕДНОСТ  ПДВ-а: </w:t>
            </w:r>
          </w:p>
        </w:tc>
        <w:tc>
          <w:tcPr>
            <w:tcW w:w="3741" w:type="dxa"/>
            <w:gridSpan w:val="3"/>
            <w:vAlign w:val="center"/>
          </w:tcPr>
          <w:p w:rsidR="006A38C4" w:rsidRPr="0011004F" w:rsidRDefault="006A38C4" w:rsidP="006A38C4">
            <w:pPr>
              <w:spacing w:after="0" w:line="276" w:lineRule="auto"/>
              <w:ind w:left="92" w:firstLine="0"/>
              <w:jc w:val="left"/>
            </w:pPr>
          </w:p>
        </w:tc>
      </w:tr>
      <w:tr w:rsidR="006A38C4" w:rsidRPr="004B471F" w:rsidTr="003B1CBA">
        <w:trPr>
          <w:trHeight w:val="590"/>
        </w:trPr>
        <w:tc>
          <w:tcPr>
            <w:tcW w:w="5723" w:type="dxa"/>
            <w:gridSpan w:val="4"/>
            <w:vAlign w:val="center"/>
          </w:tcPr>
          <w:p w:rsidR="006A38C4" w:rsidRPr="0011004F" w:rsidRDefault="006A38C4" w:rsidP="006A38C4">
            <w:pPr>
              <w:spacing w:after="0" w:line="276" w:lineRule="auto"/>
              <w:ind w:left="0" w:firstLine="0"/>
              <w:jc w:val="left"/>
            </w:pPr>
            <w:r w:rsidRPr="0011004F">
              <w:rPr>
                <w:b/>
              </w:rPr>
              <w:t>УКУПНА ЦЕНА</w:t>
            </w:r>
            <w:r w:rsidRPr="0011004F">
              <w:t xml:space="preserve">  са обрчунатим ПДВ-ом </w:t>
            </w:r>
          </w:p>
        </w:tc>
        <w:tc>
          <w:tcPr>
            <w:tcW w:w="3741" w:type="dxa"/>
            <w:gridSpan w:val="3"/>
            <w:vAlign w:val="center"/>
          </w:tcPr>
          <w:p w:rsidR="006A38C4" w:rsidRPr="0011004F" w:rsidRDefault="006A38C4" w:rsidP="006A38C4">
            <w:pPr>
              <w:spacing w:after="0" w:line="276" w:lineRule="auto"/>
              <w:ind w:left="92" w:firstLine="0"/>
              <w:jc w:val="left"/>
            </w:pPr>
          </w:p>
        </w:tc>
      </w:tr>
      <w:tr w:rsidR="006A38C4" w:rsidRPr="004B471F" w:rsidTr="003B1CBA">
        <w:trPr>
          <w:trHeight w:val="590"/>
        </w:trPr>
        <w:tc>
          <w:tcPr>
            <w:tcW w:w="5723" w:type="dxa"/>
            <w:gridSpan w:val="4"/>
            <w:vAlign w:val="center"/>
          </w:tcPr>
          <w:p w:rsidR="006A38C4" w:rsidRDefault="006A38C4" w:rsidP="006A38C4">
            <w:pPr>
              <w:spacing w:after="0" w:line="276" w:lineRule="auto"/>
              <w:ind w:left="0" w:firstLine="0"/>
              <w:jc w:val="left"/>
              <w:rPr>
                <w:color w:val="auto"/>
              </w:rPr>
            </w:pPr>
            <w:r>
              <w:rPr>
                <w:b/>
              </w:rPr>
              <w:t>РОК ИЗВРШЕЊА РАДОВА</w:t>
            </w:r>
            <w:r w:rsidRPr="00071875">
              <w:rPr>
                <w:color w:val="auto"/>
              </w:rPr>
              <w:t>:</w:t>
            </w:r>
          </w:p>
          <w:p w:rsidR="006A38C4" w:rsidRPr="00FB524F" w:rsidRDefault="006A38C4" w:rsidP="006A38C4">
            <w:pPr>
              <w:spacing w:after="0" w:line="276" w:lineRule="auto"/>
              <w:ind w:left="0" w:firstLine="0"/>
              <w:jc w:val="left"/>
              <w:rPr>
                <w:b/>
              </w:rPr>
            </w:pPr>
            <w:r w:rsidRPr="00071875">
              <w:rPr>
                <w:color w:val="auto"/>
              </w:rPr>
              <w:t xml:space="preserve">(минималан рок је 10 дана , </w:t>
            </w:r>
            <w:r>
              <w:rPr>
                <w:color w:val="auto"/>
              </w:rPr>
              <w:t xml:space="preserve">а максималан </w:t>
            </w:r>
            <w:r w:rsidRPr="00071875">
              <w:rPr>
                <w:color w:val="auto"/>
              </w:rPr>
              <w:t xml:space="preserve"> 30 календарских дана</w:t>
            </w:r>
            <w:r>
              <w:rPr>
                <w:color w:val="auto"/>
              </w:rPr>
              <w:t xml:space="preserve"> од дана почетка извођења радова који се заводи у грађевински дневник</w:t>
            </w:r>
            <w:r w:rsidRPr="00071875">
              <w:rPr>
                <w:color w:val="auto"/>
              </w:rPr>
              <w:t>)</w:t>
            </w:r>
          </w:p>
        </w:tc>
        <w:tc>
          <w:tcPr>
            <w:tcW w:w="3741" w:type="dxa"/>
            <w:gridSpan w:val="3"/>
            <w:vAlign w:val="center"/>
          </w:tcPr>
          <w:p w:rsidR="006A38C4" w:rsidRPr="00654CD3" w:rsidRDefault="006A38C4" w:rsidP="006A38C4">
            <w:pPr>
              <w:spacing w:after="0" w:line="276" w:lineRule="auto"/>
              <w:ind w:left="92" w:firstLine="0"/>
              <w:jc w:val="left"/>
            </w:pPr>
            <w:r>
              <w:t>_______ календарских дана од дана почетка извођења радова</w:t>
            </w:r>
          </w:p>
        </w:tc>
      </w:tr>
      <w:tr w:rsidR="006A38C4" w:rsidRPr="004B471F" w:rsidTr="003B1CBA">
        <w:trPr>
          <w:trHeight w:val="590"/>
        </w:trPr>
        <w:tc>
          <w:tcPr>
            <w:tcW w:w="5723" w:type="dxa"/>
            <w:gridSpan w:val="4"/>
            <w:vAlign w:val="center"/>
          </w:tcPr>
          <w:p w:rsidR="006A38C4" w:rsidRDefault="006A38C4" w:rsidP="006A38C4">
            <w:pPr>
              <w:spacing w:after="0" w:line="276" w:lineRule="auto"/>
              <w:ind w:left="0" w:firstLine="0"/>
              <w:jc w:val="left"/>
              <w:rPr>
                <w:b/>
              </w:rPr>
            </w:pPr>
            <w:r>
              <w:rPr>
                <w:b/>
              </w:rPr>
              <w:t>ГАРАНТНИ РОК:</w:t>
            </w:r>
          </w:p>
          <w:p w:rsidR="006A38C4" w:rsidRPr="00FB524F" w:rsidRDefault="006A38C4" w:rsidP="006A38C4">
            <w:pPr>
              <w:spacing w:after="0" w:line="276" w:lineRule="auto"/>
              <w:ind w:left="0" w:firstLine="0"/>
              <w:jc w:val="left"/>
              <w:rPr>
                <w:b/>
              </w:rPr>
            </w:pPr>
            <w:r w:rsidRPr="00071875">
              <w:rPr>
                <w:color w:val="auto"/>
              </w:rPr>
              <w:t>(минимални рок је две године</w:t>
            </w:r>
            <w:r>
              <w:rPr>
                <w:color w:val="auto"/>
              </w:rPr>
              <w:t xml:space="preserve"> од дана записничке примопредаје радова</w:t>
            </w:r>
            <w:r w:rsidRPr="00071875">
              <w:rPr>
                <w:color w:val="auto"/>
              </w:rPr>
              <w:t>)</w:t>
            </w:r>
          </w:p>
        </w:tc>
        <w:tc>
          <w:tcPr>
            <w:tcW w:w="3741" w:type="dxa"/>
            <w:gridSpan w:val="3"/>
            <w:vAlign w:val="center"/>
          </w:tcPr>
          <w:p w:rsidR="006A38C4" w:rsidRPr="00654CD3" w:rsidRDefault="006A38C4" w:rsidP="006A38C4">
            <w:pPr>
              <w:spacing w:after="0" w:line="276" w:lineRule="auto"/>
              <w:ind w:left="92" w:firstLine="0"/>
              <w:jc w:val="left"/>
            </w:pPr>
            <w:r>
              <w:t>______ године од дана примопредаје радова</w:t>
            </w:r>
          </w:p>
        </w:tc>
      </w:tr>
      <w:tr w:rsidR="006A38C4" w:rsidRPr="004B471F" w:rsidTr="003B1CBA">
        <w:trPr>
          <w:trHeight w:val="590"/>
        </w:trPr>
        <w:tc>
          <w:tcPr>
            <w:tcW w:w="5723" w:type="dxa"/>
            <w:gridSpan w:val="4"/>
            <w:vAlign w:val="center"/>
          </w:tcPr>
          <w:p w:rsidR="006A38C4" w:rsidRDefault="006A38C4" w:rsidP="006A38C4">
            <w:pPr>
              <w:spacing w:after="0" w:line="240" w:lineRule="auto"/>
              <w:ind w:left="0" w:firstLine="0"/>
              <w:jc w:val="left"/>
            </w:pPr>
            <w:r>
              <w:rPr>
                <w:b/>
              </w:rPr>
              <w:t xml:space="preserve">УСЛОВИ И НАЧИН </w:t>
            </w:r>
            <w:r w:rsidRPr="0011004F">
              <w:rPr>
                <w:b/>
              </w:rPr>
              <w:t>ПЛАЋАЊА</w:t>
            </w:r>
            <w:r w:rsidRPr="0011004F">
              <w:t xml:space="preserve">:  </w:t>
            </w:r>
          </w:p>
          <w:p w:rsidR="006A38C4" w:rsidRPr="00CB10EF" w:rsidRDefault="006A38C4" w:rsidP="006A38C4">
            <w:pPr>
              <w:pStyle w:val="ListParagraph"/>
              <w:numPr>
                <w:ilvl w:val="0"/>
                <w:numId w:val="25"/>
              </w:numPr>
              <w:spacing w:after="0" w:line="240" w:lineRule="auto"/>
              <w:rPr>
                <w:lang w:val="sr-Cyrl-CS"/>
              </w:rPr>
            </w:pPr>
            <w:r w:rsidRPr="00CB10EF">
              <w:rPr>
                <w:b/>
                <w:lang w:val="sr-Cyrl-CS"/>
              </w:rPr>
              <w:t>Авансно плаћање</w:t>
            </w:r>
            <w:r w:rsidRPr="00CB10EF">
              <w:rPr>
                <w:lang w:val="sr-Cyrl-CS"/>
              </w:rPr>
              <w:t xml:space="preserve"> у висини од 20% од </w:t>
            </w:r>
          </w:p>
          <w:p w:rsidR="006A38C4" w:rsidRPr="00151865" w:rsidRDefault="006A38C4" w:rsidP="006A38C4">
            <w:pPr>
              <w:tabs>
                <w:tab w:val="left" w:pos="709"/>
              </w:tabs>
              <w:ind w:left="567" w:firstLine="0"/>
              <w:rPr>
                <w:rFonts w:eastAsia="Arial Unicode MS"/>
                <w:color w:val="auto"/>
                <w:kern w:val="1"/>
                <w:lang w:val="sr-Cyrl-CS" w:eastAsia="ar-SA"/>
              </w:rPr>
            </w:pPr>
            <w:r w:rsidRPr="00151865">
              <w:rPr>
                <w:lang w:val="sr-Cyrl-CS"/>
              </w:rPr>
              <w:t xml:space="preserve">понуђене укупне цене са ПДВ-ом </w:t>
            </w:r>
            <w:r>
              <w:t xml:space="preserve">(минимални рок </w:t>
            </w:r>
            <w:r w:rsidRPr="00151865">
              <w:rPr>
                <w:lang w:val="sr-Cyrl-CS"/>
              </w:rPr>
              <w:t>8</w:t>
            </w:r>
            <w:r>
              <w:t xml:space="preserve"> данаа максимални </w:t>
            </w:r>
            <w:r w:rsidRPr="00151865">
              <w:rPr>
                <w:lang w:val="sr-Cyrl-CS"/>
              </w:rPr>
              <w:t xml:space="preserve">15 </w:t>
            </w:r>
            <w:r>
              <w:t xml:space="preserve">дана од дана </w:t>
            </w:r>
            <w:r w:rsidRPr="00151865">
              <w:rPr>
                <w:rFonts w:eastAsia="Arial Unicode MS"/>
                <w:color w:val="auto"/>
                <w:kern w:val="1"/>
                <w:lang w:val="sr-Cyrl-CS" w:eastAsia="ar-SA"/>
              </w:rPr>
              <w:t xml:space="preserve"> преноса истих   на рачун Наручиоца,  од </w:t>
            </w:r>
            <w:r>
              <w:rPr>
                <w:rFonts w:eastAsia="Arial Unicode MS"/>
                <w:color w:val="auto"/>
                <w:kern w:val="1"/>
                <w:lang w:val="sr-Cyrl-CS" w:eastAsia="ar-SA"/>
              </w:rPr>
              <w:t>стране  ресорног   министарства.</w:t>
            </w:r>
          </w:p>
          <w:p w:rsidR="006A38C4" w:rsidRPr="00CB10EF" w:rsidRDefault="006A38C4" w:rsidP="006A38C4">
            <w:pPr>
              <w:spacing w:after="0" w:line="240" w:lineRule="auto"/>
              <w:ind w:left="0" w:firstLine="0"/>
              <w:rPr>
                <w:lang w:val="sr-Cyrl-CS"/>
              </w:rPr>
            </w:pPr>
          </w:p>
          <w:p w:rsidR="006A38C4" w:rsidRPr="00CB10EF" w:rsidRDefault="006A38C4" w:rsidP="006A38C4">
            <w:pPr>
              <w:pStyle w:val="ListParagraph"/>
              <w:numPr>
                <w:ilvl w:val="0"/>
                <w:numId w:val="25"/>
              </w:numPr>
              <w:spacing w:after="0" w:line="240" w:lineRule="auto"/>
              <w:rPr>
                <w:lang w:val="sr-Cyrl-CS"/>
              </w:rPr>
            </w:pPr>
            <w:r>
              <w:rPr>
                <w:lang w:val="sr-Cyrl-CS"/>
              </w:rPr>
              <w:t>остатак</w:t>
            </w:r>
            <w:r w:rsidRPr="00CB10EF">
              <w:rPr>
                <w:lang w:val="sr-Cyrl-CS"/>
              </w:rPr>
              <w:t xml:space="preserve"> 80% </w:t>
            </w:r>
            <w:r>
              <w:rPr>
                <w:lang w:val="sr-Cyrl-CS"/>
              </w:rPr>
              <w:t xml:space="preserve">од </w:t>
            </w:r>
            <w:r w:rsidRPr="00CB10EF">
              <w:rPr>
                <w:lang w:val="sr-Cyrl-CS"/>
              </w:rPr>
              <w:t xml:space="preserve">понуђене укупне цене са ПДВ-ом </w:t>
            </w:r>
            <w:r>
              <w:t xml:space="preserve">(минимални рок  8 данамаксимални 45 дана </w:t>
            </w:r>
            <w:r>
              <w:lastRenderedPageBreak/>
              <w:t>од дана</w:t>
            </w:r>
            <w:r w:rsidR="007D6619">
              <w:t xml:space="preserve"> преносасредставa </w:t>
            </w:r>
            <w:r>
              <w:t>од стране ресорног министарства на рачун Наручиоца</w:t>
            </w:r>
            <w:r>
              <w:rPr>
                <w:lang w:val="sr-Cyrl-CS"/>
              </w:rPr>
              <w:t>).</w:t>
            </w:r>
          </w:p>
          <w:p w:rsidR="006A38C4" w:rsidRDefault="006A38C4" w:rsidP="006A38C4">
            <w:pPr>
              <w:spacing w:after="0" w:line="276" w:lineRule="auto"/>
              <w:ind w:left="0" w:firstLine="0"/>
              <w:jc w:val="left"/>
              <w:rPr>
                <w:lang w:val="sr-Cyrl-CS"/>
              </w:rPr>
            </w:pPr>
          </w:p>
          <w:p w:rsidR="006A38C4" w:rsidRDefault="006A38C4" w:rsidP="006A38C4">
            <w:pPr>
              <w:spacing w:after="0" w:line="276" w:lineRule="auto"/>
              <w:ind w:left="0" w:firstLine="0"/>
              <w:jc w:val="left"/>
              <w:rPr>
                <w:lang w:val="sr-Cyrl-CS"/>
              </w:rPr>
            </w:pPr>
          </w:p>
          <w:p w:rsidR="006A38C4" w:rsidRDefault="006A38C4" w:rsidP="006A38C4">
            <w:pPr>
              <w:spacing w:after="0" w:line="276" w:lineRule="auto"/>
              <w:ind w:left="0" w:firstLine="0"/>
              <w:jc w:val="left"/>
              <w:rPr>
                <w:lang w:val="sr-Cyrl-CS"/>
              </w:rPr>
            </w:pPr>
          </w:p>
          <w:p w:rsidR="006A38C4" w:rsidRDefault="006A38C4" w:rsidP="006A38C4">
            <w:pPr>
              <w:spacing w:after="0" w:line="276" w:lineRule="auto"/>
              <w:ind w:left="0" w:firstLine="0"/>
              <w:jc w:val="left"/>
              <w:rPr>
                <w:lang w:val="sr-Cyrl-CS"/>
              </w:rPr>
            </w:pPr>
          </w:p>
          <w:p w:rsidR="006A38C4" w:rsidRDefault="006A38C4" w:rsidP="006A38C4">
            <w:pPr>
              <w:spacing w:after="0" w:line="276" w:lineRule="auto"/>
              <w:ind w:left="0" w:firstLine="0"/>
              <w:jc w:val="left"/>
              <w:rPr>
                <w:lang w:val="sr-Cyrl-CS"/>
              </w:rPr>
            </w:pPr>
          </w:p>
          <w:p w:rsidR="006A38C4" w:rsidRPr="00151865" w:rsidRDefault="006A38C4" w:rsidP="006A38C4">
            <w:pPr>
              <w:spacing w:after="0" w:line="276" w:lineRule="auto"/>
              <w:ind w:left="0" w:firstLine="0"/>
              <w:jc w:val="left"/>
              <w:rPr>
                <w:lang w:val="sr-Cyrl-CS"/>
              </w:rPr>
            </w:pPr>
          </w:p>
        </w:tc>
        <w:tc>
          <w:tcPr>
            <w:tcW w:w="3741" w:type="dxa"/>
            <w:gridSpan w:val="3"/>
          </w:tcPr>
          <w:p w:rsidR="006A38C4" w:rsidRDefault="006A38C4" w:rsidP="006A38C4">
            <w:pPr>
              <w:pStyle w:val="ListParagraph"/>
              <w:numPr>
                <w:ilvl w:val="0"/>
                <w:numId w:val="26"/>
              </w:numPr>
              <w:tabs>
                <w:tab w:val="left" w:pos="709"/>
              </w:tabs>
              <w:rPr>
                <w:rFonts w:eastAsia="Arial Unicode MS"/>
                <w:color w:val="auto"/>
                <w:kern w:val="1"/>
                <w:lang w:val="sr-Cyrl-CS" w:eastAsia="ar-SA"/>
              </w:rPr>
            </w:pPr>
            <w:r w:rsidRPr="008C17F5">
              <w:rPr>
                <w:rFonts w:eastAsia="Arial Unicode MS"/>
                <w:b/>
                <w:color w:val="auto"/>
                <w:kern w:val="1"/>
                <w:lang w:val="sr-Cyrl-CS" w:eastAsia="ar-SA"/>
              </w:rPr>
              <w:lastRenderedPageBreak/>
              <w:t xml:space="preserve">авансна уплата у висини 20% </w:t>
            </w:r>
            <w:r w:rsidRPr="008C17F5">
              <w:rPr>
                <w:rFonts w:eastAsia="Arial Unicode MS"/>
                <w:color w:val="auto"/>
                <w:kern w:val="1"/>
                <w:lang w:val="sr-Cyrl-CS" w:eastAsia="ar-SA"/>
              </w:rPr>
              <w:t xml:space="preserve">од уговорне вреднсти са ПДВ-ом (____________дин.) у року од </w:t>
            </w:r>
            <w:r w:rsidRPr="008C17F5">
              <w:rPr>
                <w:rFonts w:eastAsia="Arial Unicode MS"/>
                <w:b/>
                <w:color w:val="auto"/>
                <w:kern w:val="1"/>
                <w:lang w:val="sr-Cyrl-CS" w:eastAsia="ar-SA"/>
              </w:rPr>
              <w:t>___ дана</w:t>
            </w:r>
            <w:r w:rsidRPr="008C17F5">
              <w:rPr>
                <w:rFonts w:eastAsia="Arial Unicode MS"/>
                <w:color w:val="auto"/>
                <w:kern w:val="1"/>
                <w:lang w:val="sr-Cyrl-CS" w:eastAsia="ar-SA"/>
              </w:rPr>
              <w:t xml:space="preserve"> по преносу истих средстава на рачун Наручиоца,  од стране  </w:t>
            </w:r>
            <w:r>
              <w:rPr>
                <w:rFonts w:eastAsia="Arial Unicode MS"/>
                <w:color w:val="auto"/>
                <w:kern w:val="1"/>
                <w:lang w:val="sr-Cyrl-CS" w:eastAsia="ar-SA"/>
              </w:rPr>
              <w:t>ресорног   министарства.</w:t>
            </w:r>
          </w:p>
          <w:p w:rsidR="006A38C4" w:rsidRDefault="006A38C4" w:rsidP="006A38C4">
            <w:pPr>
              <w:pStyle w:val="ListParagraph"/>
              <w:ind w:left="536" w:firstLine="0"/>
              <w:rPr>
                <w:rFonts w:eastAsia="Arial Unicode MS"/>
                <w:color w:val="auto"/>
                <w:kern w:val="1"/>
                <w:lang w:val="sr-Cyrl-CS" w:eastAsia="ar-SA"/>
              </w:rPr>
            </w:pPr>
          </w:p>
          <w:p w:rsidR="006A38C4" w:rsidRPr="008C17F5" w:rsidRDefault="006A38C4" w:rsidP="006A38C4">
            <w:pPr>
              <w:pStyle w:val="ListParagraph"/>
              <w:numPr>
                <w:ilvl w:val="0"/>
                <w:numId w:val="26"/>
              </w:numPr>
              <w:tabs>
                <w:tab w:val="left" w:pos="709"/>
              </w:tabs>
              <w:rPr>
                <w:rFonts w:eastAsia="Arial Unicode MS"/>
                <w:color w:val="auto"/>
                <w:kern w:val="1"/>
                <w:lang w:val="sr-Cyrl-CS" w:eastAsia="ar-SA"/>
              </w:rPr>
            </w:pPr>
            <w:r w:rsidRPr="008C17F5">
              <w:rPr>
                <w:rFonts w:eastAsia="Arial Unicode MS"/>
                <w:b/>
                <w:color w:val="auto"/>
                <w:kern w:val="1"/>
                <w:lang w:val="sr-Cyrl-CS" w:eastAsia="ar-SA"/>
              </w:rPr>
              <w:lastRenderedPageBreak/>
              <w:t>остатак,</w:t>
            </w:r>
            <w:r w:rsidRPr="008C17F5">
              <w:rPr>
                <w:rFonts w:eastAsia="Arial Unicode MS"/>
                <w:color w:val="auto"/>
                <w:kern w:val="1"/>
                <w:lang w:val="sr-Cyrl-CS" w:eastAsia="ar-SA"/>
              </w:rPr>
              <w:t xml:space="preserve">  уговорене цене, са ПДВ-ом (_____________дин.)    </w:t>
            </w:r>
            <w:r w:rsidRPr="008C17F5">
              <w:rPr>
                <w:rFonts w:eastAsia="Arial Unicode MS"/>
                <w:b/>
                <w:color w:val="auto"/>
                <w:kern w:val="1"/>
                <w:lang w:val="sr-Cyrl-CS" w:eastAsia="ar-SA"/>
              </w:rPr>
              <w:t>у року од ____дана</w:t>
            </w:r>
            <w:r w:rsidRPr="008C17F5">
              <w:rPr>
                <w:rFonts w:eastAsia="Arial Unicode MS"/>
                <w:color w:val="auto"/>
                <w:kern w:val="1"/>
                <w:lang w:val="sr-Cyrl-CS" w:eastAsia="ar-SA"/>
              </w:rPr>
              <w:t xml:space="preserve">, по </w:t>
            </w:r>
          </w:p>
          <w:p w:rsidR="006A38C4" w:rsidRPr="00151865" w:rsidRDefault="006A38C4" w:rsidP="006A38C4">
            <w:pPr>
              <w:tabs>
                <w:tab w:val="left" w:pos="709"/>
              </w:tabs>
              <w:ind w:left="514"/>
              <w:rPr>
                <w:rFonts w:eastAsia="Arial Unicode MS"/>
                <w:color w:val="auto"/>
                <w:kern w:val="1"/>
                <w:lang w:val="sr-Cyrl-CS" w:eastAsia="ar-SA"/>
              </w:rPr>
            </w:pPr>
            <w:r w:rsidRPr="00151865">
              <w:rPr>
                <w:rFonts w:eastAsia="Arial Unicode MS"/>
                <w:color w:val="auto"/>
                <w:kern w:val="1"/>
                <w:lang w:val="sr-Cyrl-CS" w:eastAsia="ar-SA"/>
              </w:rPr>
              <w:t xml:space="preserve">преносу истих   средстава на рачун Наручиоца  од </w:t>
            </w:r>
          </w:p>
          <w:p w:rsidR="006A38C4" w:rsidRPr="00AD2712" w:rsidRDefault="006A38C4" w:rsidP="00EC7CA3">
            <w:pPr>
              <w:spacing w:after="26" w:line="240" w:lineRule="auto"/>
              <w:ind w:left="514"/>
              <w:rPr>
                <w:rFonts w:eastAsia="Arial Unicode MS"/>
                <w:color w:val="auto"/>
                <w:kern w:val="1"/>
                <w:lang w:val="sr-Cyrl-CS" w:eastAsia="ar-SA"/>
              </w:rPr>
            </w:pPr>
            <w:r w:rsidRPr="00151865">
              <w:rPr>
                <w:rFonts w:eastAsia="Arial Unicode MS"/>
                <w:color w:val="auto"/>
                <w:kern w:val="1"/>
                <w:lang w:val="sr-Cyrl-CS" w:eastAsia="ar-SA"/>
              </w:rPr>
              <w:t>стране</w:t>
            </w:r>
            <w:r w:rsidR="007D6619">
              <w:t xml:space="preserve"> ресорног министарства</w:t>
            </w:r>
            <w:r w:rsidR="00EC7CA3">
              <w:t>.</w:t>
            </w:r>
          </w:p>
        </w:tc>
      </w:tr>
      <w:tr w:rsidR="006A38C4" w:rsidRPr="004B471F" w:rsidTr="003B1CBA">
        <w:trPr>
          <w:trHeight w:val="590"/>
        </w:trPr>
        <w:tc>
          <w:tcPr>
            <w:tcW w:w="5723" w:type="dxa"/>
            <w:gridSpan w:val="4"/>
            <w:vAlign w:val="center"/>
          </w:tcPr>
          <w:p w:rsidR="006A38C4" w:rsidRPr="00885C96" w:rsidRDefault="006A38C4" w:rsidP="006A38C4">
            <w:pPr>
              <w:spacing w:after="12" w:line="240" w:lineRule="auto"/>
              <w:ind w:left="0" w:firstLine="0"/>
              <w:jc w:val="left"/>
              <w:rPr>
                <w:b/>
              </w:rPr>
            </w:pPr>
            <w:r>
              <w:rPr>
                <w:b/>
              </w:rPr>
              <w:lastRenderedPageBreak/>
              <w:t>МЕСТО ИЗВОЂЕЊА РАДОВА:</w:t>
            </w:r>
          </w:p>
        </w:tc>
        <w:tc>
          <w:tcPr>
            <w:tcW w:w="3741" w:type="dxa"/>
            <w:gridSpan w:val="3"/>
          </w:tcPr>
          <w:p w:rsidR="006A38C4" w:rsidRPr="00FB524F" w:rsidRDefault="006A38C4" w:rsidP="006A38C4">
            <w:pPr>
              <w:spacing w:after="26" w:line="240" w:lineRule="auto"/>
              <w:ind w:left="92" w:firstLine="0"/>
              <w:jc w:val="left"/>
            </w:pPr>
            <w:r>
              <w:t xml:space="preserve">Дом за старе и пензионере Апатин, ул. Београдска 1 , 25260Апатин </w:t>
            </w:r>
          </w:p>
        </w:tc>
      </w:tr>
    </w:tbl>
    <w:p w:rsidR="00D61494" w:rsidRDefault="00D61494"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492222" w:rsidRDefault="00492222" w:rsidP="003056BC">
      <w:pPr>
        <w:spacing w:after="0" w:line="240" w:lineRule="auto"/>
        <w:ind w:left="0" w:firstLine="0"/>
        <w:jc w:val="left"/>
        <w:rPr>
          <w:rFonts w:ascii="Times New Roman" w:hAnsi="Times New Roman" w:cs="Times New Roman"/>
        </w:rPr>
      </w:pPr>
    </w:p>
    <w:p w:rsidR="002C1CBA" w:rsidRDefault="002C1CBA" w:rsidP="003056BC">
      <w:pPr>
        <w:spacing w:after="0" w:line="240" w:lineRule="auto"/>
        <w:ind w:left="0" w:firstLine="0"/>
        <w:jc w:val="left"/>
        <w:rPr>
          <w:rFonts w:ascii="Times New Roman" w:hAnsi="Times New Roman" w:cs="Times New Roman"/>
        </w:rPr>
      </w:pPr>
    </w:p>
    <w:p w:rsidR="002C1CBA" w:rsidRDefault="002C1CBA" w:rsidP="003056BC">
      <w:pPr>
        <w:spacing w:after="0" w:line="240" w:lineRule="auto"/>
        <w:ind w:left="0" w:firstLine="0"/>
        <w:jc w:val="left"/>
        <w:rPr>
          <w:rFonts w:ascii="Times New Roman" w:hAnsi="Times New Roman" w:cs="Times New Roman"/>
        </w:rPr>
      </w:pPr>
    </w:p>
    <w:p w:rsidR="002C1CBA" w:rsidRDefault="002C1CBA" w:rsidP="003056BC">
      <w:pPr>
        <w:spacing w:after="0" w:line="240" w:lineRule="auto"/>
        <w:ind w:left="0" w:firstLine="0"/>
        <w:jc w:val="left"/>
        <w:rPr>
          <w:rFonts w:ascii="Times New Roman" w:hAnsi="Times New Roman" w:cs="Times New Roman"/>
        </w:rPr>
      </w:pPr>
    </w:p>
    <w:p w:rsidR="002C1CBA" w:rsidRDefault="002C1CBA" w:rsidP="003056BC">
      <w:pPr>
        <w:spacing w:after="0" w:line="240" w:lineRule="auto"/>
        <w:ind w:left="0" w:firstLine="0"/>
        <w:jc w:val="left"/>
        <w:rPr>
          <w:rFonts w:ascii="Times New Roman" w:hAnsi="Times New Roman" w:cs="Times New Roman"/>
        </w:rPr>
      </w:pPr>
    </w:p>
    <w:p w:rsidR="002C1CBA" w:rsidRDefault="002C1CBA" w:rsidP="003056BC">
      <w:pPr>
        <w:spacing w:after="0" w:line="240" w:lineRule="auto"/>
        <w:ind w:left="0" w:firstLine="0"/>
        <w:jc w:val="left"/>
        <w:rPr>
          <w:rFonts w:ascii="Times New Roman" w:hAnsi="Times New Roman" w:cs="Times New Roman"/>
        </w:rPr>
      </w:pPr>
    </w:p>
    <w:p w:rsidR="002C1CBA" w:rsidRDefault="002C1CBA" w:rsidP="003056BC">
      <w:pPr>
        <w:spacing w:after="0" w:line="240" w:lineRule="auto"/>
        <w:ind w:left="0" w:firstLine="0"/>
        <w:jc w:val="left"/>
        <w:rPr>
          <w:rFonts w:ascii="Times New Roman" w:hAnsi="Times New Roman" w:cs="Times New Roman"/>
        </w:rPr>
      </w:pPr>
    </w:p>
    <w:p w:rsidR="002C1CBA" w:rsidRDefault="002C1CBA" w:rsidP="003056BC">
      <w:pPr>
        <w:spacing w:after="0" w:line="240" w:lineRule="auto"/>
        <w:ind w:left="0" w:firstLine="0"/>
        <w:jc w:val="left"/>
        <w:rPr>
          <w:rFonts w:ascii="Times New Roman" w:hAnsi="Times New Roman" w:cs="Times New Roman"/>
        </w:rPr>
      </w:pPr>
    </w:p>
    <w:p w:rsidR="002C1CBA" w:rsidRDefault="002C1CBA" w:rsidP="003056BC">
      <w:pPr>
        <w:spacing w:after="0" w:line="240" w:lineRule="auto"/>
        <w:ind w:left="0" w:firstLine="0"/>
        <w:jc w:val="left"/>
        <w:rPr>
          <w:rFonts w:ascii="Times New Roman" w:hAnsi="Times New Roman" w:cs="Times New Roman"/>
        </w:rPr>
      </w:pPr>
    </w:p>
    <w:p w:rsidR="002C1CBA" w:rsidRDefault="002C1CBA" w:rsidP="003056BC">
      <w:pPr>
        <w:spacing w:after="0" w:line="240" w:lineRule="auto"/>
        <w:ind w:left="0" w:firstLine="0"/>
        <w:jc w:val="left"/>
        <w:rPr>
          <w:rFonts w:ascii="Times New Roman" w:hAnsi="Times New Roman" w:cs="Times New Roman"/>
        </w:rPr>
      </w:pPr>
    </w:p>
    <w:p w:rsidR="002C1CBA" w:rsidRDefault="002C1CBA" w:rsidP="003056BC">
      <w:pPr>
        <w:spacing w:after="0" w:line="240" w:lineRule="auto"/>
        <w:ind w:left="0" w:firstLine="0"/>
        <w:jc w:val="left"/>
        <w:rPr>
          <w:rFonts w:ascii="Times New Roman" w:hAnsi="Times New Roman" w:cs="Times New Roman"/>
        </w:rPr>
      </w:pPr>
    </w:p>
    <w:p w:rsidR="00321327" w:rsidRDefault="00321327" w:rsidP="003056BC">
      <w:pPr>
        <w:spacing w:after="0" w:line="240" w:lineRule="auto"/>
        <w:ind w:left="0" w:firstLine="0"/>
        <w:jc w:val="left"/>
        <w:rPr>
          <w:rFonts w:ascii="Times New Roman" w:hAnsi="Times New Roman" w:cs="Times New Roman"/>
        </w:rPr>
      </w:pPr>
    </w:p>
    <w:p w:rsidR="00321327" w:rsidRDefault="00321327" w:rsidP="003056BC">
      <w:pPr>
        <w:spacing w:after="0" w:line="240" w:lineRule="auto"/>
        <w:ind w:left="0" w:firstLine="0"/>
        <w:jc w:val="left"/>
        <w:rPr>
          <w:rFonts w:ascii="Times New Roman" w:hAnsi="Times New Roman" w:cs="Times New Roman"/>
        </w:rPr>
      </w:pPr>
    </w:p>
    <w:p w:rsidR="00321327" w:rsidRDefault="00321327" w:rsidP="003056BC">
      <w:pPr>
        <w:spacing w:after="0" w:line="240" w:lineRule="auto"/>
        <w:ind w:left="0" w:firstLine="0"/>
        <w:jc w:val="left"/>
        <w:rPr>
          <w:rFonts w:ascii="Times New Roman" w:hAnsi="Times New Roman" w:cs="Times New Roman"/>
        </w:rPr>
      </w:pPr>
    </w:p>
    <w:p w:rsidR="00321327" w:rsidRDefault="00321327" w:rsidP="003056BC">
      <w:pPr>
        <w:spacing w:after="0" w:line="240" w:lineRule="auto"/>
        <w:ind w:left="0" w:firstLine="0"/>
        <w:jc w:val="left"/>
        <w:rPr>
          <w:rFonts w:ascii="Times New Roman" w:hAnsi="Times New Roman" w:cs="Times New Roman"/>
        </w:rPr>
      </w:pPr>
    </w:p>
    <w:p w:rsidR="00321327" w:rsidRDefault="00321327" w:rsidP="003056BC">
      <w:pPr>
        <w:spacing w:after="0" w:line="240" w:lineRule="auto"/>
        <w:ind w:left="0" w:firstLine="0"/>
        <w:jc w:val="left"/>
        <w:rPr>
          <w:rFonts w:ascii="Times New Roman" w:hAnsi="Times New Roman" w:cs="Times New Roman"/>
        </w:rPr>
      </w:pPr>
    </w:p>
    <w:p w:rsidR="00321327" w:rsidRDefault="00321327" w:rsidP="003056BC">
      <w:pPr>
        <w:spacing w:after="0" w:line="240" w:lineRule="auto"/>
        <w:ind w:left="0" w:firstLine="0"/>
        <w:jc w:val="left"/>
        <w:rPr>
          <w:rFonts w:ascii="Times New Roman" w:hAnsi="Times New Roman" w:cs="Times New Roman"/>
        </w:rPr>
      </w:pPr>
    </w:p>
    <w:p w:rsidR="00321327" w:rsidRDefault="00321327" w:rsidP="003056BC">
      <w:pPr>
        <w:spacing w:after="0" w:line="240" w:lineRule="auto"/>
        <w:ind w:left="0" w:firstLine="0"/>
        <w:jc w:val="left"/>
        <w:rPr>
          <w:rFonts w:ascii="Times New Roman" w:hAnsi="Times New Roman" w:cs="Times New Roman"/>
        </w:rPr>
      </w:pPr>
    </w:p>
    <w:p w:rsidR="00321327" w:rsidRDefault="00321327" w:rsidP="003056BC">
      <w:pPr>
        <w:spacing w:after="0" w:line="240" w:lineRule="auto"/>
        <w:ind w:left="0" w:firstLine="0"/>
        <w:jc w:val="left"/>
        <w:rPr>
          <w:rFonts w:ascii="Times New Roman" w:hAnsi="Times New Roman" w:cs="Times New Roman"/>
        </w:rPr>
      </w:pPr>
    </w:p>
    <w:p w:rsidR="00321327" w:rsidRDefault="00321327" w:rsidP="003056BC">
      <w:pPr>
        <w:spacing w:after="0" w:line="240" w:lineRule="auto"/>
        <w:ind w:left="0" w:firstLine="0"/>
        <w:jc w:val="left"/>
        <w:rPr>
          <w:rFonts w:ascii="Times New Roman" w:hAnsi="Times New Roman" w:cs="Times New Roman"/>
        </w:rPr>
      </w:pPr>
    </w:p>
    <w:p w:rsidR="00321327" w:rsidRDefault="00321327" w:rsidP="003056BC">
      <w:pPr>
        <w:spacing w:after="0" w:line="240" w:lineRule="auto"/>
        <w:ind w:left="0" w:firstLine="0"/>
        <w:jc w:val="left"/>
        <w:rPr>
          <w:rFonts w:ascii="Times New Roman" w:hAnsi="Times New Roman" w:cs="Times New Roman"/>
        </w:rPr>
      </w:pPr>
    </w:p>
    <w:p w:rsidR="00321327" w:rsidRDefault="00321327" w:rsidP="003056BC">
      <w:pPr>
        <w:spacing w:after="0" w:line="240" w:lineRule="auto"/>
        <w:ind w:left="0" w:firstLine="0"/>
        <w:jc w:val="left"/>
        <w:rPr>
          <w:rFonts w:ascii="Times New Roman" w:hAnsi="Times New Roman" w:cs="Times New Roman"/>
        </w:rPr>
      </w:pPr>
    </w:p>
    <w:p w:rsidR="00D61494" w:rsidRDefault="00D61494" w:rsidP="0011004F">
      <w:pPr>
        <w:spacing w:after="0" w:line="240" w:lineRule="auto"/>
        <w:ind w:left="144" w:firstLine="0"/>
        <w:jc w:val="left"/>
        <w:rPr>
          <w:rFonts w:ascii="Times New Roman" w:hAnsi="Times New Roman" w:cs="Times New Roman"/>
        </w:rPr>
      </w:pPr>
    </w:p>
    <w:p w:rsidR="00321327" w:rsidRPr="0011004F" w:rsidRDefault="00321327" w:rsidP="0011004F">
      <w:pPr>
        <w:spacing w:after="0" w:line="240" w:lineRule="auto"/>
        <w:ind w:left="144" w:firstLine="0"/>
        <w:jc w:val="left"/>
        <w:rPr>
          <w:rFonts w:ascii="Times New Roman" w:hAnsi="Times New Roman" w:cs="Times New Roman"/>
        </w:rPr>
      </w:pPr>
    </w:p>
    <w:p w:rsidR="00921498" w:rsidRPr="00921498" w:rsidRDefault="003F0C86" w:rsidP="00880DC5">
      <w:pPr>
        <w:spacing w:after="540"/>
        <w:ind w:left="88" w:firstLine="708"/>
        <w:rPr>
          <w:b/>
        </w:rPr>
      </w:pPr>
      <w:r>
        <w:rPr>
          <w:b/>
          <w:highlight w:val="darkGray"/>
          <w:lang w:val="sr-Cyrl-CS"/>
        </w:rPr>
        <w:lastRenderedPageBreak/>
        <w:t>8.</w:t>
      </w:r>
      <w:r w:rsidR="00921498" w:rsidRPr="00921498">
        <w:rPr>
          <w:b/>
          <w:highlight w:val="darkGray"/>
        </w:rPr>
        <w:t xml:space="preserve"> Образац ТРОШКОВА ПРИПРЕМЕ ПОНУДЕ</w:t>
      </w:r>
    </w:p>
    <w:p w:rsidR="00880DC5" w:rsidRPr="00880DC5" w:rsidRDefault="00880DC5" w:rsidP="00921498">
      <w:pPr>
        <w:spacing w:after="540"/>
        <w:ind w:left="88" w:firstLine="620"/>
      </w:pPr>
      <w:r w:rsidRPr="00880DC5">
        <w:t>На основу члана 88. став 1. Закона о јавним набавкама („Сл. гласник РС“ бр. 124/2012, 14/2015 и 68/2015), а сходно члану 2. став 1. тачка 6. подтачка 3.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86/2015), уз понуду прилажем</w:t>
      </w:r>
    </w:p>
    <w:p w:rsidR="00880DC5" w:rsidRPr="00880DC5" w:rsidRDefault="00880DC5" w:rsidP="0081107B">
      <w:pPr>
        <w:spacing w:after="39" w:line="246" w:lineRule="auto"/>
        <w:ind w:left="10" w:right="-15"/>
        <w:jc w:val="center"/>
      </w:pPr>
      <w:r w:rsidRPr="00880DC5">
        <w:rPr>
          <w:b/>
        </w:rPr>
        <w:t>СТРУКТУРУ ТРОШКОВА ПРИПРЕМАЊА ПОНУДЕ</w:t>
      </w:r>
    </w:p>
    <w:p w:rsidR="00880DC5" w:rsidRPr="00880DC5" w:rsidRDefault="00880DC5" w:rsidP="0081107B">
      <w:pPr>
        <w:spacing w:after="45" w:line="237" w:lineRule="auto"/>
        <w:ind w:left="75" w:firstLine="0"/>
      </w:pPr>
      <w:r w:rsidRPr="00880DC5">
        <w:t xml:space="preserve">за јавну набавку радова </w:t>
      </w:r>
      <w:r w:rsidR="0081107B">
        <w:t>БРОЈ:1/2020-Р партија 1.</w:t>
      </w:r>
      <w:r w:rsidR="001B1F3C">
        <w:t>2</w:t>
      </w:r>
      <w:r w:rsidR="0081107B">
        <w:t xml:space="preserve">. </w:t>
      </w:r>
      <w:r w:rsidR="001B1F3C">
        <w:t>АДАПТАЦИЈА КУПАТИЛА</w:t>
      </w:r>
    </w:p>
    <w:tbl>
      <w:tblPr>
        <w:tblStyle w:val="TableGrid2"/>
        <w:tblW w:w="8475" w:type="dxa"/>
        <w:tblInd w:w="-8" w:type="dxa"/>
        <w:tblCellMar>
          <w:left w:w="144" w:type="dxa"/>
          <w:right w:w="115" w:type="dxa"/>
        </w:tblCellMar>
        <w:tblLook w:val="04A0" w:firstRow="1" w:lastRow="0" w:firstColumn="1" w:lastColumn="0" w:noHBand="0" w:noVBand="1"/>
      </w:tblPr>
      <w:tblGrid>
        <w:gridCol w:w="5061"/>
        <w:gridCol w:w="3414"/>
      </w:tblGrid>
      <w:tr w:rsidR="003056BC" w:rsidRPr="00880DC5" w:rsidTr="003056BC">
        <w:trPr>
          <w:trHeight w:val="601"/>
        </w:trPr>
        <w:tc>
          <w:tcPr>
            <w:tcW w:w="5061" w:type="dxa"/>
            <w:tcBorders>
              <w:top w:val="single" w:sz="6" w:space="0" w:color="A5A5A5"/>
              <w:left w:val="single" w:sz="6" w:space="0" w:color="A5A5A5"/>
              <w:bottom w:val="single" w:sz="6" w:space="0" w:color="A5A5A5"/>
              <w:right w:val="single" w:sz="6" w:space="0" w:color="A5A5A5"/>
            </w:tcBorders>
            <w:shd w:val="clear" w:color="auto" w:fill="F2F2F2"/>
          </w:tcPr>
          <w:p w:rsidR="003056BC" w:rsidRPr="00880DC5" w:rsidRDefault="003056BC" w:rsidP="00880DC5">
            <w:pPr>
              <w:spacing w:after="53" w:line="240" w:lineRule="auto"/>
              <w:ind w:left="2" w:firstLine="0"/>
              <w:jc w:val="left"/>
            </w:pPr>
          </w:p>
          <w:p w:rsidR="003056BC" w:rsidRPr="00880DC5" w:rsidRDefault="003056BC" w:rsidP="00880DC5">
            <w:pPr>
              <w:spacing w:after="0" w:line="276" w:lineRule="auto"/>
              <w:ind w:left="2" w:firstLine="0"/>
              <w:jc w:val="left"/>
            </w:pPr>
            <w:r w:rsidRPr="00880DC5">
              <w:rPr>
                <w:rFonts w:ascii="Tahoma" w:eastAsia="Tahoma" w:hAnsi="Tahoma" w:cs="Tahoma"/>
                <w:sz w:val="18"/>
                <w:u w:val="single" w:color="000000"/>
              </w:rPr>
              <w:t>(*навести трошак)</w:t>
            </w:r>
          </w:p>
        </w:tc>
        <w:tc>
          <w:tcPr>
            <w:tcW w:w="3414" w:type="dxa"/>
            <w:tcBorders>
              <w:top w:val="single" w:sz="6" w:space="0" w:color="A5A5A5"/>
              <w:left w:val="single" w:sz="6" w:space="0" w:color="A5A5A5"/>
              <w:bottom w:val="single" w:sz="6" w:space="0" w:color="A5A5A5"/>
              <w:right w:val="single" w:sz="6" w:space="0" w:color="F2F2F2"/>
            </w:tcBorders>
            <w:vAlign w:val="bottom"/>
          </w:tcPr>
          <w:p w:rsidR="003056BC" w:rsidRPr="00880DC5" w:rsidRDefault="003056BC" w:rsidP="00880DC5">
            <w:pPr>
              <w:spacing w:after="0" w:line="276" w:lineRule="auto"/>
              <w:ind w:left="0" w:firstLine="0"/>
              <w:jc w:val="left"/>
            </w:pPr>
            <w:r w:rsidRPr="00880DC5">
              <w:rPr>
                <w:rFonts w:ascii="Tahoma" w:eastAsia="Tahoma" w:hAnsi="Tahoma" w:cs="Tahoma"/>
              </w:rPr>
              <w:t>_________ динара без ПДВ-а</w:t>
            </w:r>
          </w:p>
        </w:tc>
      </w:tr>
      <w:tr w:rsidR="003056BC" w:rsidRPr="00880DC5" w:rsidTr="003056BC">
        <w:trPr>
          <w:trHeight w:val="325"/>
        </w:trPr>
        <w:tc>
          <w:tcPr>
            <w:tcW w:w="5061" w:type="dxa"/>
            <w:tcBorders>
              <w:top w:val="single" w:sz="6" w:space="0" w:color="A5A5A5"/>
              <w:left w:val="single" w:sz="6" w:space="0" w:color="A5A5A5"/>
              <w:bottom w:val="nil"/>
              <w:right w:val="single" w:sz="6" w:space="0" w:color="A5A5A5"/>
            </w:tcBorders>
            <w:shd w:val="clear" w:color="auto" w:fill="F2F2F2"/>
          </w:tcPr>
          <w:p w:rsidR="003056BC" w:rsidRPr="00880DC5" w:rsidRDefault="003056BC" w:rsidP="00880DC5">
            <w:pPr>
              <w:spacing w:after="0" w:line="276" w:lineRule="auto"/>
              <w:ind w:left="2" w:firstLine="0"/>
              <w:jc w:val="left"/>
            </w:pPr>
            <w:r w:rsidRPr="00880DC5">
              <w:rPr>
                <w:rFonts w:ascii="Tahoma" w:eastAsia="Tahoma" w:hAnsi="Tahoma" w:cs="Tahoma"/>
              </w:rPr>
              <w:t xml:space="preserve">Трошкови </w:t>
            </w:r>
            <w:r w:rsidRPr="00880DC5">
              <w:rPr>
                <w:rFonts w:ascii="Tahoma" w:eastAsia="Tahoma" w:hAnsi="Tahoma" w:cs="Tahoma"/>
              </w:rPr>
              <w:tab/>
              <w:t xml:space="preserve">прибављања </w:t>
            </w:r>
            <w:r w:rsidRPr="00880DC5">
              <w:rPr>
                <w:rFonts w:ascii="Tahoma" w:eastAsia="Tahoma" w:hAnsi="Tahoma" w:cs="Tahoma"/>
              </w:rPr>
              <w:tab/>
              <w:t xml:space="preserve">средстава </w:t>
            </w:r>
          </w:p>
        </w:tc>
        <w:tc>
          <w:tcPr>
            <w:tcW w:w="3414" w:type="dxa"/>
            <w:tcBorders>
              <w:top w:val="single" w:sz="6" w:space="0" w:color="A5A5A5"/>
              <w:left w:val="single" w:sz="6" w:space="0" w:color="A5A5A5"/>
              <w:bottom w:val="nil"/>
              <w:right w:val="single" w:sz="6" w:space="0" w:color="F2F2F2"/>
            </w:tcBorders>
          </w:tcPr>
          <w:p w:rsidR="003056BC" w:rsidRPr="00880DC5" w:rsidRDefault="003056BC" w:rsidP="00880DC5">
            <w:pPr>
              <w:spacing w:after="0" w:line="276" w:lineRule="auto"/>
              <w:ind w:left="0" w:firstLine="0"/>
              <w:jc w:val="left"/>
            </w:pPr>
          </w:p>
        </w:tc>
      </w:tr>
      <w:tr w:rsidR="003056BC" w:rsidRPr="00880DC5" w:rsidTr="003056BC">
        <w:trPr>
          <w:trHeight w:val="542"/>
        </w:trPr>
        <w:tc>
          <w:tcPr>
            <w:tcW w:w="5061" w:type="dxa"/>
            <w:tcBorders>
              <w:top w:val="nil"/>
              <w:left w:val="single" w:sz="6" w:space="0" w:color="A5A5A5"/>
              <w:bottom w:val="single" w:sz="6" w:space="0" w:color="A5A5A5"/>
              <w:right w:val="single" w:sz="6" w:space="0" w:color="A5A5A5"/>
            </w:tcBorders>
            <w:shd w:val="clear" w:color="auto" w:fill="F2F2F2"/>
          </w:tcPr>
          <w:p w:rsidR="003056BC" w:rsidRPr="00880DC5" w:rsidRDefault="003056BC" w:rsidP="00880DC5">
            <w:pPr>
              <w:spacing w:after="0" w:line="276" w:lineRule="auto"/>
              <w:ind w:left="2" w:firstLine="0"/>
              <w:jc w:val="left"/>
            </w:pPr>
            <w:r w:rsidRPr="00880DC5">
              <w:rPr>
                <w:rFonts w:ascii="Tahoma" w:eastAsia="Tahoma" w:hAnsi="Tahoma" w:cs="Tahoma"/>
              </w:rPr>
              <w:t>обезбеђења</w:t>
            </w:r>
          </w:p>
        </w:tc>
        <w:tc>
          <w:tcPr>
            <w:tcW w:w="3414" w:type="dxa"/>
            <w:tcBorders>
              <w:top w:val="nil"/>
              <w:left w:val="single" w:sz="6" w:space="0" w:color="A5A5A5"/>
              <w:bottom w:val="single" w:sz="6" w:space="0" w:color="A5A5A5"/>
              <w:right w:val="single" w:sz="6" w:space="0" w:color="F2F2F2"/>
            </w:tcBorders>
          </w:tcPr>
          <w:p w:rsidR="003056BC" w:rsidRPr="00880DC5" w:rsidRDefault="003056BC" w:rsidP="00880DC5">
            <w:pPr>
              <w:spacing w:after="0" w:line="276" w:lineRule="auto"/>
              <w:ind w:left="0" w:firstLine="0"/>
              <w:jc w:val="left"/>
            </w:pPr>
            <w:r w:rsidRPr="00880DC5">
              <w:rPr>
                <w:rFonts w:ascii="Tahoma" w:eastAsia="Tahoma" w:hAnsi="Tahoma" w:cs="Tahoma"/>
              </w:rPr>
              <w:t>__________ динара без ПДВ-а</w:t>
            </w:r>
          </w:p>
        </w:tc>
      </w:tr>
      <w:tr w:rsidR="003056BC" w:rsidRPr="00880DC5" w:rsidTr="003056BC">
        <w:trPr>
          <w:trHeight w:val="601"/>
        </w:trPr>
        <w:tc>
          <w:tcPr>
            <w:tcW w:w="5061" w:type="dxa"/>
            <w:tcBorders>
              <w:top w:val="single" w:sz="6" w:space="0" w:color="A5A5A5"/>
              <w:left w:val="single" w:sz="6" w:space="0" w:color="A5A5A5"/>
              <w:bottom w:val="single" w:sz="6" w:space="0" w:color="A5A5A5"/>
              <w:right w:val="single" w:sz="6" w:space="0" w:color="A5A5A5"/>
            </w:tcBorders>
            <w:shd w:val="clear" w:color="auto" w:fill="F2F2F2"/>
          </w:tcPr>
          <w:p w:rsidR="003056BC" w:rsidRPr="00880DC5" w:rsidRDefault="003056BC" w:rsidP="00880DC5">
            <w:pPr>
              <w:spacing w:after="0" w:line="276" w:lineRule="auto"/>
              <w:ind w:left="2" w:firstLine="0"/>
              <w:jc w:val="left"/>
            </w:pPr>
            <w:r w:rsidRPr="00880DC5">
              <w:rPr>
                <w:rFonts w:ascii="Tahoma" w:eastAsia="Tahoma" w:hAnsi="Tahoma" w:cs="Tahoma"/>
              </w:rPr>
              <w:t>Укупни трошкови без ПДВ</w:t>
            </w:r>
          </w:p>
        </w:tc>
        <w:tc>
          <w:tcPr>
            <w:tcW w:w="3414" w:type="dxa"/>
            <w:tcBorders>
              <w:top w:val="single" w:sz="6" w:space="0" w:color="A5A5A5"/>
              <w:left w:val="single" w:sz="6" w:space="0" w:color="A5A5A5"/>
              <w:bottom w:val="single" w:sz="6" w:space="0" w:color="A5A5A5"/>
              <w:right w:val="single" w:sz="6" w:space="0" w:color="F2F2F2"/>
            </w:tcBorders>
            <w:vAlign w:val="bottom"/>
          </w:tcPr>
          <w:p w:rsidR="003056BC" w:rsidRPr="00880DC5" w:rsidRDefault="003056BC" w:rsidP="00880DC5">
            <w:pPr>
              <w:spacing w:after="0" w:line="276" w:lineRule="auto"/>
              <w:ind w:left="0" w:firstLine="0"/>
              <w:jc w:val="left"/>
            </w:pPr>
            <w:r w:rsidRPr="00880DC5">
              <w:rPr>
                <w:rFonts w:ascii="Tahoma" w:eastAsia="Tahoma" w:hAnsi="Tahoma" w:cs="Tahoma"/>
              </w:rPr>
              <w:t>_______________ динара</w:t>
            </w:r>
          </w:p>
        </w:tc>
      </w:tr>
      <w:tr w:rsidR="003056BC" w:rsidRPr="00880DC5" w:rsidTr="003056BC">
        <w:trPr>
          <w:trHeight w:val="601"/>
        </w:trPr>
        <w:tc>
          <w:tcPr>
            <w:tcW w:w="5061" w:type="dxa"/>
            <w:tcBorders>
              <w:top w:val="single" w:sz="6" w:space="0" w:color="A5A5A5"/>
              <w:left w:val="single" w:sz="6" w:space="0" w:color="A5A5A5"/>
              <w:bottom w:val="single" w:sz="6" w:space="0" w:color="A5A5A5"/>
              <w:right w:val="single" w:sz="6" w:space="0" w:color="A5A5A5"/>
            </w:tcBorders>
            <w:shd w:val="clear" w:color="auto" w:fill="F2F2F2"/>
          </w:tcPr>
          <w:p w:rsidR="003056BC" w:rsidRPr="00880DC5" w:rsidRDefault="003056BC" w:rsidP="00880DC5">
            <w:pPr>
              <w:spacing w:after="0" w:line="276" w:lineRule="auto"/>
              <w:ind w:left="2" w:firstLine="0"/>
              <w:jc w:val="left"/>
            </w:pPr>
            <w:r w:rsidRPr="00880DC5">
              <w:rPr>
                <w:rFonts w:ascii="Tahoma" w:eastAsia="Tahoma" w:hAnsi="Tahoma" w:cs="Tahoma"/>
              </w:rPr>
              <w:t>Вредност ПДВ-а</w:t>
            </w:r>
          </w:p>
        </w:tc>
        <w:tc>
          <w:tcPr>
            <w:tcW w:w="3414" w:type="dxa"/>
            <w:tcBorders>
              <w:top w:val="single" w:sz="6" w:space="0" w:color="A5A5A5"/>
              <w:left w:val="single" w:sz="6" w:space="0" w:color="A5A5A5"/>
              <w:bottom w:val="single" w:sz="6" w:space="0" w:color="A5A5A5"/>
              <w:right w:val="single" w:sz="6" w:space="0" w:color="F2F2F2"/>
            </w:tcBorders>
            <w:vAlign w:val="bottom"/>
          </w:tcPr>
          <w:p w:rsidR="003056BC" w:rsidRPr="00880DC5" w:rsidRDefault="003056BC" w:rsidP="00880DC5">
            <w:pPr>
              <w:spacing w:after="0" w:line="276" w:lineRule="auto"/>
              <w:ind w:left="0" w:firstLine="0"/>
              <w:jc w:val="left"/>
            </w:pPr>
            <w:r w:rsidRPr="00880DC5">
              <w:rPr>
                <w:rFonts w:ascii="Tahoma" w:eastAsia="Tahoma" w:hAnsi="Tahoma" w:cs="Tahoma"/>
              </w:rPr>
              <w:t>_______________ динара</w:t>
            </w:r>
          </w:p>
        </w:tc>
      </w:tr>
      <w:tr w:rsidR="003056BC" w:rsidRPr="00880DC5" w:rsidTr="003056BC">
        <w:trPr>
          <w:trHeight w:val="599"/>
        </w:trPr>
        <w:tc>
          <w:tcPr>
            <w:tcW w:w="5061" w:type="dxa"/>
            <w:tcBorders>
              <w:top w:val="single" w:sz="6" w:space="0" w:color="A5A5A5"/>
              <w:left w:val="single" w:sz="6" w:space="0" w:color="A5A5A5"/>
              <w:bottom w:val="single" w:sz="6" w:space="0" w:color="A5A5A5"/>
              <w:right w:val="single" w:sz="6" w:space="0" w:color="A5A5A5"/>
            </w:tcBorders>
            <w:shd w:val="clear" w:color="auto" w:fill="F2F2F2"/>
          </w:tcPr>
          <w:p w:rsidR="003056BC" w:rsidRPr="00880DC5" w:rsidRDefault="003056BC" w:rsidP="00880DC5">
            <w:pPr>
              <w:spacing w:after="0" w:line="276" w:lineRule="auto"/>
              <w:ind w:left="2" w:firstLine="0"/>
              <w:jc w:val="left"/>
            </w:pPr>
            <w:r w:rsidRPr="00880DC5">
              <w:rPr>
                <w:rFonts w:ascii="Tahoma" w:eastAsia="Tahoma" w:hAnsi="Tahoma" w:cs="Tahoma"/>
              </w:rPr>
              <w:t>Укупни трошкови са ПДВ</w:t>
            </w:r>
          </w:p>
        </w:tc>
        <w:tc>
          <w:tcPr>
            <w:tcW w:w="3414" w:type="dxa"/>
            <w:tcBorders>
              <w:top w:val="single" w:sz="6" w:space="0" w:color="A5A5A5"/>
              <w:left w:val="single" w:sz="6" w:space="0" w:color="A5A5A5"/>
              <w:bottom w:val="single" w:sz="6" w:space="0" w:color="F2F2F2"/>
              <w:right w:val="single" w:sz="6" w:space="0" w:color="F2F2F2"/>
            </w:tcBorders>
            <w:vAlign w:val="bottom"/>
          </w:tcPr>
          <w:p w:rsidR="003056BC" w:rsidRPr="00880DC5" w:rsidRDefault="003056BC" w:rsidP="00880DC5">
            <w:pPr>
              <w:spacing w:after="0" w:line="276" w:lineRule="auto"/>
              <w:ind w:left="0" w:firstLine="0"/>
              <w:jc w:val="left"/>
            </w:pPr>
            <w:r w:rsidRPr="00880DC5">
              <w:rPr>
                <w:rFonts w:ascii="Tahoma" w:eastAsia="Tahoma" w:hAnsi="Tahoma" w:cs="Tahoma"/>
              </w:rPr>
              <w:t>_______________ динара</w:t>
            </w:r>
          </w:p>
        </w:tc>
      </w:tr>
    </w:tbl>
    <w:p w:rsidR="00880DC5" w:rsidRDefault="00880DC5" w:rsidP="00880DC5">
      <w:pPr>
        <w:spacing w:after="28" w:line="237" w:lineRule="auto"/>
        <w:ind w:left="85"/>
        <w:rPr>
          <w:sz w:val="18"/>
        </w:rPr>
      </w:pPr>
    </w:p>
    <w:p w:rsidR="00880DC5" w:rsidRPr="00880DC5" w:rsidRDefault="00880DC5" w:rsidP="00880DC5">
      <w:pPr>
        <w:spacing w:after="28" w:line="237" w:lineRule="auto"/>
        <w:ind w:left="85"/>
      </w:pPr>
      <w:r w:rsidRPr="00880DC5">
        <w:rPr>
          <w:sz w:val="18"/>
        </w:rPr>
        <w:t xml:space="preserve">НАПОМЕНА: Понуђач може да у оквиру понуде достави укупан износ и структуру трошкова припремања понуде. Трошкове припреме и подношења понуде сноси искључиво понуђач и не може тражити од наручиоца накнаду трошкова сходно члану 88. став. 2. Закона о јавним набавкама („Сл. гласник РС“ бр. 124/2012, 14/2015 и 68/2015). 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средстава обезбеђења. </w:t>
      </w:r>
      <w:r w:rsidRPr="00880DC5">
        <w:rPr>
          <w:b/>
          <w:sz w:val="18"/>
        </w:rPr>
        <w:t>Попуњавање, потписивање и оверавање овог обрасца сматраће се чином подношења Захтева за накнаду трошкова. Достављање овог обрасца није обавезно.</w:t>
      </w:r>
    </w:p>
    <w:p w:rsidR="00880DC5" w:rsidRPr="00880DC5" w:rsidRDefault="00880DC5" w:rsidP="00880DC5">
      <w:pPr>
        <w:spacing w:after="587" w:line="240" w:lineRule="auto"/>
        <w:ind w:left="90" w:firstLine="0"/>
        <w:jc w:val="left"/>
      </w:pPr>
    </w:p>
    <w:p w:rsidR="00880DC5" w:rsidRPr="00880DC5" w:rsidRDefault="00880DC5" w:rsidP="00880DC5">
      <w:pPr>
        <w:spacing w:after="287"/>
      </w:pPr>
      <w:r w:rsidRPr="00880DC5">
        <w:t>Место и датум                                                Подносилац захтева – овлашћено лице</w:t>
      </w:r>
    </w:p>
    <w:p w:rsidR="00880DC5" w:rsidRPr="00880DC5" w:rsidRDefault="0081107B" w:rsidP="00880DC5">
      <w:r>
        <w:t xml:space="preserve"> _ </w:t>
      </w:r>
      <w:r w:rsidR="00880DC5" w:rsidRPr="00880DC5">
        <w:t>_____________________                                             _______________________</w:t>
      </w:r>
    </w:p>
    <w:p w:rsidR="0081107B" w:rsidRDefault="00880DC5" w:rsidP="00880DC5">
      <w:r w:rsidRPr="00880DC5">
        <w:t xml:space="preserve">                                                                                          Име и презиме – читко написано                                                         </w:t>
      </w:r>
    </w:p>
    <w:p w:rsidR="00880DC5" w:rsidRPr="00880DC5" w:rsidRDefault="00880DC5" w:rsidP="00880DC5">
      <w:r w:rsidRPr="00880DC5">
        <w:t>М.П.</w:t>
      </w:r>
    </w:p>
    <w:p w:rsidR="00880DC5" w:rsidRPr="00880DC5" w:rsidRDefault="00880DC5" w:rsidP="00880DC5">
      <w:r w:rsidRPr="00880DC5">
        <w:t xml:space="preserve">                                                                                              ______________________</w:t>
      </w:r>
    </w:p>
    <w:p w:rsidR="0011004F" w:rsidRDefault="00880DC5" w:rsidP="00880DC5">
      <w:r w:rsidRPr="00880DC5">
        <w:t>Својеручни потпис овлашћеног лица</w:t>
      </w:r>
    </w:p>
    <w:p w:rsidR="0011004F" w:rsidRDefault="0011004F"/>
    <w:p w:rsidR="0011004F" w:rsidRDefault="0011004F"/>
    <w:p w:rsidR="00921498" w:rsidRDefault="00921498"/>
    <w:p w:rsidR="00921498" w:rsidRDefault="00921498"/>
    <w:p w:rsidR="00321327" w:rsidRDefault="00321327"/>
    <w:p w:rsidR="003F0C86" w:rsidRPr="003F0C86" w:rsidRDefault="003F0C86" w:rsidP="007D6619">
      <w:pPr>
        <w:ind w:left="0" w:firstLine="0"/>
        <w:rPr>
          <w:lang w:val="sr-Cyrl-CS"/>
        </w:rPr>
      </w:pPr>
    </w:p>
    <w:p w:rsidR="00921498" w:rsidRDefault="00921498"/>
    <w:p w:rsidR="007420B0" w:rsidRPr="007420B0" w:rsidRDefault="003F0C86" w:rsidP="007420B0">
      <w:pPr>
        <w:tabs>
          <w:tab w:val="left" w:pos="1134"/>
        </w:tabs>
        <w:spacing w:after="0" w:line="240" w:lineRule="auto"/>
        <w:ind w:left="0" w:firstLine="0"/>
        <w:jc w:val="left"/>
        <w:rPr>
          <w:rFonts w:eastAsia="Times New Roman"/>
          <w:color w:val="auto"/>
          <w:lang w:val="ru-RU"/>
        </w:rPr>
      </w:pPr>
      <w:r>
        <w:rPr>
          <w:b/>
          <w:highlight w:val="darkGray"/>
          <w:lang w:val="sr-Cyrl-CS"/>
        </w:rPr>
        <w:lastRenderedPageBreak/>
        <w:t xml:space="preserve">9.  </w:t>
      </w:r>
      <w:r w:rsidR="007420B0" w:rsidRPr="00C4764F">
        <w:rPr>
          <w:b/>
          <w:color w:val="auto"/>
          <w:highlight w:val="darkGray"/>
        </w:rPr>
        <w:t>Образац ИЗЈАВЕ</w:t>
      </w:r>
      <w:r w:rsidR="007420B0">
        <w:rPr>
          <w:b/>
          <w:color w:val="auto"/>
          <w:highlight w:val="darkGray"/>
        </w:rPr>
        <w:t xml:space="preserve"> И1</w:t>
      </w:r>
    </w:p>
    <w:p w:rsidR="00C01F73" w:rsidRPr="00C01F73" w:rsidRDefault="00C01F73" w:rsidP="00C01F73">
      <w:pPr>
        <w:spacing w:after="200" w:line="240" w:lineRule="auto"/>
        <w:ind w:left="0" w:firstLine="0"/>
        <w:jc w:val="right"/>
        <w:rPr>
          <w:rFonts w:eastAsia="Times New Roman"/>
          <w:color w:val="auto"/>
          <w:lang w:val="sr-Latn-CS" w:eastAsia="sr-Latn-CS"/>
        </w:rPr>
      </w:pPr>
      <w:r w:rsidRPr="00C01F73">
        <w:rPr>
          <w:rFonts w:eastAsia="Times New Roman"/>
          <w:color w:val="auto"/>
          <w:lang w:val="sr-Latn-CS" w:eastAsia="sr-Latn-CS"/>
        </w:rPr>
        <w:t xml:space="preserve">Образац бр. </w:t>
      </w:r>
      <w:r w:rsidRPr="00C01F73">
        <w:rPr>
          <w:rFonts w:eastAsia="Times New Roman"/>
          <w:color w:val="auto"/>
          <w:lang w:val="sr-Cyrl-CS" w:eastAsia="sr-Latn-CS"/>
        </w:rPr>
        <w:t>И</w:t>
      </w:r>
      <w:r w:rsidRPr="00C01F73">
        <w:rPr>
          <w:rFonts w:eastAsia="Times New Roman"/>
          <w:color w:val="auto"/>
          <w:lang w:val="sr-Latn-CS" w:eastAsia="sr-Latn-CS"/>
        </w:rPr>
        <w:t>1</w:t>
      </w:r>
    </w:p>
    <w:p w:rsidR="00C01F73" w:rsidRPr="00C01F73" w:rsidRDefault="00C01F73" w:rsidP="00C01F73">
      <w:pPr>
        <w:spacing w:after="0" w:line="240" w:lineRule="auto"/>
        <w:ind w:left="0" w:firstLine="0"/>
        <w:jc w:val="center"/>
        <w:rPr>
          <w:rFonts w:eastAsia="Times New Roman"/>
          <w:b/>
          <w:bCs/>
          <w:color w:val="auto"/>
        </w:rPr>
      </w:pPr>
      <w:r w:rsidRPr="00C01F73">
        <w:rPr>
          <w:rFonts w:eastAsia="Times New Roman"/>
          <w:b/>
          <w:bCs/>
          <w:color w:val="auto"/>
          <w:lang w:val="ru-RU"/>
        </w:rPr>
        <w:t xml:space="preserve">ИЗЈАВА </w:t>
      </w:r>
      <w:r w:rsidRPr="00C01F73">
        <w:rPr>
          <w:rFonts w:eastAsia="Times New Roman"/>
          <w:b/>
          <w:bCs/>
          <w:color w:val="auto"/>
        </w:rPr>
        <w:t>ПОНУЂАЧА</w:t>
      </w:r>
    </w:p>
    <w:p w:rsidR="00C01F73" w:rsidRPr="00C01F73" w:rsidRDefault="00C01F73" w:rsidP="00C01F73">
      <w:pPr>
        <w:spacing w:after="0" w:line="240" w:lineRule="auto"/>
        <w:ind w:left="0" w:firstLine="0"/>
        <w:jc w:val="center"/>
        <w:rPr>
          <w:rFonts w:eastAsia="Times New Roman"/>
          <w:b/>
          <w:bCs/>
          <w:color w:val="auto"/>
          <w:lang w:val="ru-RU"/>
        </w:rPr>
      </w:pPr>
      <w:r w:rsidRPr="00C01F73">
        <w:rPr>
          <w:rFonts w:eastAsia="Times New Roman"/>
          <w:b/>
          <w:bCs/>
          <w:color w:val="auto"/>
          <w:lang w:val="ru-RU"/>
        </w:rPr>
        <w:t>О ИСПУЊАВАЊУ УСЛОВА ИЗ ЧЛ. 75.</w:t>
      </w:r>
      <w:r w:rsidRPr="00C01F73">
        <w:rPr>
          <w:rFonts w:eastAsia="Times New Roman"/>
          <w:b/>
          <w:bCs/>
          <w:color w:val="auto"/>
          <w:lang w:val="sr-Cyrl-CS"/>
        </w:rPr>
        <w:t>И</w:t>
      </w:r>
      <w:r w:rsidRPr="00C01F73">
        <w:rPr>
          <w:rFonts w:eastAsia="Times New Roman"/>
          <w:b/>
          <w:bCs/>
          <w:color w:val="auto"/>
          <w:lang w:val="sr-Latn-CS"/>
        </w:rPr>
        <w:t xml:space="preserve"> 76ЗЈН</w:t>
      </w:r>
      <w:r w:rsidRPr="00C01F73">
        <w:rPr>
          <w:rFonts w:eastAsia="Times New Roman"/>
          <w:b/>
          <w:bCs/>
          <w:color w:val="auto"/>
          <w:lang w:val="ru-RU"/>
        </w:rPr>
        <w:t xml:space="preserve"> У ПОСТУПКУ</w:t>
      </w:r>
    </w:p>
    <w:p w:rsidR="00C01F73" w:rsidRPr="00C01F73" w:rsidRDefault="00C01F73" w:rsidP="00C01F73">
      <w:pPr>
        <w:spacing w:after="0" w:line="240" w:lineRule="auto"/>
        <w:ind w:left="0" w:firstLine="0"/>
        <w:jc w:val="center"/>
        <w:rPr>
          <w:rFonts w:eastAsia="Times New Roman"/>
          <w:b/>
          <w:bCs/>
          <w:color w:val="auto"/>
          <w:lang w:val="ru-RU"/>
        </w:rPr>
      </w:pPr>
      <w:r w:rsidRPr="00C01F73">
        <w:rPr>
          <w:rFonts w:eastAsia="Times New Roman"/>
          <w:b/>
          <w:bCs/>
          <w:color w:val="auto"/>
          <w:lang w:val="ru-RU"/>
        </w:rPr>
        <w:t>ЈАВНЕ НАБАВКЕ МАЛЕ ВРЕДНОСТИ</w:t>
      </w:r>
    </w:p>
    <w:p w:rsidR="00C01F73" w:rsidRPr="00C01F73" w:rsidRDefault="00C01F73" w:rsidP="00C01F73">
      <w:pPr>
        <w:spacing w:after="0" w:line="240" w:lineRule="auto"/>
        <w:ind w:left="0" w:firstLine="0"/>
        <w:jc w:val="center"/>
        <w:rPr>
          <w:rFonts w:eastAsia="Times New Roman"/>
          <w:b/>
          <w:bCs/>
          <w:color w:val="auto"/>
          <w:lang w:val="ru-RU"/>
        </w:rPr>
      </w:pPr>
    </w:p>
    <w:p w:rsidR="00C01F73" w:rsidRPr="00C01F73" w:rsidRDefault="00C01F73" w:rsidP="00C01F73">
      <w:pPr>
        <w:spacing w:after="0" w:line="240" w:lineRule="auto"/>
        <w:ind w:left="0" w:firstLine="0"/>
        <w:rPr>
          <w:rFonts w:eastAsia="Times New Roman"/>
          <w:color w:val="auto"/>
        </w:rPr>
      </w:pPr>
      <w:r w:rsidRPr="00C01F73">
        <w:rPr>
          <w:rFonts w:eastAsia="Times New Roman"/>
          <w:color w:val="auto"/>
        </w:rPr>
        <w:t xml:space="preserve">У складу са чланом 77. став 4. Закона о јавним набавкама, </w:t>
      </w:r>
      <w:r w:rsidRPr="00C01F73">
        <w:rPr>
          <w:rFonts w:eastAsia="Times New Roman"/>
          <w:color w:val="auto"/>
          <w:lang w:val="sr-Cyrl-CS"/>
        </w:rPr>
        <w:t>и предметн</w:t>
      </w:r>
      <w:r w:rsidRPr="00C01F73">
        <w:rPr>
          <w:rFonts w:eastAsia="Times New Roman"/>
          <w:color w:val="auto"/>
          <w:lang w:val="sr-Latn-CS"/>
        </w:rPr>
        <w:t>е</w:t>
      </w:r>
      <w:r w:rsidRPr="00C01F73">
        <w:rPr>
          <w:rFonts w:eastAsia="Times New Roman"/>
          <w:color w:val="auto"/>
          <w:lang w:val="sr-Cyrl-CS"/>
        </w:rPr>
        <w:t xml:space="preserve"> конкурсн</w:t>
      </w:r>
      <w:r w:rsidRPr="00C01F73">
        <w:rPr>
          <w:rFonts w:eastAsia="Times New Roman"/>
          <w:color w:val="auto"/>
          <w:lang w:val="sr-Latn-CS"/>
        </w:rPr>
        <w:t>е</w:t>
      </w:r>
      <w:r w:rsidRPr="00C01F73">
        <w:rPr>
          <w:rFonts w:eastAsia="Times New Roman"/>
          <w:color w:val="auto"/>
          <w:lang w:val="sr-Cyrl-CS"/>
        </w:rPr>
        <w:t xml:space="preserve"> документациј</w:t>
      </w:r>
      <w:r w:rsidRPr="00C01F73">
        <w:rPr>
          <w:rFonts w:eastAsia="Times New Roman"/>
          <w:color w:val="auto"/>
          <w:lang w:val="sr-Latn-CS"/>
        </w:rPr>
        <w:t>е</w:t>
      </w:r>
      <w:r w:rsidRPr="00C01F73">
        <w:rPr>
          <w:rFonts w:eastAsia="Times New Roman"/>
          <w:color w:val="auto"/>
          <w:lang w:val="sr-Cyrl-CS"/>
        </w:rPr>
        <w:t xml:space="preserve">, </w:t>
      </w:r>
      <w:r w:rsidRPr="00C01F73">
        <w:rPr>
          <w:rFonts w:eastAsia="Times New Roman"/>
          <w:color w:val="auto"/>
        </w:rPr>
        <w:t xml:space="preserve">под пуном материјалном и кривичном одговорношћу, као заступник понуђача, </w:t>
      </w:r>
      <w:r w:rsidRPr="00C01F73">
        <w:rPr>
          <w:rFonts w:eastAsia="Times New Roman"/>
          <w:color w:val="auto"/>
          <w:lang w:val="sr-Cyrl-CS"/>
        </w:rPr>
        <w:t xml:space="preserve">достављам Наручиоцу </w:t>
      </w:r>
      <w:r w:rsidRPr="00C01F73">
        <w:rPr>
          <w:rFonts w:eastAsia="Times New Roman"/>
          <w:color w:val="auto"/>
        </w:rPr>
        <w:t>следећу:</w:t>
      </w:r>
      <w:r w:rsidRPr="00C01F73">
        <w:rPr>
          <w:rFonts w:eastAsia="Times New Roman"/>
          <w:color w:val="auto"/>
        </w:rPr>
        <w:tab/>
      </w:r>
    </w:p>
    <w:p w:rsidR="00C01F73" w:rsidRPr="00C01F73" w:rsidRDefault="00C01F73" w:rsidP="00C01F73">
      <w:pPr>
        <w:spacing w:after="0" w:line="240" w:lineRule="auto"/>
        <w:ind w:left="0" w:firstLine="0"/>
        <w:jc w:val="left"/>
        <w:rPr>
          <w:rFonts w:eastAsia="Times New Roman"/>
          <w:color w:val="auto"/>
        </w:rPr>
      </w:pPr>
      <w:r w:rsidRPr="00C01F73">
        <w:rPr>
          <w:rFonts w:eastAsia="Times New Roman"/>
          <w:color w:val="auto"/>
        </w:rPr>
        <w:tab/>
      </w:r>
      <w:r w:rsidRPr="00C01F73">
        <w:rPr>
          <w:rFonts w:eastAsia="Times New Roman"/>
          <w:color w:val="auto"/>
        </w:rPr>
        <w:tab/>
      </w:r>
    </w:p>
    <w:p w:rsidR="00C01F73" w:rsidRPr="00C01F73" w:rsidRDefault="00C01F73" w:rsidP="00C01F73">
      <w:pPr>
        <w:spacing w:after="0" w:line="240" w:lineRule="auto"/>
        <w:ind w:left="0" w:firstLine="0"/>
        <w:jc w:val="center"/>
        <w:rPr>
          <w:rFonts w:eastAsia="Times New Roman"/>
          <w:b/>
          <w:color w:val="auto"/>
        </w:rPr>
      </w:pPr>
      <w:r w:rsidRPr="00C01F73">
        <w:rPr>
          <w:rFonts w:eastAsia="Times New Roman"/>
          <w:b/>
          <w:color w:val="auto"/>
          <w:lang w:val="sr-Cyrl-CS"/>
        </w:rPr>
        <w:t>И</w:t>
      </w:r>
      <w:r w:rsidRPr="00C01F73">
        <w:rPr>
          <w:rFonts w:eastAsia="Times New Roman"/>
          <w:b/>
          <w:color w:val="auto"/>
        </w:rPr>
        <w:t xml:space="preserve"> З Ј А В У</w:t>
      </w:r>
    </w:p>
    <w:p w:rsidR="00C01F73" w:rsidRPr="00C01F73" w:rsidRDefault="00C01F73" w:rsidP="00C01F73">
      <w:pPr>
        <w:spacing w:after="0" w:line="240" w:lineRule="auto"/>
        <w:ind w:left="0" w:firstLine="0"/>
        <w:jc w:val="left"/>
        <w:rPr>
          <w:rFonts w:eastAsia="Times New Roman"/>
          <w:color w:val="auto"/>
        </w:rPr>
      </w:pPr>
    </w:p>
    <w:p w:rsidR="00C01F73" w:rsidRPr="00C01F73" w:rsidRDefault="00C01F73" w:rsidP="00C01F73">
      <w:pPr>
        <w:spacing w:after="0" w:line="240" w:lineRule="auto"/>
        <w:ind w:left="0" w:right="-830" w:firstLine="0"/>
        <w:jc w:val="left"/>
        <w:rPr>
          <w:rFonts w:eastAsia="Times New Roman"/>
          <w:b/>
          <w:color w:val="auto"/>
          <w:lang w:val="sr-Cyrl-CS"/>
        </w:rPr>
      </w:pPr>
      <w:r w:rsidRPr="00C01F73">
        <w:rPr>
          <w:rFonts w:eastAsia="Times New Roman"/>
          <w:color w:val="auto"/>
        </w:rPr>
        <w:t>Понуђач  _____________________________________________ , који учествује  у поступку</w:t>
      </w:r>
      <w:r w:rsidRPr="00C01F73">
        <w:rPr>
          <w:rFonts w:eastAsia="Times New Roman"/>
          <w:b/>
          <w:color w:val="auto"/>
        </w:rPr>
        <w:t xml:space="preserve">ЈНМВ </w:t>
      </w:r>
      <w:r w:rsidRPr="00C01F73">
        <w:rPr>
          <w:rFonts w:eastAsia="Times New Roman"/>
          <w:iCs/>
          <w:color w:val="auto"/>
          <w:lang w:val="sr-Cyrl-CS"/>
        </w:rPr>
        <w:t xml:space="preserve">добара  </w:t>
      </w:r>
      <w:r w:rsidRPr="00C01F73">
        <w:rPr>
          <w:rFonts w:eastAsia="Times New Roman"/>
          <w:b/>
          <w:color w:val="auto"/>
          <w:lang w:val="sr-Cyrl-CS"/>
        </w:rPr>
        <w:t>БРОЈ:</w:t>
      </w:r>
      <w:r>
        <w:rPr>
          <w:rFonts w:eastAsia="Times New Roman"/>
          <w:b/>
          <w:color w:val="auto"/>
        </w:rPr>
        <w:t>1</w:t>
      </w:r>
      <w:r w:rsidRPr="00C01F73">
        <w:rPr>
          <w:rFonts w:eastAsia="Times New Roman"/>
          <w:b/>
          <w:color w:val="auto"/>
          <w:lang w:val="sr-Cyrl-CS"/>
        </w:rPr>
        <w:t>/20</w:t>
      </w:r>
      <w:r w:rsidRPr="00C01F73">
        <w:rPr>
          <w:rFonts w:eastAsia="Times New Roman"/>
          <w:b/>
          <w:color w:val="auto"/>
        </w:rPr>
        <w:t>20</w:t>
      </w:r>
      <w:r w:rsidRPr="00C01F73">
        <w:rPr>
          <w:rFonts w:eastAsia="Times New Roman"/>
          <w:b/>
          <w:color w:val="auto"/>
          <w:lang w:val="sr-Cyrl-CS"/>
        </w:rPr>
        <w:t>-</w:t>
      </w:r>
      <w:r>
        <w:rPr>
          <w:rFonts w:eastAsia="Times New Roman"/>
          <w:b/>
          <w:color w:val="auto"/>
          <w:lang w:val="sr-Cyrl-CS"/>
        </w:rPr>
        <w:t>Р</w:t>
      </w:r>
      <w:r w:rsidRPr="00C01F73">
        <w:rPr>
          <w:rFonts w:eastAsia="Times New Roman"/>
          <w:b/>
          <w:color w:val="auto"/>
          <w:lang w:val="sr-Cyrl-CS"/>
        </w:rPr>
        <w:t xml:space="preserve">, </w:t>
      </w:r>
      <w:r>
        <w:rPr>
          <w:rFonts w:eastAsia="Times New Roman"/>
          <w:b/>
          <w:color w:val="auto"/>
          <w:lang w:val="sr-Cyrl-CS"/>
        </w:rPr>
        <w:t>партија 1.</w:t>
      </w:r>
      <w:r w:rsidR="00884E4B">
        <w:rPr>
          <w:rFonts w:eastAsia="Times New Roman"/>
          <w:b/>
          <w:color w:val="auto"/>
          <w:lang w:val="sr-Cyrl-CS"/>
        </w:rPr>
        <w:t>2</w:t>
      </w:r>
      <w:r w:rsidR="000B4D43">
        <w:rPr>
          <w:rFonts w:eastAsia="Times New Roman"/>
          <w:b/>
          <w:color w:val="auto"/>
          <w:lang w:val="sr-Cyrl-CS"/>
        </w:rPr>
        <w:t xml:space="preserve"> </w:t>
      </w:r>
      <w:r w:rsidR="00884E4B">
        <w:rPr>
          <w:rFonts w:eastAsia="Times New Roman"/>
          <w:b/>
          <w:color w:val="auto"/>
          <w:lang w:val="sr-Cyrl-CS"/>
        </w:rPr>
        <w:t>АДАПТАЦИЈА КУПАТИЛА</w:t>
      </w:r>
      <w:r w:rsidRPr="00C01F73">
        <w:rPr>
          <w:rFonts w:eastAsia="Times New Roman"/>
          <w:b/>
          <w:color w:val="auto"/>
          <w:lang w:val="sr-Cyrl-CS"/>
        </w:rPr>
        <w:t xml:space="preserve">, </w:t>
      </w:r>
      <w:r w:rsidRPr="00C01F73">
        <w:rPr>
          <w:rFonts w:eastAsia="Times New Roman"/>
          <w:b/>
          <w:color w:val="auto"/>
        </w:rPr>
        <w:t>ПОТВРЂУЈЕ</w:t>
      </w:r>
      <w:r w:rsidRPr="00C01F73">
        <w:rPr>
          <w:rFonts w:eastAsia="Times New Roman"/>
          <w:color w:val="auto"/>
        </w:rPr>
        <w:t xml:space="preserve">,   </w:t>
      </w:r>
      <w:r w:rsidRPr="00C01F73">
        <w:rPr>
          <w:rFonts w:eastAsia="Times New Roman"/>
          <w:b/>
          <w:color w:val="auto"/>
        </w:rPr>
        <w:t>да испуњава  ОБАВЕЗНЕ УСЛОВЕ из чл. 75. Закона о јавним набавкама,</w:t>
      </w:r>
      <w:r w:rsidRPr="00C01F73">
        <w:rPr>
          <w:rFonts w:eastAsia="Times New Roman"/>
          <w:color w:val="auto"/>
          <w:lang w:val="sr-Cyrl-CS"/>
        </w:rPr>
        <w:t xml:space="preserve"> односно услове утврђенеу Т</w:t>
      </w:r>
      <w:r w:rsidRPr="00C01F73">
        <w:rPr>
          <w:rFonts w:eastAsia="Times New Roman"/>
          <w:color w:val="auto"/>
        </w:rPr>
        <w:t>ачк</w:t>
      </w:r>
      <w:r w:rsidRPr="00C01F73">
        <w:rPr>
          <w:rFonts w:eastAsia="Times New Roman"/>
          <w:color w:val="auto"/>
          <w:lang w:val="sr-Cyrl-CS"/>
        </w:rPr>
        <w:t>и3</w:t>
      </w:r>
      <w:r w:rsidRPr="00C01F73">
        <w:rPr>
          <w:rFonts w:eastAsia="Times New Roman"/>
          <w:color w:val="auto"/>
        </w:rPr>
        <w:t xml:space="preserve">. подтачке </w:t>
      </w:r>
      <w:r w:rsidRPr="00C01F73">
        <w:rPr>
          <w:rFonts w:eastAsia="Times New Roman"/>
          <w:color w:val="auto"/>
          <w:lang w:val="sr-Cyrl-CS"/>
        </w:rPr>
        <w:t>3</w:t>
      </w:r>
      <w:r w:rsidRPr="00C01F73">
        <w:rPr>
          <w:rFonts w:eastAsia="Times New Roman"/>
          <w:color w:val="auto"/>
        </w:rPr>
        <w:t>.1 ове конкурсне документације  и то:</w:t>
      </w:r>
    </w:p>
    <w:p w:rsidR="00C01F73" w:rsidRPr="00C01F73" w:rsidRDefault="00C01F73" w:rsidP="00C01F73">
      <w:pPr>
        <w:numPr>
          <w:ilvl w:val="0"/>
          <w:numId w:val="22"/>
        </w:numPr>
        <w:spacing w:after="0" w:line="240" w:lineRule="auto"/>
        <w:jc w:val="left"/>
        <w:rPr>
          <w:rFonts w:eastAsia="Times New Roman"/>
          <w:color w:val="auto"/>
        </w:rPr>
      </w:pPr>
      <w:r w:rsidRPr="00C01F73">
        <w:rPr>
          <w:rFonts w:eastAsia="Times New Roman"/>
          <w:color w:val="auto"/>
          <w:lang w:val="sr-Cyrl-CS"/>
        </w:rPr>
        <w:t xml:space="preserve">Да </w:t>
      </w:r>
      <w:r w:rsidRPr="00C01F73">
        <w:rPr>
          <w:rFonts w:eastAsia="Times New Roman"/>
          <w:color w:val="auto"/>
          <w:lang w:val="sr-Latn-CS"/>
        </w:rPr>
        <w:t xml:space="preserve">је регистрован код надлежног органа, односно уписан у одговарајући регистар, </w:t>
      </w:r>
      <w:r w:rsidRPr="00C01F73">
        <w:rPr>
          <w:rFonts w:eastAsia="Times New Roman"/>
          <w:color w:val="auto"/>
          <w:lang w:val="sr-Cyrl-CS"/>
        </w:rPr>
        <w:t>за обављање делатности предмет јавне набавке</w:t>
      </w:r>
      <w:r w:rsidRPr="00C01F73">
        <w:rPr>
          <w:rFonts w:eastAsia="Times New Roman"/>
          <w:color w:val="auto"/>
          <w:lang w:val="sr-Latn-CS"/>
        </w:rPr>
        <w:t>;</w:t>
      </w:r>
    </w:p>
    <w:p w:rsidR="00C01F73" w:rsidRPr="00C01F73" w:rsidRDefault="00C01F73" w:rsidP="00C01F73">
      <w:pPr>
        <w:numPr>
          <w:ilvl w:val="0"/>
          <w:numId w:val="22"/>
        </w:numPr>
        <w:spacing w:after="0" w:line="240" w:lineRule="auto"/>
        <w:jc w:val="left"/>
        <w:rPr>
          <w:rFonts w:eastAsia="Times New Roman"/>
          <w:color w:val="auto"/>
        </w:rPr>
      </w:pPr>
      <w:r w:rsidRPr="00C01F73">
        <w:rPr>
          <w:rFonts w:eastAsia="Times New Roman"/>
          <w:color w:val="auto"/>
          <w:lang w:val="sr-Cyrl-CS"/>
        </w:rPr>
        <w:t>Д</w:t>
      </w:r>
      <w:r w:rsidRPr="00C01F73">
        <w:rPr>
          <w:rFonts w:eastAsia="Times New Roman"/>
          <w:color w:val="auto"/>
        </w:rPr>
        <w:t xml:space="preserve">а он и његов законски заступник нису осуђивани за неко од кривичних дела као члан организоване криминалне групе, </w:t>
      </w:r>
      <w:r w:rsidRPr="00C01F73">
        <w:rPr>
          <w:rFonts w:eastAsia="Times New Roman"/>
          <w:color w:val="auto"/>
          <w:lang w:val="sr-Cyrl-CS"/>
        </w:rPr>
        <w:t>да нису осуђивани за кривична дела против привреде, кривична дела против животне средине, кривично дело примања или давања мита, кривично дело преваре</w:t>
      </w:r>
      <w:r w:rsidRPr="00C01F73">
        <w:rPr>
          <w:rFonts w:eastAsia="Times New Roman"/>
          <w:color w:val="auto"/>
          <w:lang w:val="sr-Latn-CS"/>
        </w:rPr>
        <w:t>;</w:t>
      </w:r>
    </w:p>
    <w:p w:rsidR="00C01F73" w:rsidRPr="00C01F73" w:rsidRDefault="00C01F73" w:rsidP="00C01F73">
      <w:pPr>
        <w:numPr>
          <w:ilvl w:val="0"/>
          <w:numId w:val="22"/>
        </w:numPr>
        <w:spacing w:after="0" w:line="240" w:lineRule="auto"/>
        <w:jc w:val="left"/>
        <w:rPr>
          <w:rFonts w:eastAsia="Times New Roman"/>
          <w:color w:val="auto"/>
        </w:rPr>
      </w:pPr>
      <w:r w:rsidRPr="00C01F73">
        <w:rPr>
          <w:rFonts w:eastAsia="Times New Roman"/>
          <w:color w:val="auto"/>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C01F73">
        <w:rPr>
          <w:rFonts w:eastAsia="Times New Roman"/>
          <w:color w:val="auto"/>
          <w:lang w:val="sr-Latn-CS"/>
        </w:rPr>
        <w:t>;</w:t>
      </w:r>
    </w:p>
    <w:p w:rsidR="00C01F73" w:rsidRPr="00C01F73" w:rsidRDefault="00C01F73" w:rsidP="00C01F73">
      <w:pPr>
        <w:numPr>
          <w:ilvl w:val="0"/>
          <w:numId w:val="22"/>
        </w:numPr>
        <w:spacing w:after="0" w:line="240" w:lineRule="auto"/>
        <w:jc w:val="left"/>
        <w:rPr>
          <w:rFonts w:eastAsia="Times New Roman"/>
          <w:color w:val="auto"/>
        </w:rPr>
      </w:pPr>
      <w:r w:rsidRPr="00C01F73">
        <w:rPr>
          <w:rFonts w:eastAsia="Times New Roman"/>
          <w:color w:val="auto"/>
          <w:lang w:val="sr-Cyrl-CS"/>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и да нема забрану обављања делатности која је на снази у време подношења понуде</w:t>
      </w:r>
      <w:r w:rsidRPr="00C01F73">
        <w:rPr>
          <w:rFonts w:eastAsia="Times New Roman"/>
          <w:color w:val="auto"/>
          <w:lang w:val="sr-Latn-CS"/>
        </w:rPr>
        <w:t>.</w:t>
      </w:r>
    </w:p>
    <w:p w:rsidR="00C01F73" w:rsidRPr="00C01F73" w:rsidRDefault="00C01F73" w:rsidP="00C01F73">
      <w:pPr>
        <w:spacing w:after="0" w:line="240" w:lineRule="auto"/>
        <w:ind w:left="0" w:right="-830" w:firstLine="0"/>
        <w:jc w:val="left"/>
        <w:rPr>
          <w:rFonts w:eastAsia="Times New Roman"/>
          <w:b/>
          <w:color w:val="auto"/>
          <w:lang w:val="sr-Cyrl-CS"/>
        </w:rPr>
      </w:pPr>
      <w:r w:rsidRPr="00C01F73">
        <w:rPr>
          <w:rFonts w:eastAsia="Times New Roman"/>
          <w:color w:val="auto"/>
          <w:lang w:val="sr-Cyrl-CS"/>
        </w:rPr>
        <w:t>Понуђач</w:t>
      </w:r>
      <w:r w:rsidRPr="00C01F73">
        <w:rPr>
          <w:rFonts w:eastAsia="Times New Roman"/>
          <w:b/>
          <w:color w:val="auto"/>
          <w:lang w:val="sr-Cyrl-CS"/>
        </w:rPr>
        <w:t xml:space="preserve"> ПОТВРЂУЈЕ  да испуњава  и   </w:t>
      </w:r>
      <w:r w:rsidRPr="00C01F73">
        <w:rPr>
          <w:rFonts w:eastAsia="Times New Roman"/>
          <w:b/>
          <w:color w:val="auto"/>
        </w:rPr>
        <w:t xml:space="preserve">ДОДАТНЕ УСЛОВЕ из члана 76. </w:t>
      </w:r>
    </w:p>
    <w:p w:rsidR="00C01F73" w:rsidRPr="00C01F73" w:rsidRDefault="00C01F73" w:rsidP="00C01F73">
      <w:pPr>
        <w:spacing w:after="0" w:line="240" w:lineRule="auto"/>
        <w:ind w:left="0" w:right="-830" w:firstLine="0"/>
        <w:jc w:val="left"/>
        <w:rPr>
          <w:rFonts w:eastAsia="Times New Roman"/>
          <w:b/>
          <w:color w:val="auto"/>
          <w:lang w:val="sr-Cyrl-CS"/>
        </w:rPr>
      </w:pPr>
      <w:r w:rsidRPr="00C01F73">
        <w:rPr>
          <w:rFonts w:eastAsia="Times New Roman"/>
          <w:b/>
          <w:color w:val="auto"/>
        </w:rPr>
        <w:t>Закона о јавним набавкама</w:t>
      </w:r>
      <w:r w:rsidRPr="00C01F73">
        <w:rPr>
          <w:rFonts w:eastAsia="Times New Roman"/>
          <w:color w:val="auto"/>
          <w:lang w:val="sr-Cyrl-CS"/>
        </w:rPr>
        <w:t>, односно услове утврђене</w:t>
      </w:r>
      <w:r w:rsidR="003F0C86">
        <w:rPr>
          <w:rFonts w:eastAsia="Times New Roman"/>
          <w:color w:val="auto"/>
          <w:lang w:val="sr-Cyrl-CS"/>
        </w:rPr>
        <w:t xml:space="preserve"> </w:t>
      </w:r>
      <w:r w:rsidRPr="00C01F73">
        <w:rPr>
          <w:rFonts w:eastAsia="Times New Roman"/>
          <w:color w:val="auto"/>
          <w:lang w:val="sr-Cyrl-CS"/>
        </w:rPr>
        <w:t>у Т</w:t>
      </w:r>
      <w:r w:rsidRPr="00C01F73">
        <w:rPr>
          <w:rFonts w:eastAsia="Times New Roman"/>
          <w:color w:val="auto"/>
        </w:rPr>
        <w:t>ачк</w:t>
      </w:r>
      <w:r w:rsidRPr="00C01F73">
        <w:rPr>
          <w:rFonts w:eastAsia="Times New Roman"/>
          <w:color w:val="auto"/>
          <w:lang w:val="sr-Cyrl-CS"/>
        </w:rPr>
        <w:t>и</w:t>
      </w:r>
      <w:r w:rsidR="003F0C86">
        <w:rPr>
          <w:rFonts w:eastAsia="Times New Roman"/>
          <w:color w:val="auto"/>
          <w:lang w:val="sr-Cyrl-CS"/>
        </w:rPr>
        <w:t xml:space="preserve"> </w:t>
      </w:r>
      <w:r>
        <w:rPr>
          <w:rFonts w:eastAsia="Times New Roman"/>
          <w:color w:val="auto"/>
          <w:lang w:val="sr-Cyrl-CS"/>
        </w:rPr>
        <w:t>4</w:t>
      </w:r>
      <w:r w:rsidRPr="00C01F73">
        <w:rPr>
          <w:rFonts w:eastAsia="Times New Roman"/>
          <w:color w:val="auto"/>
        </w:rPr>
        <w:t xml:space="preserve">. подтачке </w:t>
      </w:r>
      <w:r>
        <w:rPr>
          <w:rFonts w:eastAsia="Times New Roman"/>
          <w:color w:val="auto"/>
          <w:lang w:val="sr-Cyrl-CS"/>
        </w:rPr>
        <w:t>4</w:t>
      </w:r>
      <w:r w:rsidRPr="00C01F73">
        <w:rPr>
          <w:rFonts w:eastAsia="Times New Roman"/>
          <w:color w:val="auto"/>
        </w:rPr>
        <w:t>.</w:t>
      </w:r>
      <w:r w:rsidRPr="00C01F73">
        <w:rPr>
          <w:rFonts w:eastAsia="Times New Roman"/>
          <w:color w:val="auto"/>
          <w:lang w:val="sr-Cyrl-CS"/>
        </w:rPr>
        <w:t>2</w:t>
      </w:r>
      <w:r w:rsidRPr="00C01F73">
        <w:rPr>
          <w:rFonts w:eastAsia="Times New Roman"/>
          <w:color w:val="auto"/>
        </w:rPr>
        <w:t xml:space="preserve"> ове конкурсне документације  и то:</w:t>
      </w:r>
    </w:p>
    <w:p w:rsidR="00C01F73" w:rsidRPr="003F0C86" w:rsidRDefault="003F0C86" w:rsidP="003F0C86">
      <w:pPr>
        <w:numPr>
          <w:ilvl w:val="0"/>
          <w:numId w:val="23"/>
        </w:numPr>
        <w:tabs>
          <w:tab w:val="clear" w:pos="720"/>
          <w:tab w:val="num" w:pos="1134"/>
        </w:tabs>
        <w:autoSpaceDE w:val="0"/>
        <w:autoSpaceDN w:val="0"/>
        <w:adjustRightInd w:val="0"/>
        <w:spacing w:after="0" w:line="240" w:lineRule="auto"/>
        <w:ind w:hanging="11"/>
        <w:jc w:val="left"/>
        <w:rPr>
          <w:rFonts w:eastAsia="Times New Roman"/>
          <w:b/>
          <w:color w:val="auto"/>
          <w:lang w:val="sr-Cyrl-CS" w:eastAsia="sr-Latn-CS"/>
        </w:rPr>
      </w:pPr>
      <w:r w:rsidRPr="003F0C86">
        <w:rPr>
          <w:rFonts w:eastAsia="Times New Roman"/>
          <w:color w:val="auto"/>
          <w:lang w:val="sr-Cyrl-CS"/>
        </w:rPr>
        <w:t>да је извршио обилазак објекта</w:t>
      </w:r>
    </w:p>
    <w:p w:rsidR="00C01F73" w:rsidRPr="00C01F73" w:rsidRDefault="00C01F73" w:rsidP="00C01F73">
      <w:pPr>
        <w:spacing w:after="0" w:line="240" w:lineRule="auto"/>
        <w:ind w:left="0" w:firstLine="0"/>
        <w:rPr>
          <w:rFonts w:eastAsia="Times New Roman"/>
          <w:color w:val="auto"/>
          <w:lang w:val="sr-Cyrl-CS"/>
        </w:rPr>
      </w:pPr>
      <w:r w:rsidRPr="00C01F73">
        <w:rPr>
          <w:rFonts w:eastAsia="Times New Roman"/>
          <w:color w:val="auto"/>
        </w:rPr>
        <w:t xml:space="preserve">на начин како то Наручилац  тражи у </w:t>
      </w:r>
      <w:r w:rsidRPr="00C01F73">
        <w:rPr>
          <w:rFonts w:eastAsia="Times New Roman"/>
          <w:color w:val="auto"/>
          <w:lang w:val="sr-Cyrl-CS"/>
        </w:rPr>
        <w:t xml:space="preserve">тачки </w:t>
      </w:r>
      <w:r w:rsidRPr="00C01F73">
        <w:rPr>
          <w:rFonts w:eastAsia="Times New Roman"/>
          <w:b/>
          <w:color w:val="auto"/>
          <w:lang w:val="sr-Cyrl-CS"/>
        </w:rPr>
        <w:t xml:space="preserve">3 </w:t>
      </w:r>
      <w:r w:rsidRPr="00C01F73">
        <w:rPr>
          <w:rFonts w:eastAsia="Times New Roman"/>
          <w:b/>
          <w:color w:val="auto"/>
        </w:rPr>
        <w:t xml:space="preserve"> Услови за учешће у поступку јавне набавке  из члана 75. и 76. Закона и Упуство како се доказује испуњеност услова</w:t>
      </w:r>
      <w:r w:rsidRPr="00C01F73">
        <w:rPr>
          <w:rFonts w:eastAsia="Times New Roman"/>
          <w:b/>
          <w:color w:val="auto"/>
          <w:lang w:val="sr-Cyrl-CS"/>
        </w:rPr>
        <w:t>, односно подтачкама 3.1 и 3.2</w:t>
      </w:r>
      <w:r w:rsidRPr="00C01F73">
        <w:rPr>
          <w:rFonts w:eastAsia="Times New Roman"/>
          <w:color w:val="auto"/>
          <w:lang w:val="sr-Latn-CS"/>
        </w:rPr>
        <w:t xml:space="preserve">ове </w:t>
      </w:r>
      <w:r w:rsidRPr="00C01F73">
        <w:rPr>
          <w:rFonts w:eastAsia="Times New Roman"/>
          <w:color w:val="auto"/>
          <w:lang w:val="sr-Cyrl-CS"/>
        </w:rPr>
        <w:t>конкурсне документације</w:t>
      </w:r>
      <w:r w:rsidRPr="00C01F73">
        <w:rPr>
          <w:rFonts w:eastAsia="Times New Roman"/>
          <w:b/>
          <w:color w:val="auto"/>
        </w:rPr>
        <w:t>.</w:t>
      </w:r>
    </w:p>
    <w:p w:rsidR="00C01F73" w:rsidRPr="00C01F73" w:rsidRDefault="00C01F73" w:rsidP="00C01F73">
      <w:pPr>
        <w:spacing w:after="0" w:line="240" w:lineRule="auto"/>
        <w:ind w:left="0" w:firstLine="0"/>
        <w:rPr>
          <w:rFonts w:eastAsia="Times New Roman"/>
          <w:color w:val="auto"/>
          <w:lang w:val="sr-Cyrl-CS"/>
        </w:rPr>
      </w:pPr>
    </w:p>
    <w:p w:rsidR="00C01F73" w:rsidRPr="00C01F73" w:rsidRDefault="00C01F73" w:rsidP="00C01F73">
      <w:pPr>
        <w:spacing w:after="0" w:line="240" w:lineRule="auto"/>
        <w:ind w:left="0" w:firstLine="0"/>
        <w:rPr>
          <w:rFonts w:eastAsia="Times New Roman"/>
          <w:b/>
          <w:color w:val="auto"/>
          <w:lang w:val="sr-Cyrl-CS"/>
        </w:rPr>
      </w:pPr>
      <w:r w:rsidRPr="00C01F73">
        <w:rPr>
          <w:rFonts w:eastAsia="Times New Roman"/>
          <w:color w:val="auto"/>
        </w:rPr>
        <w:t xml:space="preserve">Дана:_____________                                               М.П.         </w:t>
      </w:r>
      <w:r w:rsidRPr="00C01F73">
        <w:rPr>
          <w:rFonts w:eastAsia="Times New Roman"/>
          <w:b/>
          <w:color w:val="auto"/>
          <w:lang w:val="sr-Cyrl-CS"/>
        </w:rPr>
        <w:t xml:space="preserve">ПОНУЂАЧ </w:t>
      </w:r>
    </w:p>
    <w:p w:rsidR="00C01F73" w:rsidRPr="00C01F73" w:rsidRDefault="00C01F73" w:rsidP="00C01F73">
      <w:pPr>
        <w:spacing w:after="0" w:line="240" w:lineRule="auto"/>
        <w:ind w:left="0" w:firstLine="0"/>
        <w:jc w:val="left"/>
        <w:rPr>
          <w:rFonts w:eastAsia="Times New Roman"/>
          <w:color w:val="auto"/>
          <w:lang w:val="sr-Cyrl-CS"/>
        </w:rPr>
      </w:pPr>
      <w:r w:rsidRPr="00C01F73">
        <w:rPr>
          <w:rFonts w:eastAsia="Times New Roman"/>
          <w:color w:val="auto"/>
          <w:lang w:val="sr-Cyrl-CS"/>
        </w:rPr>
        <w:t xml:space="preserve">                                                                                                              _________________</w:t>
      </w:r>
    </w:p>
    <w:p w:rsidR="00C01F73" w:rsidRPr="00C01F73" w:rsidRDefault="00C01F73" w:rsidP="00C01F73">
      <w:pPr>
        <w:spacing w:after="0" w:line="240" w:lineRule="auto"/>
        <w:ind w:left="0" w:firstLine="0"/>
        <w:jc w:val="left"/>
        <w:rPr>
          <w:rFonts w:eastAsia="Times New Roman"/>
          <w:color w:val="auto"/>
          <w:lang w:val="sr-Cyrl-CS"/>
        </w:rPr>
      </w:pPr>
    </w:p>
    <w:p w:rsidR="00C01F73" w:rsidRPr="00C01F73" w:rsidRDefault="00C01F73" w:rsidP="00C01F73">
      <w:pPr>
        <w:spacing w:after="0" w:line="240" w:lineRule="auto"/>
        <w:ind w:left="0" w:firstLine="0"/>
        <w:rPr>
          <w:rFonts w:eastAsia="Times New Roman"/>
          <w:color w:val="auto"/>
        </w:rPr>
      </w:pPr>
      <w:r w:rsidRPr="00C01F73">
        <w:rPr>
          <w:rFonts w:eastAsia="Times New Roman"/>
          <w:b/>
          <w:i/>
          <w:color w:val="auto"/>
          <w:lang w:val="ru-RU"/>
        </w:rPr>
        <w:t>Напомена:</w:t>
      </w:r>
      <w:r w:rsidRPr="00C01F73">
        <w:rPr>
          <w:rFonts w:eastAsia="Times New Roman"/>
          <w:i/>
          <w:color w:val="auto"/>
          <w:lang w:val="ru-RU"/>
        </w:rPr>
        <w:t>Уколико понуду подноси</w:t>
      </w:r>
      <w:r w:rsidRPr="00C01F73">
        <w:rPr>
          <w:rFonts w:eastAsia="Times New Roman"/>
          <w:b/>
          <w:i/>
          <w:color w:val="auto"/>
          <w:lang w:val="ru-RU"/>
        </w:rPr>
        <w:t xml:space="preserve"> група понуђача</w:t>
      </w:r>
      <w:r w:rsidRPr="00C01F73">
        <w:rPr>
          <w:rFonts w:eastAsia="Times New Roman"/>
          <w:color w:val="auto"/>
          <w:lang w:val="ru-RU"/>
        </w:rPr>
        <w:t>,</w:t>
      </w:r>
      <w:r w:rsidRPr="00C01F73">
        <w:rPr>
          <w:rFonts w:eastAsia="Times New Roman"/>
          <w:i/>
          <w:color w:val="auto"/>
          <w:lang w:val="ru-RU"/>
        </w:rPr>
        <w:t xml:space="preserve"> Изјава мора бити потписана од стране овлашћеног лица сваког понуђача из групе понуђача и оверена печатом</w:t>
      </w:r>
      <w:r w:rsidRPr="00C01F73">
        <w:rPr>
          <w:rFonts w:eastAsia="Times New Roman"/>
          <w:color w:val="auto"/>
          <w:lang w:val="ru-RU"/>
        </w:rPr>
        <w:t>.</w:t>
      </w:r>
    </w:p>
    <w:p w:rsidR="00C01F73" w:rsidRDefault="00C01F73" w:rsidP="00C01F73">
      <w:pPr>
        <w:spacing w:after="0" w:line="240" w:lineRule="auto"/>
        <w:ind w:left="0" w:firstLine="0"/>
        <w:rPr>
          <w:rFonts w:eastAsia="Times New Roman"/>
          <w:color w:val="auto"/>
        </w:rPr>
      </w:pPr>
    </w:p>
    <w:p w:rsidR="00C4764F" w:rsidRDefault="00C4764F" w:rsidP="00C01F73">
      <w:pPr>
        <w:spacing w:after="0" w:line="240" w:lineRule="auto"/>
        <w:ind w:left="0" w:firstLine="0"/>
        <w:rPr>
          <w:rFonts w:eastAsia="Times New Roman"/>
          <w:color w:val="auto"/>
        </w:rPr>
      </w:pPr>
    </w:p>
    <w:p w:rsidR="00C4764F" w:rsidRDefault="00C4764F" w:rsidP="00C01F73">
      <w:pPr>
        <w:spacing w:after="0" w:line="240" w:lineRule="auto"/>
        <w:ind w:left="0" w:firstLine="0"/>
        <w:rPr>
          <w:rFonts w:eastAsia="Times New Roman"/>
          <w:color w:val="auto"/>
        </w:rPr>
      </w:pPr>
    </w:p>
    <w:p w:rsidR="00C4764F" w:rsidRDefault="00C4764F" w:rsidP="00C01F73">
      <w:pPr>
        <w:spacing w:after="0" w:line="240" w:lineRule="auto"/>
        <w:ind w:left="0" w:firstLine="0"/>
        <w:rPr>
          <w:rFonts w:eastAsia="Times New Roman"/>
          <w:color w:val="auto"/>
        </w:rPr>
      </w:pPr>
    </w:p>
    <w:p w:rsidR="00C4764F" w:rsidRDefault="00C4764F" w:rsidP="00C01F73">
      <w:pPr>
        <w:spacing w:after="0" w:line="240" w:lineRule="auto"/>
        <w:ind w:left="0" w:firstLine="0"/>
        <w:rPr>
          <w:rFonts w:eastAsia="Times New Roman"/>
          <w:color w:val="auto"/>
        </w:rPr>
      </w:pPr>
    </w:p>
    <w:p w:rsidR="00C4764F" w:rsidRDefault="00C4764F" w:rsidP="00C01F73">
      <w:pPr>
        <w:spacing w:after="0" w:line="240" w:lineRule="auto"/>
        <w:ind w:left="0" w:firstLine="0"/>
        <w:rPr>
          <w:rFonts w:eastAsia="Times New Roman"/>
          <w:color w:val="auto"/>
        </w:rPr>
      </w:pPr>
    </w:p>
    <w:p w:rsidR="00C4764F" w:rsidRDefault="00C4764F" w:rsidP="00C01F73">
      <w:pPr>
        <w:spacing w:after="0" w:line="240" w:lineRule="auto"/>
        <w:ind w:left="0" w:firstLine="0"/>
        <w:rPr>
          <w:rFonts w:eastAsia="Times New Roman"/>
          <w:color w:val="auto"/>
          <w:lang w:val="sr-Cyrl-CS"/>
        </w:rPr>
      </w:pPr>
    </w:p>
    <w:p w:rsidR="00FC53E2" w:rsidRPr="00FC53E2" w:rsidRDefault="00FC53E2" w:rsidP="00C01F73">
      <w:pPr>
        <w:spacing w:after="0" w:line="240" w:lineRule="auto"/>
        <w:ind w:left="0" w:firstLine="0"/>
        <w:rPr>
          <w:rFonts w:eastAsia="Times New Roman"/>
          <w:color w:val="auto"/>
          <w:lang w:val="sr-Cyrl-CS"/>
        </w:rPr>
      </w:pPr>
    </w:p>
    <w:p w:rsidR="00C4764F" w:rsidRPr="00C01F73" w:rsidRDefault="00C4764F" w:rsidP="00C01F73">
      <w:pPr>
        <w:spacing w:after="0" w:line="240" w:lineRule="auto"/>
        <w:ind w:left="0" w:firstLine="0"/>
        <w:rPr>
          <w:rFonts w:eastAsia="Times New Roman"/>
          <w:color w:val="auto"/>
        </w:rPr>
      </w:pPr>
    </w:p>
    <w:p w:rsidR="00C01F73" w:rsidRPr="00C01F73" w:rsidRDefault="00C01F73" w:rsidP="00C01F73">
      <w:pPr>
        <w:spacing w:after="0" w:line="240" w:lineRule="auto"/>
        <w:ind w:left="0" w:firstLine="0"/>
        <w:rPr>
          <w:rFonts w:eastAsia="Times New Roman"/>
          <w:color w:val="auto"/>
        </w:rPr>
      </w:pPr>
    </w:p>
    <w:p w:rsidR="00C4764F" w:rsidRDefault="00FC53E2" w:rsidP="00C4764F">
      <w:pPr>
        <w:tabs>
          <w:tab w:val="left" w:pos="1134"/>
        </w:tabs>
        <w:spacing w:after="0" w:line="240" w:lineRule="auto"/>
        <w:ind w:left="0" w:firstLine="0"/>
        <w:jc w:val="left"/>
        <w:rPr>
          <w:rFonts w:eastAsia="Times New Roman"/>
          <w:color w:val="auto"/>
          <w:lang w:val="ru-RU"/>
        </w:rPr>
      </w:pPr>
      <w:r>
        <w:rPr>
          <w:b/>
          <w:highlight w:val="darkGray"/>
          <w:lang w:val="sr-Cyrl-CS"/>
        </w:rPr>
        <w:lastRenderedPageBreak/>
        <w:t xml:space="preserve">10.  </w:t>
      </w:r>
      <w:r w:rsidR="00C4764F" w:rsidRPr="00C4764F">
        <w:rPr>
          <w:b/>
          <w:color w:val="auto"/>
          <w:highlight w:val="darkGray"/>
        </w:rPr>
        <w:t>Образац ИЗЈАВЕ И2</w:t>
      </w:r>
    </w:p>
    <w:p w:rsidR="00C4764F" w:rsidRDefault="00C4764F" w:rsidP="00C01F73">
      <w:pPr>
        <w:tabs>
          <w:tab w:val="left" w:pos="1134"/>
        </w:tabs>
        <w:spacing w:after="0" w:line="240" w:lineRule="auto"/>
        <w:ind w:left="0" w:firstLine="0"/>
        <w:jc w:val="right"/>
        <w:rPr>
          <w:rFonts w:eastAsia="Times New Roman"/>
          <w:color w:val="auto"/>
          <w:lang w:val="ru-RU"/>
        </w:rPr>
      </w:pPr>
    </w:p>
    <w:p w:rsidR="00C01F73" w:rsidRPr="00C01F73" w:rsidRDefault="00C01F73" w:rsidP="00C4764F">
      <w:pPr>
        <w:tabs>
          <w:tab w:val="left" w:pos="1134"/>
        </w:tabs>
        <w:spacing w:after="0" w:line="240" w:lineRule="auto"/>
        <w:ind w:left="0" w:firstLine="0"/>
        <w:jc w:val="right"/>
        <w:rPr>
          <w:rFonts w:eastAsia="Times New Roman"/>
          <w:color w:val="auto"/>
          <w:lang w:val="ru-RU"/>
        </w:rPr>
      </w:pPr>
      <w:r w:rsidRPr="00C01F73">
        <w:rPr>
          <w:rFonts w:eastAsia="Times New Roman"/>
          <w:color w:val="auto"/>
          <w:lang w:val="ru-RU"/>
        </w:rPr>
        <w:t xml:space="preserve">Образац </w:t>
      </w:r>
      <w:r w:rsidRPr="00C01F73">
        <w:rPr>
          <w:rFonts w:eastAsia="Times New Roman"/>
          <w:color w:val="auto"/>
          <w:lang w:val="sr-Cyrl-CS"/>
        </w:rPr>
        <w:t xml:space="preserve"> бр.</w:t>
      </w:r>
      <w:r w:rsidRPr="00C01F73">
        <w:rPr>
          <w:rFonts w:eastAsia="Times New Roman"/>
          <w:color w:val="auto"/>
          <w:lang w:val="ru-RU"/>
        </w:rPr>
        <w:t xml:space="preserve"> И2</w:t>
      </w:r>
    </w:p>
    <w:p w:rsidR="00C01F73" w:rsidRPr="00C01F73" w:rsidRDefault="00C01F73" w:rsidP="00C01F73">
      <w:pPr>
        <w:tabs>
          <w:tab w:val="left" w:pos="1134"/>
        </w:tabs>
        <w:spacing w:after="0" w:line="240" w:lineRule="auto"/>
        <w:ind w:left="0" w:firstLine="0"/>
        <w:jc w:val="left"/>
        <w:rPr>
          <w:rFonts w:eastAsia="Times New Roman"/>
          <w:color w:val="auto"/>
          <w:lang w:val="sr-Cyrl-CS"/>
        </w:rPr>
      </w:pPr>
    </w:p>
    <w:p w:rsidR="00C01F73" w:rsidRPr="00C01F73" w:rsidRDefault="00C01F73" w:rsidP="00C01F73">
      <w:pPr>
        <w:spacing w:after="0" w:line="240" w:lineRule="auto"/>
        <w:ind w:left="0" w:firstLine="0"/>
        <w:jc w:val="center"/>
        <w:rPr>
          <w:rFonts w:eastAsia="Times New Roman"/>
          <w:b/>
          <w:bCs/>
          <w:color w:val="auto"/>
        </w:rPr>
      </w:pPr>
      <w:r w:rsidRPr="00C01F73">
        <w:rPr>
          <w:rFonts w:eastAsia="Times New Roman"/>
          <w:b/>
          <w:bCs/>
          <w:color w:val="auto"/>
          <w:lang w:val="sr-Cyrl-CS"/>
        </w:rPr>
        <w:t>И</w:t>
      </w:r>
      <w:r w:rsidRPr="00C01F73">
        <w:rPr>
          <w:rFonts w:eastAsia="Times New Roman"/>
          <w:b/>
          <w:bCs/>
          <w:color w:val="auto"/>
        </w:rPr>
        <w:t>ЗЈАВА ПОД</w:t>
      </w:r>
      <w:r w:rsidRPr="00C01F73">
        <w:rPr>
          <w:rFonts w:eastAsia="Times New Roman"/>
          <w:b/>
          <w:bCs/>
          <w:color w:val="auto"/>
          <w:lang w:val="sr-Cyrl-CS"/>
        </w:rPr>
        <w:t>И</w:t>
      </w:r>
      <w:r w:rsidRPr="00C01F73">
        <w:rPr>
          <w:rFonts w:eastAsia="Times New Roman"/>
          <w:b/>
          <w:bCs/>
          <w:color w:val="auto"/>
        </w:rPr>
        <w:t>ЗВОЂАЧА</w:t>
      </w:r>
    </w:p>
    <w:p w:rsidR="00C01F73" w:rsidRPr="00C01F73" w:rsidRDefault="00C01F73" w:rsidP="00C01F73">
      <w:pPr>
        <w:spacing w:after="0" w:line="240" w:lineRule="auto"/>
        <w:ind w:left="0" w:firstLine="0"/>
        <w:jc w:val="center"/>
        <w:rPr>
          <w:rFonts w:eastAsia="Times New Roman"/>
          <w:b/>
          <w:bCs/>
          <w:color w:val="auto"/>
          <w:lang w:val="sr-Cyrl-CS"/>
        </w:rPr>
      </w:pPr>
      <w:r w:rsidRPr="00C01F73">
        <w:rPr>
          <w:rFonts w:eastAsia="Times New Roman"/>
          <w:b/>
          <w:bCs/>
          <w:color w:val="auto"/>
        </w:rPr>
        <w:t xml:space="preserve">О </w:t>
      </w:r>
      <w:r w:rsidRPr="00C01F73">
        <w:rPr>
          <w:rFonts w:eastAsia="Times New Roman"/>
          <w:b/>
          <w:bCs/>
          <w:color w:val="auto"/>
          <w:lang w:val="sr-Cyrl-CS"/>
        </w:rPr>
        <w:t>И</w:t>
      </w:r>
      <w:r w:rsidRPr="00C01F73">
        <w:rPr>
          <w:rFonts w:eastAsia="Times New Roman"/>
          <w:b/>
          <w:bCs/>
          <w:color w:val="auto"/>
        </w:rPr>
        <w:t xml:space="preserve">СПУЊАВАЊУ УСЛОВА </w:t>
      </w:r>
      <w:r w:rsidRPr="00C01F73">
        <w:rPr>
          <w:rFonts w:eastAsia="Times New Roman"/>
          <w:b/>
          <w:bCs/>
          <w:color w:val="auto"/>
          <w:lang w:val="sr-Cyrl-CS"/>
        </w:rPr>
        <w:t>И</w:t>
      </w:r>
      <w:r w:rsidRPr="00C01F73">
        <w:rPr>
          <w:rFonts w:eastAsia="Times New Roman"/>
          <w:b/>
          <w:bCs/>
          <w:color w:val="auto"/>
        </w:rPr>
        <w:t xml:space="preserve">З ЧЛ. 75. </w:t>
      </w:r>
      <w:r w:rsidRPr="00C01F73">
        <w:rPr>
          <w:rFonts w:eastAsia="Times New Roman"/>
          <w:b/>
          <w:bCs/>
          <w:color w:val="auto"/>
          <w:lang w:val="sr-Cyrl-CS"/>
        </w:rPr>
        <w:t xml:space="preserve">и 76. </w:t>
      </w:r>
      <w:r w:rsidRPr="00C01F73">
        <w:rPr>
          <w:rFonts w:eastAsia="Times New Roman"/>
          <w:b/>
          <w:bCs/>
          <w:color w:val="auto"/>
        </w:rPr>
        <w:t>ЗАКОНА У ПОСТУПКУ ЈАВНЕНАБАВКЕ МАЛЕ ВРЕДНОСТ</w:t>
      </w:r>
      <w:r w:rsidRPr="00C01F73">
        <w:rPr>
          <w:rFonts w:eastAsia="Times New Roman"/>
          <w:b/>
          <w:bCs/>
          <w:color w:val="auto"/>
          <w:lang w:val="sr-Cyrl-CS"/>
        </w:rPr>
        <w:t>И</w:t>
      </w:r>
    </w:p>
    <w:p w:rsidR="00C01F73" w:rsidRPr="00C01F73" w:rsidRDefault="00C01F73" w:rsidP="00C01F73">
      <w:pPr>
        <w:spacing w:after="0" w:line="240" w:lineRule="auto"/>
        <w:ind w:left="0" w:firstLine="0"/>
        <w:jc w:val="left"/>
        <w:rPr>
          <w:rFonts w:eastAsia="Times New Roman"/>
          <w:b/>
          <w:bCs/>
          <w:color w:val="auto"/>
          <w:lang w:val="sr-Cyrl-CS"/>
        </w:rPr>
      </w:pPr>
    </w:p>
    <w:p w:rsidR="00C01F73" w:rsidRPr="00C01F73" w:rsidRDefault="00C01F73" w:rsidP="00C01F73">
      <w:pPr>
        <w:spacing w:after="0" w:line="240" w:lineRule="auto"/>
        <w:ind w:left="0" w:firstLine="0"/>
        <w:rPr>
          <w:rFonts w:eastAsia="Times New Roman"/>
          <w:color w:val="auto"/>
        </w:rPr>
      </w:pPr>
      <w:r w:rsidRPr="00C01F73">
        <w:rPr>
          <w:rFonts w:eastAsia="Times New Roman"/>
          <w:color w:val="auto"/>
        </w:rPr>
        <w:t>У складу са чланом 77. став 4. Закона</w:t>
      </w:r>
      <w:r w:rsidRPr="00C01F73">
        <w:rPr>
          <w:rFonts w:eastAsia="Times New Roman"/>
          <w:color w:val="auto"/>
          <w:lang w:val="sr-Cyrl-CS"/>
        </w:rPr>
        <w:t xml:space="preserve"> о јавним набавкама</w:t>
      </w:r>
      <w:r w:rsidRPr="00C01F73">
        <w:rPr>
          <w:rFonts w:eastAsia="Times New Roman"/>
          <w:color w:val="auto"/>
        </w:rPr>
        <w:t xml:space="preserve">, под пуном материјалном и кривичном одговорношћу, </w:t>
      </w:r>
      <w:r w:rsidRPr="00C01F73">
        <w:rPr>
          <w:rFonts w:eastAsia="Times New Roman"/>
          <w:color w:val="auto"/>
          <w:lang w:val="sr-Cyrl-CS"/>
        </w:rPr>
        <w:t xml:space="preserve">као заступник подизвођача, </w:t>
      </w:r>
      <w:r w:rsidRPr="00C01F73">
        <w:rPr>
          <w:rFonts w:eastAsia="Times New Roman"/>
          <w:color w:val="auto"/>
        </w:rPr>
        <w:t>дајем следећу</w:t>
      </w:r>
    </w:p>
    <w:p w:rsidR="00C01F73" w:rsidRPr="00C01F73" w:rsidRDefault="00C01F73" w:rsidP="00C01F73">
      <w:pPr>
        <w:spacing w:after="0" w:line="240" w:lineRule="auto"/>
        <w:ind w:left="0" w:firstLine="0"/>
        <w:rPr>
          <w:rFonts w:eastAsia="Times New Roman"/>
          <w:color w:val="auto"/>
          <w:lang w:val="sr-Cyrl-CS"/>
        </w:rPr>
      </w:pPr>
      <w:r w:rsidRPr="00C01F73">
        <w:rPr>
          <w:rFonts w:eastAsia="Times New Roman"/>
          <w:color w:val="auto"/>
        </w:rPr>
        <w:tab/>
      </w:r>
      <w:r w:rsidRPr="00C01F73">
        <w:rPr>
          <w:rFonts w:eastAsia="Times New Roman"/>
          <w:color w:val="auto"/>
        </w:rPr>
        <w:tab/>
      </w:r>
      <w:r w:rsidRPr="00C01F73">
        <w:rPr>
          <w:rFonts w:eastAsia="Times New Roman"/>
          <w:color w:val="auto"/>
        </w:rPr>
        <w:tab/>
      </w:r>
      <w:r w:rsidRPr="00C01F73">
        <w:rPr>
          <w:rFonts w:eastAsia="Times New Roman"/>
          <w:color w:val="auto"/>
        </w:rPr>
        <w:tab/>
      </w:r>
    </w:p>
    <w:p w:rsidR="00C01F73" w:rsidRPr="00C01F73" w:rsidRDefault="00C01F73" w:rsidP="00C01F73">
      <w:pPr>
        <w:spacing w:after="0" w:line="240" w:lineRule="auto"/>
        <w:ind w:left="0" w:firstLine="0"/>
        <w:jc w:val="center"/>
        <w:rPr>
          <w:rFonts w:eastAsia="Times New Roman"/>
          <w:b/>
          <w:color w:val="auto"/>
        </w:rPr>
      </w:pPr>
      <w:r w:rsidRPr="00C01F73">
        <w:rPr>
          <w:rFonts w:eastAsia="Times New Roman"/>
          <w:b/>
          <w:color w:val="auto"/>
          <w:lang w:val="sr-Cyrl-CS"/>
        </w:rPr>
        <w:t>И</w:t>
      </w:r>
      <w:r w:rsidRPr="00C01F73">
        <w:rPr>
          <w:rFonts w:eastAsia="Times New Roman"/>
          <w:b/>
          <w:color w:val="auto"/>
        </w:rPr>
        <w:t xml:space="preserve"> З Ј А В У</w:t>
      </w:r>
    </w:p>
    <w:p w:rsidR="00C01F73" w:rsidRPr="00C01F73" w:rsidRDefault="00C01F73" w:rsidP="00C01F73">
      <w:pPr>
        <w:spacing w:after="0" w:line="240" w:lineRule="auto"/>
        <w:ind w:left="0" w:firstLine="0"/>
        <w:jc w:val="center"/>
        <w:rPr>
          <w:rFonts w:eastAsia="Times New Roman"/>
          <w:b/>
          <w:color w:val="auto"/>
        </w:rPr>
      </w:pPr>
    </w:p>
    <w:p w:rsidR="00C01F73" w:rsidRPr="00C01F73" w:rsidRDefault="00C01F73" w:rsidP="00C01F73">
      <w:pPr>
        <w:spacing w:after="0" w:line="240" w:lineRule="auto"/>
        <w:ind w:left="0" w:right="-830" w:firstLine="0"/>
        <w:jc w:val="left"/>
        <w:rPr>
          <w:rFonts w:eastAsia="Times New Roman"/>
          <w:b/>
          <w:color w:val="auto"/>
          <w:lang w:val="sr-Cyrl-CS"/>
        </w:rPr>
      </w:pPr>
      <w:r w:rsidRPr="00C01F73">
        <w:rPr>
          <w:rFonts w:eastAsia="Times New Roman"/>
          <w:color w:val="auto"/>
        </w:rPr>
        <w:t>Подизвођач</w:t>
      </w:r>
      <w:r w:rsidRPr="00C01F73">
        <w:rPr>
          <w:rFonts w:eastAsia="Times New Roman"/>
          <w:i/>
          <w:color w:val="auto"/>
        </w:rPr>
        <w:t>_____________________________________</w:t>
      </w:r>
      <w:r w:rsidRPr="00C01F73">
        <w:rPr>
          <w:rFonts w:eastAsia="Times New Roman"/>
          <w:color w:val="auto"/>
        </w:rPr>
        <w:t>_______</w:t>
      </w:r>
      <w:r w:rsidRPr="00C01F73">
        <w:rPr>
          <w:rFonts w:eastAsia="Times New Roman"/>
          <w:i/>
          <w:iCs/>
          <w:color w:val="auto"/>
          <w:lang w:val="sr-Cyrl-CS"/>
        </w:rPr>
        <w:t>__________</w:t>
      </w:r>
      <w:r w:rsidRPr="00C01F73">
        <w:rPr>
          <w:rFonts w:eastAsia="Times New Roman"/>
          <w:color w:val="auto"/>
        </w:rPr>
        <w:t xml:space="preserve">у поступку </w:t>
      </w:r>
      <w:r w:rsidRPr="00C01F73">
        <w:rPr>
          <w:rFonts w:eastAsia="Times New Roman"/>
          <w:b/>
          <w:color w:val="auto"/>
        </w:rPr>
        <w:t xml:space="preserve">ЈНМВ </w:t>
      </w:r>
      <w:r w:rsidRPr="00C01F73">
        <w:rPr>
          <w:rFonts w:eastAsia="Times New Roman"/>
          <w:iCs/>
          <w:color w:val="auto"/>
          <w:lang w:val="sr-Cyrl-CS"/>
        </w:rPr>
        <w:t xml:space="preserve">добара  </w:t>
      </w:r>
      <w:r w:rsidR="00B057D2" w:rsidRPr="00C01F73">
        <w:rPr>
          <w:rFonts w:eastAsia="Times New Roman"/>
          <w:b/>
          <w:color w:val="auto"/>
          <w:lang w:val="sr-Cyrl-CS"/>
        </w:rPr>
        <w:t>БРОЈ:</w:t>
      </w:r>
      <w:r w:rsidR="00B057D2">
        <w:rPr>
          <w:rFonts w:eastAsia="Times New Roman"/>
          <w:b/>
          <w:color w:val="auto"/>
        </w:rPr>
        <w:t>1</w:t>
      </w:r>
      <w:r w:rsidR="00B057D2" w:rsidRPr="00C01F73">
        <w:rPr>
          <w:rFonts w:eastAsia="Times New Roman"/>
          <w:b/>
          <w:color w:val="auto"/>
          <w:lang w:val="sr-Cyrl-CS"/>
        </w:rPr>
        <w:t>/20</w:t>
      </w:r>
      <w:r w:rsidR="00B057D2" w:rsidRPr="00C01F73">
        <w:rPr>
          <w:rFonts w:eastAsia="Times New Roman"/>
          <w:b/>
          <w:color w:val="auto"/>
        </w:rPr>
        <w:t>20</w:t>
      </w:r>
      <w:r w:rsidR="00B057D2" w:rsidRPr="00C01F73">
        <w:rPr>
          <w:rFonts w:eastAsia="Times New Roman"/>
          <w:b/>
          <w:color w:val="auto"/>
          <w:lang w:val="sr-Cyrl-CS"/>
        </w:rPr>
        <w:t>-</w:t>
      </w:r>
      <w:r w:rsidR="00B057D2">
        <w:rPr>
          <w:rFonts w:eastAsia="Times New Roman"/>
          <w:b/>
          <w:color w:val="auto"/>
          <w:lang w:val="sr-Cyrl-CS"/>
        </w:rPr>
        <w:t>Р</w:t>
      </w:r>
      <w:r w:rsidR="00B057D2" w:rsidRPr="00C01F73">
        <w:rPr>
          <w:rFonts w:eastAsia="Times New Roman"/>
          <w:b/>
          <w:color w:val="auto"/>
          <w:lang w:val="sr-Cyrl-CS"/>
        </w:rPr>
        <w:t xml:space="preserve">, </w:t>
      </w:r>
      <w:r w:rsidR="00B057D2">
        <w:rPr>
          <w:rFonts w:eastAsia="Times New Roman"/>
          <w:b/>
          <w:color w:val="auto"/>
          <w:lang w:val="sr-Cyrl-CS"/>
        </w:rPr>
        <w:t xml:space="preserve">партија </w:t>
      </w:r>
      <w:r w:rsidR="00884E4B">
        <w:rPr>
          <w:rFonts w:eastAsia="Times New Roman"/>
          <w:b/>
          <w:color w:val="auto"/>
          <w:lang w:val="sr-Cyrl-CS"/>
        </w:rPr>
        <w:t>1.2 АДАПТАЦИЈА КУПАТИЛА</w:t>
      </w:r>
      <w:r w:rsidRPr="00C01F73">
        <w:rPr>
          <w:rFonts w:eastAsia="Times New Roman"/>
          <w:color w:val="auto"/>
        </w:rPr>
        <w:t xml:space="preserve">,   </w:t>
      </w:r>
      <w:r w:rsidRPr="00C01F73">
        <w:rPr>
          <w:rFonts w:eastAsia="Times New Roman"/>
          <w:b/>
          <w:color w:val="auto"/>
        </w:rPr>
        <w:t>да испуњава  ОБАВЕЗНЕ УСЛОВЕ из чл. 75. Закона о јавним набавкама,</w:t>
      </w:r>
      <w:r w:rsidRPr="00C01F73">
        <w:rPr>
          <w:rFonts w:eastAsia="Times New Roman"/>
          <w:color w:val="auto"/>
          <w:lang w:val="sr-Cyrl-CS"/>
        </w:rPr>
        <w:t xml:space="preserve"> односно услове утврђенеу Т</w:t>
      </w:r>
      <w:r w:rsidRPr="00C01F73">
        <w:rPr>
          <w:rFonts w:eastAsia="Times New Roman"/>
          <w:color w:val="auto"/>
        </w:rPr>
        <w:t>ачк</w:t>
      </w:r>
      <w:r w:rsidRPr="00C01F73">
        <w:rPr>
          <w:rFonts w:eastAsia="Times New Roman"/>
          <w:color w:val="auto"/>
          <w:lang w:val="sr-Cyrl-CS"/>
        </w:rPr>
        <w:t>и</w:t>
      </w:r>
      <w:r w:rsidR="00FC53E2">
        <w:rPr>
          <w:rFonts w:eastAsia="Times New Roman"/>
          <w:color w:val="auto"/>
          <w:lang w:val="sr-Cyrl-CS"/>
        </w:rPr>
        <w:t xml:space="preserve"> 4</w:t>
      </w:r>
      <w:r w:rsidRPr="00C01F73">
        <w:rPr>
          <w:rFonts w:eastAsia="Times New Roman"/>
          <w:color w:val="auto"/>
        </w:rPr>
        <w:t xml:space="preserve">. подтачке </w:t>
      </w:r>
      <w:r w:rsidR="00FC53E2">
        <w:rPr>
          <w:rFonts w:eastAsia="Times New Roman"/>
          <w:color w:val="auto"/>
          <w:lang w:val="sr-Cyrl-CS"/>
        </w:rPr>
        <w:t>4</w:t>
      </w:r>
      <w:r w:rsidRPr="00C01F73">
        <w:rPr>
          <w:rFonts w:eastAsia="Times New Roman"/>
          <w:color w:val="auto"/>
        </w:rPr>
        <w:t>.1 ове конкурсне документације  и то:</w:t>
      </w:r>
    </w:p>
    <w:p w:rsidR="00C01F73" w:rsidRPr="00C01F73" w:rsidRDefault="00C01F73" w:rsidP="00C01F73">
      <w:pPr>
        <w:numPr>
          <w:ilvl w:val="0"/>
          <w:numId w:val="23"/>
        </w:numPr>
        <w:spacing w:after="0" w:line="240" w:lineRule="auto"/>
        <w:jc w:val="left"/>
        <w:rPr>
          <w:rFonts w:eastAsia="Times New Roman"/>
          <w:color w:val="auto"/>
        </w:rPr>
      </w:pPr>
      <w:r w:rsidRPr="00C01F73">
        <w:rPr>
          <w:rFonts w:eastAsia="Times New Roman"/>
          <w:color w:val="auto"/>
          <w:lang w:val="sr-Cyrl-CS"/>
        </w:rPr>
        <w:t xml:space="preserve">Да </w:t>
      </w:r>
      <w:r w:rsidRPr="00C01F73">
        <w:rPr>
          <w:rFonts w:eastAsia="Times New Roman"/>
          <w:color w:val="auto"/>
          <w:lang w:val="sr-Latn-CS"/>
        </w:rPr>
        <w:t xml:space="preserve">је регистрован код надлежног органа, односно уписан у одговарајући регистар, </w:t>
      </w:r>
      <w:r w:rsidRPr="00C01F73">
        <w:rPr>
          <w:rFonts w:eastAsia="Times New Roman"/>
          <w:color w:val="auto"/>
          <w:lang w:val="sr-Cyrl-CS"/>
        </w:rPr>
        <w:t>за обављање делатности предмет јавне набавке</w:t>
      </w:r>
      <w:r w:rsidRPr="00C01F73">
        <w:rPr>
          <w:rFonts w:eastAsia="Times New Roman"/>
          <w:color w:val="auto"/>
          <w:lang w:val="sr-Latn-CS"/>
        </w:rPr>
        <w:t>;</w:t>
      </w:r>
    </w:p>
    <w:p w:rsidR="00C01F73" w:rsidRPr="00C01F73" w:rsidRDefault="00C01F73" w:rsidP="00C01F73">
      <w:pPr>
        <w:numPr>
          <w:ilvl w:val="0"/>
          <w:numId w:val="23"/>
        </w:numPr>
        <w:spacing w:after="0" w:line="240" w:lineRule="auto"/>
        <w:jc w:val="left"/>
        <w:rPr>
          <w:rFonts w:eastAsia="Times New Roman"/>
          <w:color w:val="auto"/>
        </w:rPr>
      </w:pPr>
      <w:r w:rsidRPr="00C01F73">
        <w:rPr>
          <w:rFonts w:eastAsia="Times New Roman"/>
          <w:color w:val="auto"/>
          <w:lang w:val="sr-Cyrl-CS"/>
        </w:rPr>
        <w:t>Д</w:t>
      </w:r>
      <w:r w:rsidRPr="00C01F73">
        <w:rPr>
          <w:rFonts w:eastAsia="Times New Roman"/>
          <w:color w:val="auto"/>
        </w:rPr>
        <w:t xml:space="preserve">а он и његов законски заступник нису осуђивани за неко од кривичних дела као члан организоване криминалне групе, </w:t>
      </w:r>
      <w:r w:rsidRPr="00C01F73">
        <w:rPr>
          <w:rFonts w:eastAsia="Times New Roman"/>
          <w:color w:val="auto"/>
          <w:lang w:val="sr-Cyrl-CS"/>
        </w:rPr>
        <w:t>да нису осуђивани за кривична дела против привреде, кривична дела против животне средине, кривично дело примања или давања мита, кривично дело преваре</w:t>
      </w:r>
      <w:r w:rsidRPr="00C01F73">
        <w:rPr>
          <w:rFonts w:eastAsia="Times New Roman"/>
          <w:color w:val="auto"/>
          <w:lang w:val="sr-Latn-CS"/>
        </w:rPr>
        <w:t>;</w:t>
      </w:r>
    </w:p>
    <w:p w:rsidR="00C01F73" w:rsidRPr="00C01F73" w:rsidRDefault="00C01F73" w:rsidP="00C01F73">
      <w:pPr>
        <w:numPr>
          <w:ilvl w:val="0"/>
          <w:numId w:val="23"/>
        </w:numPr>
        <w:spacing w:after="0" w:line="240" w:lineRule="auto"/>
        <w:jc w:val="left"/>
        <w:rPr>
          <w:rFonts w:eastAsia="Times New Roman"/>
          <w:color w:val="auto"/>
        </w:rPr>
      </w:pPr>
      <w:r w:rsidRPr="00C01F73">
        <w:rPr>
          <w:rFonts w:eastAsia="Times New Roman"/>
          <w:color w:val="auto"/>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C01F73">
        <w:rPr>
          <w:rFonts w:eastAsia="Times New Roman"/>
          <w:color w:val="auto"/>
          <w:lang w:val="sr-Latn-CS"/>
        </w:rPr>
        <w:t>;</w:t>
      </w:r>
    </w:p>
    <w:p w:rsidR="00C01F73" w:rsidRPr="00C01F73" w:rsidRDefault="00C01F73" w:rsidP="00C01F73">
      <w:pPr>
        <w:numPr>
          <w:ilvl w:val="0"/>
          <w:numId w:val="23"/>
        </w:numPr>
        <w:spacing w:after="0" w:line="240" w:lineRule="auto"/>
        <w:jc w:val="left"/>
        <w:rPr>
          <w:rFonts w:eastAsia="Times New Roman"/>
          <w:color w:val="auto"/>
        </w:rPr>
      </w:pPr>
      <w:r w:rsidRPr="00C01F73">
        <w:rPr>
          <w:rFonts w:eastAsia="Times New Roman"/>
          <w:color w:val="auto"/>
          <w:lang w:val="sr-Cyrl-CS"/>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и да нема забрану обављања делатности која је на снази у време подношења понуде</w:t>
      </w:r>
      <w:r w:rsidRPr="00C01F73">
        <w:rPr>
          <w:rFonts w:eastAsia="Times New Roman"/>
          <w:color w:val="auto"/>
          <w:lang w:val="sr-Latn-CS"/>
        </w:rPr>
        <w:t>.</w:t>
      </w:r>
    </w:p>
    <w:p w:rsidR="00C01F73" w:rsidRPr="00C01F73" w:rsidRDefault="00C01F73" w:rsidP="00C01F73">
      <w:pPr>
        <w:spacing w:after="0" w:line="240" w:lineRule="auto"/>
        <w:ind w:left="0" w:right="-830" w:firstLine="0"/>
        <w:jc w:val="left"/>
        <w:rPr>
          <w:rFonts w:eastAsia="Times New Roman"/>
          <w:b/>
          <w:color w:val="auto"/>
          <w:lang w:val="sr-Cyrl-CS"/>
        </w:rPr>
      </w:pPr>
      <w:r w:rsidRPr="00C01F73">
        <w:rPr>
          <w:rFonts w:eastAsia="Times New Roman"/>
          <w:color w:val="auto"/>
          <w:lang w:val="sr-Cyrl-CS"/>
        </w:rPr>
        <w:t>Подизвођач,</w:t>
      </w:r>
      <w:r w:rsidRPr="00C01F73">
        <w:rPr>
          <w:rFonts w:eastAsia="Times New Roman"/>
          <w:b/>
          <w:color w:val="auto"/>
          <w:lang w:val="sr-Cyrl-CS"/>
        </w:rPr>
        <w:t xml:space="preserve"> ПОТВРЂУЈЕ,  да испуњава и   </w:t>
      </w:r>
      <w:r w:rsidRPr="00C01F73">
        <w:rPr>
          <w:rFonts w:eastAsia="Times New Roman"/>
          <w:b/>
          <w:color w:val="auto"/>
        </w:rPr>
        <w:t>ДОДАТНЕ УСЛОВЕ из члана 76. Закона о јавним набавкама</w:t>
      </w:r>
      <w:r w:rsidRPr="00C01F73">
        <w:rPr>
          <w:rFonts w:eastAsia="Times New Roman"/>
          <w:color w:val="auto"/>
          <w:lang w:val="sr-Cyrl-CS"/>
        </w:rPr>
        <w:t>, односно услове утврђенеу Т</w:t>
      </w:r>
      <w:r w:rsidRPr="00C01F73">
        <w:rPr>
          <w:rFonts w:eastAsia="Times New Roman"/>
          <w:color w:val="auto"/>
        </w:rPr>
        <w:t>ачк</w:t>
      </w:r>
      <w:r w:rsidRPr="00C01F73">
        <w:rPr>
          <w:rFonts w:eastAsia="Times New Roman"/>
          <w:color w:val="auto"/>
          <w:lang w:val="sr-Cyrl-CS"/>
        </w:rPr>
        <w:t>и</w:t>
      </w:r>
      <w:r w:rsidR="00FC53E2">
        <w:rPr>
          <w:rFonts w:eastAsia="Times New Roman"/>
          <w:color w:val="auto"/>
          <w:lang w:val="sr-Cyrl-CS"/>
        </w:rPr>
        <w:t xml:space="preserve"> 4</w:t>
      </w:r>
      <w:r w:rsidRPr="00C01F73">
        <w:rPr>
          <w:rFonts w:eastAsia="Times New Roman"/>
          <w:color w:val="auto"/>
        </w:rPr>
        <w:t>. подтачк</w:t>
      </w:r>
      <w:r w:rsidRPr="00C01F73">
        <w:rPr>
          <w:rFonts w:eastAsia="Times New Roman"/>
          <w:color w:val="auto"/>
          <w:lang w:val="sr-Cyrl-CS"/>
        </w:rPr>
        <w:t>и</w:t>
      </w:r>
      <w:r w:rsidR="00FC53E2">
        <w:rPr>
          <w:rFonts w:eastAsia="Times New Roman"/>
          <w:color w:val="auto"/>
          <w:lang w:val="sr-Cyrl-CS"/>
        </w:rPr>
        <w:t xml:space="preserve"> 4</w:t>
      </w:r>
      <w:r w:rsidRPr="00C01F73">
        <w:rPr>
          <w:rFonts w:eastAsia="Times New Roman"/>
          <w:color w:val="auto"/>
        </w:rPr>
        <w:t>.</w:t>
      </w:r>
      <w:r w:rsidRPr="00C01F73">
        <w:rPr>
          <w:rFonts w:eastAsia="Times New Roman"/>
          <w:color w:val="auto"/>
          <w:lang w:val="sr-Cyrl-CS"/>
        </w:rPr>
        <w:t>2</w:t>
      </w:r>
      <w:r w:rsidRPr="00C01F73">
        <w:rPr>
          <w:rFonts w:eastAsia="Times New Roman"/>
          <w:color w:val="auto"/>
        </w:rPr>
        <w:t xml:space="preserve"> ове конкурсне документације  и то:</w:t>
      </w:r>
    </w:p>
    <w:p w:rsidR="00FC53E2" w:rsidRPr="003F0C86" w:rsidRDefault="00FC53E2" w:rsidP="00FC53E2">
      <w:pPr>
        <w:numPr>
          <w:ilvl w:val="0"/>
          <w:numId w:val="24"/>
        </w:numPr>
        <w:autoSpaceDE w:val="0"/>
        <w:autoSpaceDN w:val="0"/>
        <w:adjustRightInd w:val="0"/>
        <w:spacing w:after="0" w:line="240" w:lineRule="auto"/>
        <w:jc w:val="left"/>
        <w:rPr>
          <w:rFonts w:eastAsia="Times New Roman"/>
          <w:b/>
          <w:color w:val="auto"/>
          <w:lang w:val="sr-Cyrl-CS" w:eastAsia="sr-Latn-CS"/>
        </w:rPr>
      </w:pPr>
      <w:r w:rsidRPr="003F0C86">
        <w:rPr>
          <w:rFonts w:eastAsia="Times New Roman"/>
          <w:color w:val="auto"/>
          <w:lang w:val="sr-Cyrl-CS"/>
        </w:rPr>
        <w:t>да је извршио обилазак објекта</w:t>
      </w:r>
    </w:p>
    <w:p w:rsidR="00C01F73" w:rsidRPr="00C4764F" w:rsidRDefault="00C01F73" w:rsidP="00FC53E2">
      <w:pPr>
        <w:autoSpaceDE w:val="0"/>
        <w:autoSpaceDN w:val="0"/>
        <w:adjustRightInd w:val="0"/>
        <w:spacing w:after="0" w:line="240" w:lineRule="auto"/>
        <w:ind w:left="720" w:firstLine="0"/>
        <w:jc w:val="left"/>
        <w:rPr>
          <w:rFonts w:eastAsia="Times New Roman"/>
          <w:b/>
          <w:color w:val="FF0000"/>
          <w:lang w:val="sr-Cyrl-CS" w:eastAsia="sr-Latn-CS"/>
        </w:rPr>
      </w:pPr>
      <w:r w:rsidRPr="00C01F73">
        <w:rPr>
          <w:rFonts w:eastAsia="Times New Roman"/>
          <w:color w:val="FF0000"/>
          <w:lang w:val="sr-Cyrl-CS" w:eastAsia="sr-Latn-CS"/>
        </w:rPr>
        <w:t>.</w:t>
      </w:r>
    </w:p>
    <w:p w:rsidR="00C01F73" w:rsidRPr="00C01F73" w:rsidRDefault="00C01F73" w:rsidP="00C01F73">
      <w:pPr>
        <w:spacing w:after="0" w:line="240" w:lineRule="auto"/>
        <w:ind w:left="0" w:firstLine="0"/>
        <w:rPr>
          <w:rFonts w:eastAsia="Times New Roman"/>
          <w:color w:val="auto"/>
          <w:lang w:val="sr-Cyrl-CS"/>
        </w:rPr>
      </w:pPr>
      <w:r w:rsidRPr="00C01F73">
        <w:rPr>
          <w:rFonts w:eastAsia="Times New Roman"/>
          <w:color w:val="auto"/>
        </w:rPr>
        <w:t xml:space="preserve">на начин како то Наручилац  тражи у </w:t>
      </w:r>
      <w:r w:rsidRPr="00C01F73">
        <w:rPr>
          <w:rFonts w:eastAsia="Times New Roman"/>
          <w:color w:val="auto"/>
          <w:lang w:val="sr-Cyrl-CS"/>
        </w:rPr>
        <w:t xml:space="preserve">тачки </w:t>
      </w:r>
      <w:r w:rsidR="00FC53E2">
        <w:rPr>
          <w:rFonts w:eastAsia="Times New Roman"/>
          <w:b/>
          <w:color w:val="auto"/>
          <w:lang w:val="sr-Cyrl-CS"/>
        </w:rPr>
        <w:t>4.</w:t>
      </w:r>
      <w:r w:rsidRPr="00C01F73">
        <w:rPr>
          <w:rFonts w:eastAsia="Times New Roman"/>
          <w:b/>
          <w:color w:val="auto"/>
        </w:rPr>
        <w:t xml:space="preserve"> Услови за учешће у поступку јавне набавке  из члана 75. и 76. Закона и Упуство како се доказује испуњеност услова</w:t>
      </w:r>
      <w:r w:rsidRPr="00C01F73">
        <w:rPr>
          <w:rFonts w:eastAsia="Times New Roman"/>
          <w:b/>
          <w:color w:val="auto"/>
          <w:lang w:val="sr-Cyrl-CS"/>
        </w:rPr>
        <w:t xml:space="preserve">, односно подтачкама </w:t>
      </w:r>
      <w:r w:rsidR="00FC53E2">
        <w:rPr>
          <w:rFonts w:eastAsia="Times New Roman"/>
          <w:b/>
          <w:color w:val="auto"/>
          <w:lang w:val="sr-Cyrl-CS"/>
        </w:rPr>
        <w:t>4</w:t>
      </w:r>
      <w:r w:rsidRPr="00C01F73">
        <w:rPr>
          <w:rFonts w:eastAsia="Times New Roman"/>
          <w:b/>
          <w:color w:val="auto"/>
          <w:lang w:val="sr-Cyrl-CS"/>
        </w:rPr>
        <w:t xml:space="preserve">.1 и </w:t>
      </w:r>
      <w:r w:rsidR="00FC53E2">
        <w:rPr>
          <w:rFonts w:eastAsia="Times New Roman"/>
          <w:b/>
          <w:color w:val="auto"/>
          <w:lang w:val="sr-Cyrl-CS"/>
        </w:rPr>
        <w:t>4</w:t>
      </w:r>
      <w:r w:rsidRPr="00C01F73">
        <w:rPr>
          <w:rFonts w:eastAsia="Times New Roman"/>
          <w:b/>
          <w:color w:val="auto"/>
          <w:lang w:val="sr-Cyrl-CS"/>
        </w:rPr>
        <w:t>.2</w:t>
      </w:r>
      <w:r w:rsidR="00FC53E2">
        <w:rPr>
          <w:rFonts w:eastAsia="Times New Roman"/>
          <w:b/>
          <w:color w:val="auto"/>
          <w:lang w:val="sr-Cyrl-CS"/>
        </w:rPr>
        <w:t xml:space="preserve"> </w:t>
      </w:r>
      <w:r w:rsidRPr="00C01F73">
        <w:rPr>
          <w:rFonts w:eastAsia="Times New Roman"/>
          <w:color w:val="auto"/>
          <w:lang w:val="sr-Latn-CS"/>
        </w:rPr>
        <w:t xml:space="preserve">ове </w:t>
      </w:r>
      <w:r w:rsidRPr="00C01F73">
        <w:rPr>
          <w:rFonts w:eastAsia="Times New Roman"/>
          <w:color w:val="auto"/>
          <w:lang w:val="sr-Cyrl-CS"/>
        </w:rPr>
        <w:t>конкурсне документације</w:t>
      </w:r>
      <w:r w:rsidRPr="00C01F73">
        <w:rPr>
          <w:rFonts w:eastAsia="Times New Roman"/>
          <w:b/>
          <w:color w:val="auto"/>
        </w:rPr>
        <w:t>.</w:t>
      </w:r>
    </w:p>
    <w:p w:rsidR="00C01F73" w:rsidRPr="00C01F73" w:rsidRDefault="00C01F73" w:rsidP="00C01F73">
      <w:pPr>
        <w:spacing w:after="0" w:line="240" w:lineRule="auto"/>
        <w:ind w:left="0" w:firstLine="0"/>
        <w:rPr>
          <w:rFonts w:eastAsia="Times New Roman"/>
          <w:color w:val="auto"/>
          <w:lang w:val="sr-Cyrl-CS"/>
        </w:rPr>
      </w:pPr>
    </w:p>
    <w:p w:rsidR="00C01F73" w:rsidRPr="00C01F73" w:rsidRDefault="00C01F73" w:rsidP="00C01F73">
      <w:pPr>
        <w:spacing w:after="0" w:line="240" w:lineRule="auto"/>
        <w:ind w:left="0" w:firstLine="0"/>
        <w:jc w:val="left"/>
        <w:rPr>
          <w:rFonts w:eastAsia="Times New Roman"/>
          <w:color w:val="auto"/>
          <w:lang w:val="sr-Cyrl-CS"/>
        </w:rPr>
      </w:pPr>
      <w:r w:rsidRPr="00C01F73">
        <w:rPr>
          <w:rFonts w:eastAsia="Times New Roman"/>
          <w:color w:val="auto"/>
        </w:rPr>
        <w:t xml:space="preserve">Дана:_____________                                               М.П.         </w:t>
      </w:r>
      <w:r w:rsidRPr="00C01F73">
        <w:rPr>
          <w:rFonts w:eastAsia="Times New Roman"/>
          <w:b/>
          <w:color w:val="auto"/>
        </w:rPr>
        <w:t>ПОД</w:t>
      </w:r>
      <w:r w:rsidRPr="00C01F73">
        <w:rPr>
          <w:rFonts w:eastAsia="Times New Roman"/>
          <w:b/>
          <w:color w:val="auto"/>
          <w:lang w:val="sr-Cyrl-CS"/>
        </w:rPr>
        <w:t>И</w:t>
      </w:r>
      <w:r w:rsidRPr="00C01F73">
        <w:rPr>
          <w:rFonts w:eastAsia="Times New Roman"/>
          <w:b/>
          <w:color w:val="auto"/>
        </w:rPr>
        <w:t>ЗВОЂАЧ</w:t>
      </w:r>
    </w:p>
    <w:p w:rsidR="00C01F73" w:rsidRPr="00C01F73" w:rsidRDefault="00C01F73" w:rsidP="00C01F73">
      <w:pPr>
        <w:spacing w:after="0" w:line="240" w:lineRule="auto"/>
        <w:ind w:left="0" w:firstLine="0"/>
        <w:jc w:val="left"/>
        <w:rPr>
          <w:rFonts w:eastAsia="Times New Roman"/>
          <w:color w:val="auto"/>
          <w:lang w:val="sr-Cyrl-CS"/>
        </w:rPr>
      </w:pPr>
      <w:r w:rsidRPr="00C01F73">
        <w:rPr>
          <w:rFonts w:eastAsia="Times New Roman"/>
          <w:color w:val="auto"/>
          <w:lang w:val="sr-Cyrl-CS"/>
        </w:rPr>
        <w:t xml:space="preserve">                                                                                                            _________________</w:t>
      </w:r>
    </w:p>
    <w:p w:rsidR="00C01F73" w:rsidRPr="00C01F73" w:rsidRDefault="00C01F73" w:rsidP="00C01F73">
      <w:pPr>
        <w:spacing w:after="0" w:line="240" w:lineRule="auto"/>
        <w:ind w:left="0" w:firstLine="0"/>
        <w:jc w:val="left"/>
        <w:rPr>
          <w:rFonts w:eastAsia="Times New Roman"/>
          <w:color w:val="auto"/>
          <w:lang w:val="sr-Cyrl-CS"/>
        </w:rPr>
      </w:pPr>
    </w:p>
    <w:p w:rsidR="00C01F73" w:rsidRPr="00C01F73" w:rsidRDefault="00C01F73" w:rsidP="00C01F73">
      <w:pPr>
        <w:tabs>
          <w:tab w:val="left" w:pos="1134"/>
        </w:tabs>
        <w:spacing w:after="0" w:line="240" w:lineRule="auto"/>
        <w:ind w:left="0" w:firstLine="0"/>
        <w:rPr>
          <w:rFonts w:eastAsia="Times New Roman"/>
          <w:bCs/>
          <w:i/>
          <w:iCs/>
          <w:color w:val="auto"/>
          <w:lang w:val="sr-Cyrl-CS"/>
        </w:rPr>
      </w:pPr>
      <w:r w:rsidRPr="00C01F73">
        <w:rPr>
          <w:rFonts w:eastAsia="Times New Roman"/>
          <w:b/>
          <w:bCs/>
          <w:i/>
          <w:iCs/>
          <w:color w:val="auto"/>
          <w:u w:val="single"/>
        </w:rPr>
        <w:t>Уколико понуђач подноси понуду са подизвођачем</w:t>
      </w:r>
      <w:r w:rsidRPr="00C01F73">
        <w:rPr>
          <w:rFonts w:eastAsia="Times New Roman"/>
          <w:bCs/>
          <w:i/>
          <w:iCs/>
          <w:color w:val="auto"/>
        </w:rPr>
        <w:t xml:space="preserve">, </w:t>
      </w:r>
      <w:r w:rsidRPr="00C01F73">
        <w:rPr>
          <w:rFonts w:eastAsia="Times New Roman"/>
          <w:bCs/>
          <w:i/>
          <w:iCs/>
          <w:color w:val="auto"/>
          <w:lang w:val="sr-Cyrl-CS"/>
        </w:rPr>
        <w:t>И</w:t>
      </w:r>
      <w:r w:rsidRPr="00C01F73">
        <w:rPr>
          <w:rFonts w:eastAsia="Times New Roman"/>
          <w:bCs/>
          <w:i/>
          <w:iCs/>
          <w:color w:val="auto"/>
        </w:rPr>
        <w:t>зјава мора бити потписана од стране овлашћеног лица подизвођача и оверена печатом.</w:t>
      </w:r>
    </w:p>
    <w:p w:rsidR="00C01F73" w:rsidRPr="00C01F73" w:rsidRDefault="00C01F73" w:rsidP="00C01F73">
      <w:pPr>
        <w:tabs>
          <w:tab w:val="left" w:pos="1134"/>
        </w:tabs>
        <w:suppressAutoHyphens/>
        <w:spacing w:after="0" w:line="100" w:lineRule="atLeast"/>
        <w:ind w:left="0" w:firstLine="0"/>
        <w:rPr>
          <w:rFonts w:eastAsia="Arial Unicode MS"/>
          <w:bCs/>
          <w:i/>
          <w:iCs/>
          <w:color w:val="auto"/>
          <w:kern w:val="1"/>
          <w:lang w:val="sr-Cyrl-CS" w:eastAsia="ar-SA"/>
        </w:rPr>
      </w:pPr>
    </w:p>
    <w:p w:rsidR="00C01F73" w:rsidRPr="00C01F73" w:rsidRDefault="00C01F73" w:rsidP="00C01F73">
      <w:pPr>
        <w:tabs>
          <w:tab w:val="left" w:pos="1134"/>
        </w:tabs>
        <w:suppressAutoHyphens/>
        <w:spacing w:after="0" w:line="100" w:lineRule="atLeast"/>
        <w:ind w:left="0" w:firstLine="0"/>
        <w:rPr>
          <w:rFonts w:eastAsia="Arial Unicode MS"/>
          <w:bCs/>
          <w:i/>
          <w:iCs/>
          <w:color w:val="auto"/>
          <w:kern w:val="1"/>
          <w:lang w:val="sr-Cyrl-CS" w:eastAsia="ar-SA"/>
        </w:rPr>
      </w:pPr>
    </w:p>
    <w:p w:rsidR="00921498" w:rsidRDefault="00921498" w:rsidP="004730AD">
      <w:pPr>
        <w:ind w:left="0" w:firstLine="0"/>
      </w:pPr>
    </w:p>
    <w:p w:rsidR="00D84535" w:rsidRDefault="00D84535" w:rsidP="004730AD">
      <w:pPr>
        <w:ind w:left="0" w:firstLine="0"/>
        <w:rPr>
          <w:lang w:val="sr-Cyrl-CS"/>
        </w:rPr>
      </w:pPr>
    </w:p>
    <w:p w:rsidR="00FC53E2" w:rsidRDefault="00FC53E2" w:rsidP="004730AD">
      <w:pPr>
        <w:ind w:left="0" w:firstLine="0"/>
        <w:rPr>
          <w:lang w:val="sr-Cyrl-CS"/>
        </w:rPr>
      </w:pPr>
    </w:p>
    <w:p w:rsidR="00FC53E2" w:rsidRPr="00FC53E2" w:rsidRDefault="00FC53E2" w:rsidP="004730AD">
      <w:pPr>
        <w:ind w:left="0" w:firstLine="0"/>
        <w:rPr>
          <w:lang w:val="sr-Cyrl-CS"/>
        </w:rPr>
      </w:pPr>
    </w:p>
    <w:p w:rsidR="00D84535" w:rsidRDefault="00D84535" w:rsidP="004730AD">
      <w:pPr>
        <w:ind w:left="0" w:firstLine="0"/>
      </w:pPr>
    </w:p>
    <w:p w:rsidR="00921498" w:rsidRDefault="00921498" w:rsidP="000609A6">
      <w:pPr>
        <w:ind w:left="0" w:firstLine="0"/>
      </w:pPr>
    </w:p>
    <w:p w:rsidR="00921498" w:rsidRDefault="00FC53E2">
      <w:pPr>
        <w:rPr>
          <w:b/>
        </w:rPr>
      </w:pPr>
      <w:r>
        <w:rPr>
          <w:b/>
          <w:highlight w:val="darkGray"/>
          <w:lang w:val="sr-Cyrl-CS"/>
        </w:rPr>
        <w:lastRenderedPageBreak/>
        <w:t xml:space="preserve">11. </w:t>
      </w:r>
      <w:r w:rsidR="00921498" w:rsidRPr="00921498">
        <w:rPr>
          <w:b/>
          <w:highlight w:val="darkGray"/>
        </w:rPr>
        <w:t xml:space="preserve"> Образац ИЗЈАВЕ О НЕЗАВИСНОЈ ПОНУДИ</w:t>
      </w:r>
    </w:p>
    <w:p w:rsidR="00921498" w:rsidRDefault="00921498">
      <w:pPr>
        <w:rPr>
          <w:b/>
        </w:rPr>
      </w:pPr>
    </w:p>
    <w:p w:rsidR="00921498" w:rsidRDefault="00921498">
      <w:pPr>
        <w:rPr>
          <w:b/>
        </w:rPr>
      </w:pPr>
    </w:p>
    <w:p w:rsidR="00921498" w:rsidRPr="00921498" w:rsidRDefault="00921498" w:rsidP="00921498">
      <w:pPr>
        <w:spacing w:after="287"/>
        <w:ind w:left="88" w:firstLine="708"/>
      </w:pPr>
      <w:r w:rsidRPr="00921498">
        <w:t xml:space="preserve">На основу члана 26. Закона о јавним набавкама („Сл. гласник РС“ бр. 124/2012, 14/2015 и 68/2015)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 86/2015), </w:t>
      </w:r>
    </w:p>
    <w:p w:rsidR="00921498" w:rsidRPr="00921498" w:rsidRDefault="00921498" w:rsidP="00921498">
      <w:pPr>
        <w:spacing w:after="291" w:line="246" w:lineRule="auto"/>
        <w:ind w:left="10"/>
        <w:jc w:val="center"/>
      </w:pPr>
      <w:r w:rsidRPr="00921498">
        <w:rPr>
          <w:b/>
        </w:rPr>
        <w:t>ПОНУЂАЧ</w:t>
      </w:r>
      <w:r w:rsidRPr="00921498">
        <w:t xml:space="preserve"> _____________________________________  даје:</w:t>
      </w:r>
    </w:p>
    <w:p w:rsidR="00921498" w:rsidRPr="00921498" w:rsidRDefault="00921498" w:rsidP="00921498">
      <w:pPr>
        <w:spacing w:after="287" w:line="243" w:lineRule="auto"/>
        <w:ind w:left="10" w:right="-15"/>
        <w:jc w:val="center"/>
      </w:pPr>
      <w:r w:rsidRPr="00921498">
        <w:rPr>
          <w:b/>
          <w:sz w:val="24"/>
        </w:rPr>
        <w:t>ИЗЈАВУ О НЕЗАВИСНОЈ ПОНУДИ</w:t>
      </w:r>
    </w:p>
    <w:p w:rsidR="00921498" w:rsidRPr="00921498" w:rsidRDefault="00921498" w:rsidP="00921498">
      <w:r w:rsidRPr="00921498">
        <w:t xml:space="preserve">и под пуном материјалном и кривичном одговорношћу потврђује да је понуду за јавну набавку радова БРОЈ:1/2020-Р партија </w:t>
      </w:r>
      <w:r w:rsidR="00306D31" w:rsidRPr="00306D31">
        <w:rPr>
          <w:rFonts w:eastAsia="Times New Roman"/>
          <w:color w:val="auto"/>
          <w:lang w:val="sr-Cyrl-CS"/>
        </w:rPr>
        <w:t>1.2 АДАПТАЦИЈА КУПАТИЛА</w:t>
      </w:r>
    </w:p>
    <w:p w:rsidR="00921498" w:rsidRPr="00921498" w:rsidRDefault="00EB0A81" w:rsidP="00EB0A81">
      <w:pPr>
        <w:ind w:left="88" w:firstLine="0"/>
      </w:pPr>
      <w:r>
        <w:t xml:space="preserve">Наручиоца  Дома за старе и пензионере Апатин </w:t>
      </w:r>
      <w:r w:rsidR="00921498" w:rsidRPr="00921498">
        <w:t>по Позиву за подношење понуда објављеном на Порталу јавних набав</w:t>
      </w:r>
      <w:r>
        <w:t xml:space="preserve">ки и интернет страници Наручиоца </w:t>
      </w:r>
      <w:hyperlink r:id="rId13" w:history="1">
        <w:r w:rsidRPr="000A539F">
          <w:rPr>
            <w:rStyle w:val="Hyperlink"/>
          </w:rPr>
          <w:t>www.domapatin.rs</w:t>
        </w:r>
      </w:hyperlink>
      <w:r w:rsidR="00921498" w:rsidRPr="00921498">
        <w:t>, поднео независно, без договора са другим понуђачима или заинтересованим лицима.</w:t>
      </w:r>
    </w:p>
    <w:p w:rsidR="00921498" w:rsidRPr="00921498" w:rsidRDefault="00921498" w:rsidP="00921498">
      <w:pPr>
        <w:spacing w:after="793"/>
        <w:ind w:left="88" w:firstLine="708"/>
      </w:pPr>
      <w:r w:rsidRPr="00921498">
        <w:t xml:space="preserve">У супротном упознат сам да ће сходно члану 168. став 1. тачка 2) Закона о јавним набавкама („Сл. гласник РС“ бр. 124/2012, 14/2015 и 68/2015) уговор о јавној набавци бити ништаван.           </w:t>
      </w:r>
    </w:p>
    <w:p w:rsidR="00921498" w:rsidRDefault="00FC53E2" w:rsidP="00FC53E2">
      <w:pPr>
        <w:spacing w:after="0"/>
        <w:ind w:hanging="11"/>
        <w:rPr>
          <w:lang w:val="sr-Cyrl-CS"/>
        </w:rPr>
      </w:pPr>
      <w:r>
        <w:t xml:space="preserve">      </w:t>
      </w:r>
      <w:r>
        <w:rPr>
          <w:lang w:val="sr-Cyrl-CS"/>
        </w:rPr>
        <w:t xml:space="preserve"> </w:t>
      </w:r>
      <w:r w:rsidR="00921498" w:rsidRPr="00921498">
        <w:t xml:space="preserve">  Место и датум:                   </w:t>
      </w:r>
      <w:r>
        <w:rPr>
          <w:lang w:val="sr-Cyrl-CS"/>
        </w:rPr>
        <w:t xml:space="preserve">                   </w:t>
      </w:r>
      <w:r w:rsidR="00921498" w:rsidRPr="00921498">
        <w:t xml:space="preserve"> Давалац изјаве – овлашћено лице</w:t>
      </w:r>
    </w:p>
    <w:p w:rsidR="00FC53E2" w:rsidRPr="00FC53E2" w:rsidRDefault="00FC53E2" w:rsidP="00FC53E2">
      <w:pPr>
        <w:spacing w:after="0"/>
        <w:ind w:hanging="11"/>
        <w:rPr>
          <w:lang w:val="sr-Cyrl-CS"/>
        </w:rPr>
      </w:pPr>
    </w:p>
    <w:p w:rsidR="00EB0A81" w:rsidRDefault="00921498" w:rsidP="00FC53E2">
      <w:pPr>
        <w:spacing w:after="0" w:line="234" w:lineRule="auto"/>
        <w:ind w:left="85" w:right="11" w:hanging="11"/>
        <w:jc w:val="left"/>
      </w:pPr>
      <w:r w:rsidRPr="00921498">
        <w:t xml:space="preserve"> ________________________          </w:t>
      </w:r>
      <w:r w:rsidR="00FC53E2">
        <w:rPr>
          <w:lang w:val="sr-Cyrl-CS"/>
        </w:rPr>
        <w:t xml:space="preserve">              </w:t>
      </w:r>
      <w:r w:rsidRPr="00921498">
        <w:t>_______</w:t>
      </w:r>
      <w:r w:rsidR="00FC53E2">
        <w:rPr>
          <w:lang w:val="sr-Cyrl-CS"/>
        </w:rPr>
        <w:t>_______</w:t>
      </w:r>
      <w:r w:rsidRPr="00921498">
        <w:t xml:space="preserve">________________                                                              </w:t>
      </w:r>
    </w:p>
    <w:p w:rsidR="00EB0A81" w:rsidRDefault="00FC53E2" w:rsidP="00FC53E2">
      <w:pPr>
        <w:spacing w:after="0" w:line="234" w:lineRule="auto"/>
        <w:ind w:left="85" w:right="11" w:hanging="11"/>
        <w:jc w:val="left"/>
      </w:pPr>
      <w:r>
        <w:rPr>
          <w:lang w:val="sr-Cyrl-CS"/>
        </w:rPr>
        <w:t xml:space="preserve">                                                                          </w:t>
      </w:r>
      <w:r w:rsidR="00921498" w:rsidRPr="00921498">
        <w:t xml:space="preserve">Име и презиме – читко написано                                                            </w:t>
      </w:r>
    </w:p>
    <w:p w:rsidR="00921498" w:rsidRPr="00921498" w:rsidRDefault="00FC53E2" w:rsidP="00EB0A81">
      <w:pPr>
        <w:spacing w:after="285" w:line="234" w:lineRule="auto"/>
        <w:ind w:left="0" w:right="11" w:firstLine="0"/>
        <w:jc w:val="left"/>
      </w:pPr>
      <w:r>
        <w:rPr>
          <w:lang w:val="sr-Cyrl-CS"/>
        </w:rPr>
        <w:t xml:space="preserve">                                                       </w:t>
      </w:r>
      <w:r w:rsidR="00921498" w:rsidRPr="00921498">
        <w:t>М.П.</w:t>
      </w:r>
    </w:p>
    <w:p w:rsidR="00921498" w:rsidRPr="000F764C" w:rsidRDefault="00921498" w:rsidP="00921498"/>
    <w:p w:rsidR="00921498" w:rsidRPr="000F764C" w:rsidRDefault="00921498" w:rsidP="00921498">
      <w:pPr>
        <w:spacing w:after="1042"/>
      </w:pPr>
    </w:p>
    <w:p w:rsidR="00EB0A81" w:rsidRPr="00EB0A81" w:rsidRDefault="00921498" w:rsidP="00F10909">
      <w:pPr>
        <w:spacing w:after="4588" w:line="243" w:lineRule="auto"/>
        <w:ind w:left="85"/>
      </w:pPr>
      <w:r w:rsidRPr="00921498">
        <w:rPr>
          <w:sz w:val="20"/>
        </w:rPr>
        <w:t>Н</w:t>
      </w:r>
      <w:r w:rsidR="005F7530">
        <w:rPr>
          <w:sz w:val="20"/>
        </w:rPr>
        <w:t>апомена</w:t>
      </w:r>
      <w:r w:rsidRPr="00921498">
        <w:rPr>
          <w:sz w:val="20"/>
        </w:rPr>
        <w:t>: Уколико понуду подноси група понуђача Изјава мора бити потписана од стране овлашћеног лица сваког понуђача из групе понуђача и оверена печатом.Образац копирати у довољном броју примерака.</w:t>
      </w:r>
    </w:p>
    <w:p w:rsidR="00EB0A81" w:rsidRPr="00EB0A81" w:rsidRDefault="00EB0A81" w:rsidP="00EB0A81">
      <w:pPr>
        <w:spacing w:after="17" w:line="276" w:lineRule="auto"/>
        <w:ind w:left="90" w:firstLine="0"/>
        <w:jc w:val="left"/>
      </w:pPr>
    </w:p>
    <w:tbl>
      <w:tblPr>
        <w:tblStyle w:val="TableGrid3"/>
        <w:tblW w:w="9410" w:type="dxa"/>
        <w:tblInd w:w="-78" w:type="dxa"/>
        <w:tblCellMar>
          <w:top w:w="53" w:type="dxa"/>
          <w:left w:w="146" w:type="dxa"/>
          <w:right w:w="115" w:type="dxa"/>
        </w:tblCellMar>
        <w:tblLook w:val="04A0" w:firstRow="1" w:lastRow="0" w:firstColumn="1" w:lastColumn="0" w:noHBand="0" w:noVBand="1"/>
      </w:tblPr>
      <w:tblGrid>
        <w:gridCol w:w="9410"/>
      </w:tblGrid>
      <w:tr w:rsidR="00EB0A81" w:rsidRPr="00EB0A81" w:rsidTr="00EB0A81">
        <w:trPr>
          <w:trHeight w:val="1198"/>
        </w:trPr>
        <w:tc>
          <w:tcPr>
            <w:tcW w:w="9410" w:type="dxa"/>
            <w:tcBorders>
              <w:top w:val="single" w:sz="6" w:space="0" w:color="A5A5A5"/>
              <w:left w:val="single" w:sz="6" w:space="0" w:color="A5A5A5"/>
              <w:bottom w:val="single" w:sz="6" w:space="0" w:color="F2F2F2"/>
              <w:right w:val="single" w:sz="6" w:space="0" w:color="F2F2F2"/>
            </w:tcBorders>
            <w:shd w:val="clear" w:color="auto" w:fill="D9D9D9"/>
          </w:tcPr>
          <w:p w:rsidR="00EB0A81" w:rsidRPr="00EB0A81" w:rsidRDefault="00FC53E2" w:rsidP="00EB0A81">
            <w:pPr>
              <w:spacing w:after="41" w:line="240" w:lineRule="auto"/>
              <w:ind w:left="0" w:firstLine="0"/>
              <w:jc w:val="left"/>
            </w:pPr>
            <w:r>
              <w:rPr>
                <w:b/>
                <w:lang w:val="sr-Cyrl-CS"/>
              </w:rPr>
              <w:t>12.</w:t>
            </w:r>
            <w:r w:rsidR="00EB0A81" w:rsidRPr="00EB0A81">
              <w:rPr>
                <w:b/>
              </w:rPr>
              <w:t xml:space="preserve">. Образац ИЗЈАВЕ ПОНУЂАЧА О ПОШТОВАЊУ ВАЖЕЋИХ ПРОПИСА О </w:t>
            </w:r>
          </w:p>
          <w:p w:rsidR="00EB0A81" w:rsidRPr="00EB0A81" w:rsidRDefault="00EB0A81" w:rsidP="00EB0A81">
            <w:pPr>
              <w:spacing w:after="41" w:line="240" w:lineRule="auto"/>
              <w:ind w:left="0" w:firstLine="0"/>
              <w:jc w:val="left"/>
            </w:pPr>
            <w:r w:rsidRPr="00EB0A81">
              <w:rPr>
                <w:b/>
              </w:rPr>
              <w:t xml:space="preserve">ЗАШТИТИ НА РАДУ, ЗАПОШЉАВАЊУ, УСЛОВИМА РАДА И ЗАШТИТИ ЖИВОТНЕ </w:t>
            </w:r>
          </w:p>
          <w:p w:rsidR="00EB0A81" w:rsidRPr="00EB0A81" w:rsidRDefault="00EB0A81" w:rsidP="00EB0A81">
            <w:pPr>
              <w:spacing w:after="41" w:line="240" w:lineRule="auto"/>
              <w:ind w:left="0" w:firstLine="0"/>
              <w:jc w:val="left"/>
            </w:pPr>
            <w:r w:rsidRPr="00EB0A81">
              <w:rPr>
                <w:b/>
              </w:rPr>
              <w:t xml:space="preserve">СРЕДИНЕ ПРИЛИКОМ САСТАВЉАЊА ПОНУДЕ КАО И ДА НЕМАЈУ ЗАБРАНА </w:t>
            </w:r>
          </w:p>
          <w:p w:rsidR="00EB0A81" w:rsidRPr="00EB0A81" w:rsidRDefault="00EB0A81" w:rsidP="00EB0A81">
            <w:pPr>
              <w:spacing w:after="41" w:line="240" w:lineRule="auto"/>
              <w:ind w:left="0" w:firstLine="0"/>
              <w:jc w:val="left"/>
            </w:pPr>
            <w:r w:rsidRPr="00EB0A81">
              <w:rPr>
                <w:b/>
              </w:rPr>
              <w:t xml:space="preserve">ОБАВЉАЊА ДЕЛАТНОСТИ КОЈА ЈЕ НА СНАЗИ У ВРЕМЕ ПОДНОШЕЊА ПОНУДЕ </w:t>
            </w:r>
          </w:p>
          <w:p w:rsidR="00EB0A81" w:rsidRPr="00EB0A81" w:rsidRDefault="00EB0A81" w:rsidP="00EB0A81">
            <w:pPr>
              <w:spacing w:after="0" w:line="276" w:lineRule="auto"/>
              <w:ind w:left="0" w:firstLine="0"/>
              <w:jc w:val="left"/>
            </w:pPr>
            <w:r w:rsidRPr="00EB0A81">
              <w:rPr>
                <w:b/>
              </w:rPr>
              <w:t>-   ЧЛ. 75. став 2  ЗЈН</w:t>
            </w:r>
          </w:p>
        </w:tc>
      </w:tr>
      <w:tr w:rsidR="00EB0A81" w:rsidRPr="00EB0A81" w:rsidTr="00EB0A81">
        <w:trPr>
          <w:trHeight w:val="22"/>
        </w:trPr>
        <w:tc>
          <w:tcPr>
            <w:tcW w:w="9410" w:type="dxa"/>
            <w:tcBorders>
              <w:top w:val="single" w:sz="6" w:space="0" w:color="F2F2F2"/>
              <w:left w:val="single" w:sz="6" w:space="0" w:color="F2F2F2"/>
              <w:bottom w:val="single" w:sz="6" w:space="0" w:color="A5A5A5"/>
              <w:right w:val="single" w:sz="6" w:space="0" w:color="A5A5A5"/>
            </w:tcBorders>
          </w:tcPr>
          <w:p w:rsidR="00EB0A81" w:rsidRPr="00EB0A81" w:rsidRDefault="00EB0A81" w:rsidP="00EB0A81">
            <w:pPr>
              <w:spacing w:after="0" w:line="276" w:lineRule="auto"/>
              <w:ind w:left="0" w:firstLine="0"/>
              <w:jc w:val="left"/>
            </w:pPr>
          </w:p>
        </w:tc>
      </w:tr>
    </w:tbl>
    <w:p w:rsidR="00EB0A81" w:rsidRPr="00EB0A81" w:rsidRDefault="00EB0A81" w:rsidP="00EB0A81">
      <w:pPr>
        <w:ind w:left="808"/>
      </w:pPr>
      <w:r w:rsidRPr="00EB0A81">
        <w:t xml:space="preserve">У складу са чланом 75. став 2  ЗЈН, ____________________________________ </w:t>
      </w:r>
    </w:p>
    <w:p w:rsidR="00EB0A81" w:rsidRPr="00EB0A81" w:rsidRDefault="00EB0A81" w:rsidP="00EB0A81">
      <w:r w:rsidRPr="00EB0A81">
        <w:t xml:space="preserve">                                                                                           (</w:t>
      </w:r>
      <w:r w:rsidRPr="00EB0A81">
        <w:rPr>
          <w:i/>
        </w:rPr>
        <w:t>назив понуђача</w:t>
      </w:r>
      <w:r w:rsidRPr="00EB0A81">
        <w:t xml:space="preserve">) </w:t>
      </w:r>
    </w:p>
    <w:p w:rsidR="00EB0A81" w:rsidRPr="00EB0A81" w:rsidRDefault="00EB0A81" w:rsidP="00EB0A81">
      <w:pPr>
        <w:spacing w:after="1007"/>
      </w:pPr>
      <w:r w:rsidRPr="00EB0A81">
        <w:t>____________________________________________ даје:</w:t>
      </w:r>
    </w:p>
    <w:p w:rsidR="00EB0A81" w:rsidRPr="00EB0A81" w:rsidRDefault="00EB0A81" w:rsidP="00EB0A81">
      <w:pPr>
        <w:spacing w:after="394" w:line="246" w:lineRule="auto"/>
        <w:ind w:left="10" w:right="-15"/>
        <w:jc w:val="center"/>
      </w:pPr>
      <w:r w:rsidRPr="00EB0A81">
        <w:rPr>
          <w:b/>
        </w:rPr>
        <w:t xml:space="preserve">ИЗЈАВУ </w:t>
      </w:r>
    </w:p>
    <w:p w:rsidR="00EB0A81" w:rsidRPr="00EB0A81" w:rsidRDefault="00EB0A81" w:rsidP="00EB0A81">
      <w:pPr>
        <w:spacing w:after="540"/>
        <w:ind w:left="88" w:firstLine="708"/>
      </w:pPr>
      <w:r w:rsidRPr="00EB0A81">
        <w:t xml:space="preserve">Под пуном материјалном и кривичном одговорношћу  потврђујем да сам  приликом састављања понуде поштовао важеће прописе о заштити на раду, запошљавању, условима рада и заштити животне средине као и да немам забрану обављања делатности која је на снази у време подношења понуде за јавну набавку радова </w:t>
      </w:r>
      <w:r w:rsidR="005F7530" w:rsidRPr="00921498">
        <w:t xml:space="preserve">БРОЈ:1/2020-Р партија </w:t>
      </w:r>
      <w:r w:rsidR="00306D31" w:rsidRPr="00306D31">
        <w:rPr>
          <w:rFonts w:eastAsia="Times New Roman"/>
          <w:color w:val="auto"/>
          <w:lang w:val="sr-Cyrl-CS"/>
        </w:rPr>
        <w:t>1.2 АДАПТАЦИЈА КУПАТИЛА</w:t>
      </w:r>
    </w:p>
    <w:p w:rsidR="00EB0A81" w:rsidRPr="00EB0A81" w:rsidRDefault="00EB0A81" w:rsidP="00EB0A81">
      <w:pPr>
        <w:spacing w:after="287"/>
      </w:pPr>
      <w:r w:rsidRPr="00EB0A81">
        <w:t xml:space="preserve">Место и датум:               </w:t>
      </w:r>
      <w:r w:rsidR="000B4D43">
        <w:rPr>
          <w:lang w:val="sr-Cyrl-RS"/>
        </w:rPr>
        <w:t xml:space="preserve">                                     </w:t>
      </w:r>
      <w:r w:rsidRPr="00EB0A81">
        <w:t>Давалац изјаве – овлашћено лице</w:t>
      </w:r>
    </w:p>
    <w:p w:rsidR="00EB0A81" w:rsidRPr="00EB0A81" w:rsidRDefault="00EB0A81" w:rsidP="00EB0A81">
      <w:r w:rsidRPr="00EB0A81">
        <w:t xml:space="preserve">  ________________________       </w:t>
      </w:r>
      <w:r w:rsidR="000B4D43">
        <w:rPr>
          <w:lang w:val="sr-Cyrl-RS"/>
        </w:rPr>
        <w:t xml:space="preserve">                         </w:t>
      </w:r>
      <w:r w:rsidRPr="00EB0A81">
        <w:t xml:space="preserve"> _______________________</w:t>
      </w:r>
    </w:p>
    <w:p w:rsidR="005F7530" w:rsidRDefault="000B4D43" w:rsidP="00EB0A81">
      <w:r>
        <w:rPr>
          <w:lang w:val="sr-Cyrl-RS"/>
        </w:rPr>
        <w:t xml:space="preserve">                                                                                </w:t>
      </w:r>
      <w:r w:rsidR="00EB0A81" w:rsidRPr="00EB0A81">
        <w:t xml:space="preserve">Име и презиме – читко написано                                                            </w:t>
      </w:r>
    </w:p>
    <w:p w:rsidR="00E14751" w:rsidRDefault="00E14751" w:rsidP="00EB0A81"/>
    <w:p w:rsidR="00E14751" w:rsidRDefault="00E14751" w:rsidP="00EB0A81"/>
    <w:p w:rsidR="00EB0A81" w:rsidRDefault="00EB0A81" w:rsidP="00E14751">
      <w:pPr>
        <w:jc w:val="center"/>
      </w:pPr>
      <w:r w:rsidRPr="00EB0A81">
        <w:t>М.П.</w:t>
      </w:r>
    </w:p>
    <w:p w:rsidR="000F764C" w:rsidRPr="000F764C" w:rsidRDefault="000F764C" w:rsidP="00EB0A81"/>
    <w:p w:rsidR="00EB0A81" w:rsidRPr="00EB0A81" w:rsidRDefault="00EB0A81" w:rsidP="00EB0A81">
      <w:pPr>
        <w:spacing w:after="28" w:line="237" w:lineRule="auto"/>
        <w:ind w:left="85"/>
        <w:rPr>
          <w:sz w:val="20"/>
          <w:szCs w:val="20"/>
        </w:rPr>
      </w:pPr>
      <w:r w:rsidRPr="00EB0A81">
        <w:rPr>
          <w:sz w:val="20"/>
          <w:szCs w:val="20"/>
        </w:rPr>
        <w:t xml:space="preserve">Напомена:Уколико понуду подноси група понуђача, Изјава мора бити потписана од стране овлашћеног лица сваког понуђача из групе понуђача и оверена печатом, на који начин сваки понуђач из групе понуђача изјављује да испуњава обавезни услов из члана 75. став 2. ЗЈН. </w:t>
      </w:r>
    </w:p>
    <w:p w:rsidR="00921498" w:rsidRPr="00921498" w:rsidRDefault="00921498">
      <w:pPr>
        <w:rPr>
          <w:b/>
        </w:rPr>
      </w:pPr>
    </w:p>
    <w:p w:rsidR="00921498" w:rsidRDefault="00921498"/>
    <w:p w:rsidR="00921498" w:rsidRDefault="00921498"/>
    <w:p w:rsidR="005F7530" w:rsidRDefault="005F7530"/>
    <w:p w:rsidR="005F7530" w:rsidRDefault="005F7530"/>
    <w:p w:rsidR="005F7530" w:rsidRDefault="005F7530"/>
    <w:p w:rsidR="005F7530" w:rsidRDefault="005F7530"/>
    <w:p w:rsidR="005F7530" w:rsidRDefault="005F7530"/>
    <w:p w:rsidR="005F7530" w:rsidRDefault="005F7530"/>
    <w:p w:rsidR="005F7530" w:rsidRDefault="005F7530"/>
    <w:p w:rsidR="005F7530" w:rsidRDefault="005F7530"/>
    <w:p w:rsidR="005F7530" w:rsidRDefault="005F7530"/>
    <w:p w:rsidR="005F7530" w:rsidRDefault="005F7530" w:rsidP="005F7530">
      <w:pPr>
        <w:spacing w:after="34" w:line="240" w:lineRule="auto"/>
        <w:ind w:left="90" w:firstLine="0"/>
        <w:jc w:val="left"/>
        <w:rPr>
          <w:b/>
        </w:rPr>
      </w:pPr>
    </w:p>
    <w:p w:rsidR="00C17A65" w:rsidRDefault="00C17A65" w:rsidP="005F7530">
      <w:pPr>
        <w:spacing w:after="34" w:line="240" w:lineRule="auto"/>
        <w:ind w:left="90" w:firstLine="0"/>
        <w:jc w:val="left"/>
        <w:rPr>
          <w:b/>
        </w:rPr>
      </w:pPr>
    </w:p>
    <w:p w:rsidR="00C17A65" w:rsidRPr="001C099F" w:rsidRDefault="00FC53E2" w:rsidP="001C099F">
      <w:pPr>
        <w:pStyle w:val="NormalWeb"/>
        <w:spacing w:before="0" w:beforeAutospacing="0" w:after="0" w:afterAutospacing="0"/>
        <w:rPr>
          <w:rFonts w:ascii="Arial" w:hAnsi="Arial" w:cs="Arial"/>
          <w:b/>
          <w:bCs/>
          <w:sz w:val="22"/>
          <w:szCs w:val="22"/>
        </w:rPr>
      </w:pPr>
      <w:r>
        <w:rPr>
          <w:rFonts w:ascii="Arial" w:hAnsi="Arial" w:cs="Arial"/>
          <w:b/>
          <w:bCs/>
          <w:sz w:val="22"/>
          <w:szCs w:val="22"/>
          <w:highlight w:val="darkGray"/>
          <w:lang w:val="sr-Cyrl-CS"/>
        </w:rPr>
        <w:t xml:space="preserve">12. </w:t>
      </w:r>
      <w:r w:rsidR="00C17A65" w:rsidRPr="008D5767">
        <w:rPr>
          <w:rFonts w:ascii="Arial" w:hAnsi="Arial" w:cs="Arial"/>
          <w:b/>
          <w:bCs/>
          <w:sz w:val="22"/>
          <w:szCs w:val="22"/>
          <w:highlight w:val="darkGray"/>
        </w:rPr>
        <w:t xml:space="preserve"> ПОТВРДЕ О ИЗВРШЕНОМ ОБИЛАСКУ ОБЈЕКТА</w:t>
      </w:r>
    </w:p>
    <w:p w:rsidR="00C17A65" w:rsidRPr="00C17A65" w:rsidRDefault="00C17A65" w:rsidP="00C17A65">
      <w:pPr>
        <w:pStyle w:val="NormalWeb"/>
        <w:spacing w:before="0" w:beforeAutospacing="0" w:after="0" w:afterAutospacing="0"/>
        <w:rPr>
          <w:rFonts w:ascii="Arial" w:hAnsi="Arial" w:cs="Arial"/>
          <w:b/>
          <w:bCs/>
          <w:sz w:val="22"/>
          <w:szCs w:val="22"/>
        </w:rPr>
      </w:pPr>
    </w:p>
    <w:p w:rsidR="00C17A65" w:rsidRPr="00C17A65" w:rsidRDefault="00C17A65" w:rsidP="00C17A65">
      <w:pPr>
        <w:pStyle w:val="NormalWeb"/>
        <w:spacing w:before="0" w:beforeAutospacing="0" w:after="0" w:afterAutospacing="0"/>
        <w:rPr>
          <w:rFonts w:ascii="Arial" w:hAnsi="Arial" w:cs="Arial"/>
          <w:sz w:val="22"/>
          <w:szCs w:val="22"/>
        </w:rPr>
      </w:pPr>
    </w:p>
    <w:p w:rsidR="00C17A65" w:rsidRPr="00C17A65" w:rsidRDefault="00C17A65" w:rsidP="00C17A65"/>
    <w:tbl>
      <w:tblPr>
        <w:tblW w:w="0" w:type="auto"/>
        <w:tblCellMar>
          <w:top w:w="15" w:type="dxa"/>
          <w:left w:w="15" w:type="dxa"/>
          <w:bottom w:w="15" w:type="dxa"/>
          <w:right w:w="15" w:type="dxa"/>
        </w:tblCellMar>
        <w:tblLook w:val="0000" w:firstRow="0" w:lastRow="0" w:firstColumn="0" w:lastColumn="0" w:noHBand="0" w:noVBand="0"/>
      </w:tblPr>
      <w:tblGrid>
        <w:gridCol w:w="1482"/>
        <w:gridCol w:w="3696"/>
      </w:tblGrid>
      <w:tr w:rsidR="00C17A65" w:rsidRPr="00C17A65" w:rsidTr="00B057D2">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rPr>
            </w:pPr>
            <w:r w:rsidRPr="00C17A65">
              <w:rPr>
                <w:rFonts w:ascii="Arial" w:hAnsi="Arial" w:cs="Arial"/>
                <w:b/>
                <w:bCs/>
                <w:sz w:val="22"/>
                <w:szCs w:val="22"/>
              </w:rPr>
              <w:t>Наручилац:</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lang w:val="sr-Cyrl-CS"/>
              </w:rPr>
            </w:pPr>
            <w:r w:rsidRPr="00C17A65">
              <w:rPr>
                <w:rFonts w:ascii="Arial" w:hAnsi="Arial" w:cs="Arial"/>
                <w:b/>
                <w:bCs/>
                <w:sz w:val="22"/>
                <w:szCs w:val="22"/>
                <w:lang w:val="sr-Cyrl-CS"/>
              </w:rPr>
              <w:t xml:space="preserve">ДОМ ЗА СТАРЕ И ПЕНЗИОНЕРЕ   </w:t>
            </w:r>
          </w:p>
        </w:tc>
      </w:tr>
      <w:tr w:rsidR="00C17A65" w:rsidRPr="00C17A65" w:rsidTr="00B057D2">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rPr>
            </w:pPr>
            <w:r w:rsidRPr="00C17A65">
              <w:rPr>
                <w:rFonts w:ascii="Arial" w:hAnsi="Arial" w:cs="Arial"/>
                <w:b/>
                <w:bCs/>
                <w:sz w:val="22"/>
                <w:szCs w:val="22"/>
              </w:rPr>
              <w:t>Адреса:</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D84535" w:rsidRDefault="00C17A65" w:rsidP="00B057D2">
            <w:pPr>
              <w:pStyle w:val="NormalWeb"/>
              <w:spacing w:before="0" w:beforeAutospacing="0" w:after="0" w:afterAutospacing="0" w:line="0" w:lineRule="atLeast"/>
              <w:rPr>
                <w:rFonts w:ascii="Arial" w:hAnsi="Arial" w:cs="Arial"/>
                <w:b/>
                <w:sz w:val="22"/>
                <w:szCs w:val="22"/>
                <w:lang w:val="sr-Cyrl-CS"/>
              </w:rPr>
            </w:pPr>
            <w:r w:rsidRPr="00D84535">
              <w:rPr>
                <w:rFonts w:ascii="Arial" w:hAnsi="Arial" w:cs="Arial"/>
                <w:b/>
                <w:sz w:val="22"/>
                <w:szCs w:val="22"/>
                <w:lang w:val="sr-Cyrl-CS"/>
              </w:rPr>
              <w:t>Београдска бр.1</w:t>
            </w:r>
          </w:p>
        </w:tc>
      </w:tr>
      <w:tr w:rsidR="00C17A65" w:rsidRPr="00C17A65" w:rsidTr="00B057D2">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rPr>
            </w:pPr>
            <w:r w:rsidRPr="00C17A65">
              <w:rPr>
                <w:rFonts w:ascii="Arial" w:hAnsi="Arial" w:cs="Arial"/>
                <w:b/>
                <w:bCs/>
                <w:sz w:val="22"/>
                <w:szCs w:val="22"/>
              </w:rPr>
              <w:t>Место:</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lang w:val="sr-Cyrl-CS"/>
              </w:rPr>
            </w:pPr>
            <w:r w:rsidRPr="00C17A65">
              <w:rPr>
                <w:rFonts w:ascii="Arial" w:hAnsi="Arial" w:cs="Arial"/>
                <w:b/>
                <w:bCs/>
                <w:sz w:val="22"/>
                <w:szCs w:val="22"/>
                <w:lang w:val="sr-Cyrl-CS"/>
              </w:rPr>
              <w:t>АПАТИН</w:t>
            </w:r>
          </w:p>
        </w:tc>
      </w:tr>
      <w:tr w:rsidR="00C17A65" w:rsidRPr="00C17A65" w:rsidTr="00B057D2">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b/>
                <w:sz w:val="22"/>
                <w:szCs w:val="22"/>
              </w:rPr>
            </w:pPr>
            <w:r w:rsidRPr="00C17A65">
              <w:rPr>
                <w:rFonts w:ascii="Arial" w:hAnsi="Arial" w:cs="Arial"/>
                <w:b/>
                <w:bCs/>
                <w:sz w:val="22"/>
                <w:szCs w:val="22"/>
              </w:rPr>
              <w:t>Број:</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tc>
      </w:tr>
      <w:tr w:rsidR="00C17A65" w:rsidRPr="00C17A65" w:rsidTr="00B057D2">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rPr>
            </w:pPr>
            <w:r w:rsidRPr="00C17A65">
              <w:rPr>
                <w:rFonts w:ascii="Arial" w:hAnsi="Arial" w:cs="Arial"/>
                <w:b/>
                <w:bCs/>
                <w:sz w:val="22"/>
                <w:szCs w:val="22"/>
              </w:rPr>
              <w:t>Датум:</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lang w:val="sr-Cyrl-CS"/>
              </w:rPr>
            </w:pPr>
          </w:p>
        </w:tc>
      </w:tr>
    </w:tbl>
    <w:p w:rsidR="00C17A65" w:rsidRDefault="00C17A65" w:rsidP="00C17A65"/>
    <w:p w:rsidR="00D84535" w:rsidRPr="00C17A65" w:rsidRDefault="00D84535" w:rsidP="00C17A65"/>
    <w:p w:rsidR="00C17A65" w:rsidRDefault="00C17A65" w:rsidP="00C17A65">
      <w:pPr>
        <w:pStyle w:val="NormalWeb"/>
        <w:spacing w:beforeAutospacing="0" w:afterAutospacing="0"/>
        <w:jc w:val="center"/>
        <w:rPr>
          <w:rFonts w:ascii="Arial" w:hAnsi="Arial" w:cs="Arial"/>
          <w:sz w:val="22"/>
          <w:szCs w:val="22"/>
        </w:rPr>
      </w:pPr>
      <w:r w:rsidRPr="00C17A65">
        <w:rPr>
          <w:rFonts w:ascii="Arial" w:hAnsi="Arial" w:cs="Arial"/>
          <w:b/>
          <w:bCs/>
          <w:sz w:val="22"/>
          <w:szCs w:val="22"/>
        </w:rPr>
        <w:t>П  О  Т  В  Р  Д  А</w:t>
      </w:r>
    </w:p>
    <w:p w:rsidR="00C17A65" w:rsidRPr="00C17A65" w:rsidRDefault="00C17A65" w:rsidP="00C17A65">
      <w:pPr>
        <w:pStyle w:val="NormalWeb"/>
        <w:spacing w:beforeAutospacing="0" w:afterAutospacing="0"/>
        <w:jc w:val="center"/>
        <w:rPr>
          <w:rFonts w:ascii="Arial" w:hAnsi="Arial" w:cs="Arial"/>
          <w:sz w:val="22"/>
          <w:szCs w:val="22"/>
        </w:rPr>
      </w:pPr>
    </w:p>
    <w:p w:rsidR="00C17A65" w:rsidRPr="00C17A65" w:rsidRDefault="00C17A65" w:rsidP="00C17A65"/>
    <w:p w:rsidR="00C17A65" w:rsidRPr="00C17A65" w:rsidRDefault="00C17A65" w:rsidP="00C17A65">
      <w:pPr>
        <w:pStyle w:val="NormalWeb"/>
        <w:spacing w:before="0" w:beforeAutospacing="0" w:after="0" w:afterAutospacing="0"/>
        <w:ind w:right="-360"/>
        <w:jc w:val="both"/>
        <w:rPr>
          <w:rFonts w:ascii="Arial" w:hAnsi="Arial" w:cs="Arial"/>
          <w:sz w:val="22"/>
          <w:szCs w:val="22"/>
          <w:lang w:val="sr-Cyrl-CS"/>
        </w:rPr>
      </w:pPr>
      <w:r w:rsidRPr="00C17A65">
        <w:rPr>
          <w:rFonts w:ascii="Arial" w:hAnsi="Arial" w:cs="Arial"/>
          <w:b/>
          <w:bCs/>
          <w:sz w:val="22"/>
          <w:szCs w:val="22"/>
        </w:rPr>
        <w:t>Којом Наручилац</w:t>
      </w:r>
      <w:r w:rsidR="00A459C9">
        <w:rPr>
          <w:rFonts w:ascii="Arial" w:hAnsi="Arial" w:cs="Arial"/>
          <w:b/>
          <w:bCs/>
          <w:sz w:val="22"/>
          <w:szCs w:val="22"/>
          <w:lang w:val="sr-Cyrl-RS"/>
        </w:rPr>
        <w:t xml:space="preserve"> </w:t>
      </w:r>
      <w:r w:rsidRPr="00C17A65">
        <w:rPr>
          <w:rFonts w:ascii="Arial" w:hAnsi="Arial" w:cs="Arial"/>
          <w:b/>
          <w:bCs/>
          <w:sz w:val="22"/>
          <w:szCs w:val="22"/>
        </w:rPr>
        <w:t xml:space="preserve">потврђује: </w:t>
      </w:r>
      <w:r w:rsidRPr="00C17A65">
        <w:rPr>
          <w:rFonts w:ascii="Arial" w:hAnsi="Arial" w:cs="Arial"/>
          <w:sz w:val="22"/>
          <w:szCs w:val="22"/>
        </w:rPr>
        <w:t>да је овлашћени представникПонуђача:____________</w:t>
      </w:r>
    </w:p>
    <w:p w:rsidR="00C17A65" w:rsidRPr="00C17A65" w:rsidRDefault="00C17A65" w:rsidP="00C17A65">
      <w:pPr>
        <w:pStyle w:val="Default"/>
        <w:jc w:val="both"/>
        <w:rPr>
          <w:rFonts w:ascii="Arial" w:hAnsi="Arial" w:cs="Arial"/>
          <w:b/>
          <w:color w:val="auto"/>
          <w:sz w:val="22"/>
          <w:szCs w:val="22"/>
          <w:lang w:val="sr-Cyrl-CS"/>
        </w:rPr>
      </w:pPr>
      <w:r w:rsidRPr="00C17A65">
        <w:rPr>
          <w:rFonts w:ascii="Arial" w:hAnsi="Arial" w:cs="Arial"/>
          <w:sz w:val="22"/>
          <w:szCs w:val="22"/>
        </w:rPr>
        <w:t>____________________________ из ________________,  са ЈМ</w:t>
      </w:r>
      <w:r w:rsidRPr="00C17A65">
        <w:rPr>
          <w:rFonts w:ascii="Arial" w:hAnsi="Arial" w:cs="Arial"/>
          <w:sz w:val="22"/>
          <w:szCs w:val="22"/>
          <w:lang w:val="sr-Cyrl-CS"/>
        </w:rPr>
        <w:t>Б</w:t>
      </w:r>
      <w:r w:rsidRPr="00C17A65">
        <w:rPr>
          <w:rFonts w:ascii="Arial" w:hAnsi="Arial" w:cs="Arial"/>
          <w:sz w:val="22"/>
          <w:szCs w:val="22"/>
        </w:rPr>
        <w:t>Г:_______________на основу пуномоћи  бр.________од дана_________20</w:t>
      </w:r>
      <w:r>
        <w:rPr>
          <w:rFonts w:ascii="Arial" w:hAnsi="Arial" w:cs="Arial"/>
          <w:sz w:val="22"/>
          <w:szCs w:val="22"/>
        </w:rPr>
        <w:t>20</w:t>
      </w:r>
      <w:r w:rsidRPr="00C17A65">
        <w:rPr>
          <w:rFonts w:ascii="Arial" w:hAnsi="Arial" w:cs="Arial"/>
          <w:sz w:val="22"/>
          <w:szCs w:val="22"/>
        </w:rPr>
        <w:t>.г.</w:t>
      </w:r>
      <w:r w:rsidRPr="00C17A65">
        <w:rPr>
          <w:rFonts w:ascii="Arial" w:hAnsi="Arial" w:cs="Arial"/>
          <w:sz w:val="22"/>
          <w:szCs w:val="22"/>
          <w:lang w:val="sr-Cyrl-CS"/>
        </w:rPr>
        <w:t xml:space="preserve"> у име Понуђача _____________________________________ из _______________, </w:t>
      </w:r>
      <w:r w:rsidRPr="00C17A65">
        <w:rPr>
          <w:rFonts w:ascii="Arial" w:hAnsi="Arial" w:cs="Arial"/>
          <w:bCs/>
          <w:sz w:val="22"/>
          <w:szCs w:val="22"/>
          <w:lang w:val="sr-Cyrl-CS"/>
        </w:rPr>
        <w:t>извршио</w:t>
      </w:r>
      <w:r w:rsidR="00A459C9">
        <w:rPr>
          <w:rFonts w:ascii="Arial" w:hAnsi="Arial" w:cs="Arial"/>
          <w:bCs/>
          <w:sz w:val="22"/>
          <w:szCs w:val="22"/>
          <w:lang w:val="sr-Cyrl-CS"/>
        </w:rPr>
        <w:t xml:space="preserve"> </w:t>
      </w:r>
      <w:r w:rsidRPr="00C17A65">
        <w:rPr>
          <w:rFonts w:ascii="Arial" w:hAnsi="Arial" w:cs="Arial"/>
          <w:sz w:val="22"/>
          <w:szCs w:val="22"/>
        </w:rPr>
        <w:t>обилазак локације</w:t>
      </w:r>
      <w:r w:rsidRPr="00C17A65">
        <w:rPr>
          <w:rFonts w:ascii="Arial" w:hAnsi="Arial" w:cs="Arial"/>
          <w:sz w:val="22"/>
          <w:szCs w:val="22"/>
          <w:lang w:val="sr-Cyrl-CS"/>
        </w:rPr>
        <w:t>- зграде</w:t>
      </w:r>
      <w:r w:rsidRPr="00C17A65">
        <w:rPr>
          <w:rFonts w:ascii="Arial" w:hAnsi="Arial" w:cs="Arial"/>
          <w:sz w:val="22"/>
          <w:szCs w:val="22"/>
        </w:rPr>
        <w:t xml:space="preserve">, на којој  ће се </w:t>
      </w:r>
      <w:r w:rsidRPr="00C17A65">
        <w:rPr>
          <w:rFonts w:ascii="Arial" w:hAnsi="Arial" w:cs="Arial"/>
          <w:sz w:val="22"/>
          <w:szCs w:val="22"/>
          <w:lang w:val="sr-Cyrl-CS"/>
        </w:rPr>
        <w:t xml:space="preserve">изводити радови по јавној набавци </w:t>
      </w:r>
      <w:r w:rsidRPr="00C17A65">
        <w:rPr>
          <w:rFonts w:ascii="Arial" w:hAnsi="Arial" w:cs="Arial"/>
          <w:b/>
          <w:sz w:val="22"/>
          <w:szCs w:val="22"/>
          <w:lang w:val="sr-Cyrl-CS"/>
        </w:rPr>
        <w:t xml:space="preserve"> БРОЈ: </w:t>
      </w:r>
      <w:r w:rsidRPr="00C17A65">
        <w:rPr>
          <w:rFonts w:ascii="Arial" w:hAnsi="Arial" w:cs="Arial"/>
          <w:b/>
          <w:color w:val="auto"/>
          <w:sz w:val="22"/>
          <w:szCs w:val="22"/>
          <w:lang w:val="sr-Cyrl-CS"/>
        </w:rPr>
        <w:t xml:space="preserve"> 1/</w:t>
      </w:r>
      <w:r>
        <w:rPr>
          <w:rFonts w:ascii="Arial" w:hAnsi="Arial" w:cs="Arial"/>
          <w:b/>
          <w:color w:val="auto"/>
          <w:sz w:val="22"/>
          <w:szCs w:val="22"/>
          <w:lang w:val="sr-Cyrl-CS"/>
        </w:rPr>
        <w:t>2020</w:t>
      </w:r>
      <w:r w:rsidRPr="00C17A65">
        <w:rPr>
          <w:rFonts w:ascii="Arial" w:hAnsi="Arial" w:cs="Arial"/>
          <w:b/>
          <w:color w:val="auto"/>
          <w:sz w:val="22"/>
          <w:szCs w:val="22"/>
          <w:lang w:val="sr-Latn-CS"/>
        </w:rPr>
        <w:t>–</w:t>
      </w:r>
      <w:r>
        <w:rPr>
          <w:rFonts w:ascii="Arial" w:hAnsi="Arial" w:cs="Arial"/>
          <w:b/>
          <w:color w:val="auto"/>
          <w:sz w:val="22"/>
          <w:szCs w:val="22"/>
          <w:lang w:val="sr-Cyrl-CS"/>
        </w:rPr>
        <w:t>Р</w:t>
      </w:r>
      <w:r w:rsidRPr="00C17A65">
        <w:rPr>
          <w:rFonts w:ascii="Arial" w:hAnsi="Arial" w:cs="Arial"/>
          <w:b/>
          <w:color w:val="auto"/>
          <w:sz w:val="22"/>
          <w:szCs w:val="22"/>
          <w:lang w:val="sr-Cyrl-CS"/>
        </w:rPr>
        <w:t xml:space="preserve">, </w:t>
      </w:r>
      <w:r>
        <w:rPr>
          <w:rFonts w:ascii="Arial" w:hAnsi="Arial" w:cs="Arial"/>
          <w:b/>
          <w:color w:val="auto"/>
          <w:sz w:val="22"/>
          <w:szCs w:val="22"/>
          <w:lang w:val="sr-Cyrl-CS"/>
        </w:rPr>
        <w:t xml:space="preserve">ПАРТИЈА </w:t>
      </w:r>
      <w:r w:rsidR="00306D31" w:rsidRPr="00306D31">
        <w:rPr>
          <w:rFonts w:ascii="Arial" w:hAnsi="Arial" w:cs="Arial"/>
          <w:b/>
          <w:color w:val="auto"/>
          <w:sz w:val="22"/>
          <w:szCs w:val="22"/>
          <w:lang w:val="sr-Cyrl-CS"/>
        </w:rPr>
        <w:t>1.2 АДАПТАЦИЈА КУПАТИЛА</w:t>
      </w:r>
      <w:r w:rsidRPr="00C17A65">
        <w:rPr>
          <w:rFonts w:ascii="Arial" w:hAnsi="Arial" w:cs="Arial"/>
          <w:b/>
          <w:color w:val="auto"/>
          <w:sz w:val="22"/>
          <w:szCs w:val="22"/>
          <w:lang w:val="sr-Cyrl-CS"/>
        </w:rPr>
        <w:t xml:space="preserve">, </w:t>
      </w:r>
      <w:r>
        <w:rPr>
          <w:rFonts w:ascii="Arial" w:hAnsi="Arial" w:cs="Arial"/>
          <w:bCs/>
          <w:sz w:val="22"/>
          <w:szCs w:val="22"/>
          <w:lang w:val="sr-Cyrl-CS"/>
        </w:rPr>
        <w:t>дана _________2020</w:t>
      </w:r>
      <w:r w:rsidRPr="00C17A65">
        <w:rPr>
          <w:rFonts w:ascii="Arial" w:hAnsi="Arial" w:cs="Arial"/>
          <w:bCs/>
          <w:sz w:val="22"/>
          <w:szCs w:val="22"/>
          <w:lang w:val="sr-Cyrl-CS"/>
        </w:rPr>
        <w:t>. год.</w:t>
      </w:r>
      <w:r w:rsidRPr="00C17A65">
        <w:rPr>
          <w:rFonts w:ascii="Arial" w:hAnsi="Arial" w:cs="Arial"/>
          <w:bCs/>
          <w:sz w:val="22"/>
          <w:szCs w:val="22"/>
        </w:rPr>
        <w:t xml:space="preserve">  у  _______ часова.</w:t>
      </w:r>
    </w:p>
    <w:p w:rsidR="00C17A65" w:rsidRPr="00C17A65" w:rsidRDefault="00C17A65" w:rsidP="00C17A65"/>
    <w:p w:rsidR="00C17A65" w:rsidRPr="00C17A65" w:rsidRDefault="00C17A65" w:rsidP="00C17A65">
      <w:pPr>
        <w:pStyle w:val="NormalWeb"/>
        <w:spacing w:before="0" w:beforeAutospacing="0" w:after="0" w:afterAutospacing="0"/>
        <w:jc w:val="both"/>
        <w:textAlignment w:val="baseline"/>
        <w:rPr>
          <w:rFonts w:ascii="Arial" w:hAnsi="Arial" w:cs="Arial"/>
          <w:sz w:val="22"/>
          <w:szCs w:val="22"/>
        </w:rPr>
      </w:pPr>
      <w:r w:rsidRPr="00C17A65">
        <w:rPr>
          <w:rFonts w:ascii="Arial" w:hAnsi="Arial" w:cs="Arial"/>
          <w:b/>
          <w:bCs/>
          <w:sz w:val="22"/>
          <w:szCs w:val="22"/>
        </w:rPr>
        <w:t>Понуђач потврђује:</w:t>
      </w:r>
      <w:r w:rsidRPr="00C17A65">
        <w:rPr>
          <w:rFonts w:ascii="Arial" w:hAnsi="Arial" w:cs="Arial"/>
          <w:sz w:val="22"/>
          <w:szCs w:val="22"/>
        </w:rPr>
        <w:t xml:space="preserve"> да </w:t>
      </w:r>
      <w:r w:rsidRPr="00C17A65">
        <w:rPr>
          <w:rFonts w:ascii="Arial" w:hAnsi="Arial" w:cs="Arial"/>
          <w:b/>
          <w:bCs/>
          <w:sz w:val="22"/>
          <w:szCs w:val="22"/>
        </w:rPr>
        <w:t> </w:t>
      </w:r>
      <w:r w:rsidRPr="00C17A65">
        <w:rPr>
          <w:rFonts w:ascii="Arial" w:hAnsi="Arial" w:cs="Arial"/>
          <w:sz w:val="22"/>
          <w:szCs w:val="22"/>
        </w:rPr>
        <w:t>је</w:t>
      </w:r>
      <w:r w:rsidR="00A459C9">
        <w:rPr>
          <w:rFonts w:ascii="Arial" w:hAnsi="Arial" w:cs="Arial"/>
          <w:sz w:val="22"/>
          <w:szCs w:val="22"/>
          <w:lang w:val="sr-Cyrl-RS"/>
        </w:rPr>
        <w:t xml:space="preserve"> </w:t>
      </w:r>
      <w:r>
        <w:rPr>
          <w:rFonts w:ascii="Arial" w:hAnsi="Arial" w:cs="Arial"/>
          <w:sz w:val="22"/>
          <w:szCs w:val="22"/>
        </w:rPr>
        <w:t>по обиласку локације,</w:t>
      </w:r>
      <w:r w:rsidRPr="00C17A65">
        <w:rPr>
          <w:rFonts w:ascii="Arial" w:hAnsi="Arial" w:cs="Arial"/>
          <w:sz w:val="22"/>
          <w:szCs w:val="22"/>
        </w:rPr>
        <w:t>од Наручиоца   добио  све  додатне  тражене податке и информације о условима  </w:t>
      </w:r>
      <w:r w:rsidRPr="00C17A65">
        <w:rPr>
          <w:rFonts w:ascii="Arial" w:hAnsi="Arial" w:cs="Arial"/>
          <w:sz w:val="22"/>
          <w:szCs w:val="22"/>
          <w:lang w:val="sr-Cyrl-CS"/>
        </w:rPr>
        <w:t xml:space="preserve">извођења предметних радова </w:t>
      </w:r>
      <w:r w:rsidRPr="00C17A65">
        <w:rPr>
          <w:rFonts w:ascii="Arial" w:hAnsi="Arial" w:cs="Arial"/>
          <w:sz w:val="22"/>
          <w:szCs w:val="22"/>
        </w:rPr>
        <w:t xml:space="preserve"> који су му неопходне за састављање понуде, за јавну набавку</w:t>
      </w:r>
      <w:r w:rsidR="00A459C9">
        <w:rPr>
          <w:rFonts w:ascii="Arial" w:hAnsi="Arial" w:cs="Arial"/>
          <w:sz w:val="22"/>
          <w:szCs w:val="22"/>
          <w:lang w:val="sr-Cyrl-RS"/>
        </w:rPr>
        <w:t xml:space="preserve"> </w:t>
      </w:r>
      <w:r w:rsidRPr="00C17A65">
        <w:rPr>
          <w:rFonts w:ascii="Arial" w:hAnsi="Arial" w:cs="Arial"/>
          <w:b/>
          <w:sz w:val="22"/>
          <w:szCs w:val="22"/>
          <w:lang w:val="sr-Cyrl-CS"/>
        </w:rPr>
        <w:t>БРОЈ:  1/</w:t>
      </w:r>
      <w:r>
        <w:rPr>
          <w:rFonts w:ascii="Arial" w:hAnsi="Arial" w:cs="Arial"/>
          <w:b/>
          <w:sz w:val="22"/>
          <w:szCs w:val="22"/>
          <w:lang w:val="sr-Cyrl-CS"/>
        </w:rPr>
        <w:t>2020</w:t>
      </w:r>
      <w:r w:rsidRPr="00C17A65">
        <w:rPr>
          <w:rFonts w:ascii="Arial" w:hAnsi="Arial" w:cs="Arial"/>
          <w:b/>
          <w:sz w:val="22"/>
          <w:szCs w:val="22"/>
        </w:rPr>
        <w:t>–</w:t>
      </w:r>
      <w:r>
        <w:rPr>
          <w:rFonts w:ascii="Arial" w:hAnsi="Arial" w:cs="Arial"/>
          <w:b/>
          <w:sz w:val="22"/>
          <w:szCs w:val="22"/>
          <w:lang w:val="sr-Cyrl-CS"/>
        </w:rPr>
        <w:t>Р</w:t>
      </w:r>
      <w:r w:rsidRPr="00C17A65">
        <w:rPr>
          <w:rFonts w:ascii="Arial" w:hAnsi="Arial" w:cs="Arial"/>
          <w:b/>
          <w:sz w:val="22"/>
          <w:szCs w:val="22"/>
          <w:lang w:val="sr-Cyrl-CS"/>
        </w:rPr>
        <w:t xml:space="preserve">, </w:t>
      </w:r>
      <w:r>
        <w:rPr>
          <w:rFonts w:ascii="Arial" w:hAnsi="Arial" w:cs="Arial"/>
          <w:b/>
          <w:sz w:val="22"/>
          <w:szCs w:val="22"/>
          <w:lang w:val="sr-Cyrl-CS"/>
        </w:rPr>
        <w:t>ПАРТИЈА 1</w:t>
      </w:r>
      <w:r w:rsidR="000B4D43">
        <w:rPr>
          <w:rFonts w:ascii="Arial" w:hAnsi="Arial" w:cs="Arial"/>
          <w:b/>
          <w:sz w:val="22"/>
          <w:szCs w:val="22"/>
          <w:lang w:val="sr-Cyrl-CS"/>
        </w:rPr>
        <w:t>.2</w:t>
      </w:r>
      <w:r>
        <w:rPr>
          <w:rFonts w:ascii="Arial" w:hAnsi="Arial" w:cs="Arial"/>
          <w:b/>
          <w:sz w:val="22"/>
          <w:szCs w:val="22"/>
          <w:lang w:val="sr-Cyrl-CS"/>
        </w:rPr>
        <w:t xml:space="preserve"> </w:t>
      </w:r>
      <w:r w:rsidR="000B4D43">
        <w:rPr>
          <w:rFonts w:ascii="Arial" w:hAnsi="Arial" w:cs="Arial"/>
          <w:b/>
          <w:sz w:val="22"/>
          <w:szCs w:val="22"/>
          <w:lang w:val="sr-Cyrl-CS"/>
        </w:rPr>
        <w:t>АДАПТАЦИЈА КУПАТИЛА</w:t>
      </w:r>
      <w:r w:rsidRPr="00C17A65">
        <w:rPr>
          <w:rFonts w:ascii="Arial" w:hAnsi="Arial" w:cs="Arial"/>
          <w:sz w:val="22"/>
          <w:szCs w:val="22"/>
        </w:rPr>
        <w:t xml:space="preserve">, и истиче   да они, као такви   од стране овог Понуђача,  не могу и неће бити основ за било какве   накнадне промене   понуђених јединичних цена и понуђеним роковима реализације предметне набавке, који ће бити изнети у њиховој понуди. </w:t>
      </w:r>
    </w:p>
    <w:p w:rsidR="00C17A65" w:rsidRPr="00C17A65" w:rsidRDefault="00C17A65" w:rsidP="00C17A65">
      <w:pPr>
        <w:spacing w:after="240"/>
      </w:pPr>
    </w:p>
    <w:p w:rsidR="00C17A65" w:rsidRPr="00642256" w:rsidRDefault="00C17A65" w:rsidP="00C17A65">
      <w:pPr>
        <w:pStyle w:val="NormalWeb"/>
        <w:spacing w:beforeAutospacing="0" w:afterAutospacing="0"/>
        <w:jc w:val="both"/>
        <w:rPr>
          <w:rFonts w:ascii="Arial" w:hAnsi="Arial" w:cs="Arial"/>
          <w:sz w:val="22"/>
          <w:szCs w:val="22"/>
        </w:rPr>
      </w:pPr>
      <w:r w:rsidRPr="00C17A65">
        <w:rPr>
          <w:rFonts w:ascii="Arial" w:hAnsi="Arial" w:cs="Arial"/>
          <w:b/>
          <w:bCs/>
          <w:sz w:val="22"/>
          <w:szCs w:val="22"/>
        </w:rPr>
        <w:t>     За  Понуђача                                                           </w:t>
      </w:r>
      <w:r>
        <w:rPr>
          <w:rFonts w:ascii="Arial" w:hAnsi="Arial" w:cs="Arial"/>
          <w:b/>
          <w:bCs/>
          <w:sz w:val="22"/>
          <w:szCs w:val="22"/>
        </w:rPr>
        <w:t>                   </w:t>
      </w:r>
      <w:r w:rsidRPr="00C17A65">
        <w:rPr>
          <w:rFonts w:ascii="Arial" w:hAnsi="Arial" w:cs="Arial"/>
          <w:b/>
          <w:bCs/>
          <w:sz w:val="22"/>
          <w:szCs w:val="22"/>
        </w:rPr>
        <w:t> За   Наручи</w:t>
      </w:r>
      <w:r w:rsidR="00642256">
        <w:rPr>
          <w:rFonts w:ascii="Arial" w:hAnsi="Arial" w:cs="Arial"/>
          <w:b/>
          <w:bCs/>
          <w:sz w:val="22"/>
          <w:szCs w:val="22"/>
        </w:rPr>
        <w:t>о</w:t>
      </w:r>
      <w:r w:rsidRPr="00C17A65">
        <w:rPr>
          <w:rFonts w:ascii="Arial" w:hAnsi="Arial" w:cs="Arial"/>
          <w:b/>
          <w:bCs/>
          <w:sz w:val="22"/>
          <w:szCs w:val="22"/>
        </w:rPr>
        <w:t>ц</w:t>
      </w:r>
      <w:r w:rsidR="00642256">
        <w:rPr>
          <w:rFonts w:ascii="Arial" w:hAnsi="Arial" w:cs="Arial"/>
          <w:b/>
          <w:bCs/>
          <w:sz w:val="22"/>
          <w:szCs w:val="22"/>
        </w:rPr>
        <w:t>а</w:t>
      </w:r>
    </w:p>
    <w:p w:rsidR="00C17A65" w:rsidRPr="00C17A65" w:rsidRDefault="00C17A65" w:rsidP="00C17A65">
      <w:pPr>
        <w:pStyle w:val="NormalWeb"/>
        <w:spacing w:beforeAutospacing="0" w:afterAutospacing="0"/>
        <w:rPr>
          <w:rFonts w:ascii="Arial" w:hAnsi="Arial" w:cs="Arial"/>
          <w:sz w:val="22"/>
          <w:szCs w:val="22"/>
        </w:rPr>
      </w:pPr>
      <w:r w:rsidRPr="00C17A65">
        <w:rPr>
          <w:rFonts w:ascii="Arial" w:hAnsi="Arial" w:cs="Arial"/>
          <w:sz w:val="22"/>
          <w:szCs w:val="22"/>
        </w:rPr>
        <w:t>____________________                           МП                            ____________________</w:t>
      </w:r>
    </w:p>
    <w:p w:rsidR="00C17A65" w:rsidRDefault="00C17A65" w:rsidP="00C17A65">
      <w:pPr>
        <w:pStyle w:val="NormalWeb"/>
        <w:spacing w:beforeAutospacing="0" w:afterAutospacing="0"/>
        <w:rPr>
          <w:lang w:val="sr-Cyrl-CS"/>
        </w:rPr>
      </w:pPr>
    </w:p>
    <w:p w:rsidR="00B87B6A" w:rsidRPr="00321327" w:rsidRDefault="00B87B6A" w:rsidP="00321327">
      <w:pPr>
        <w:spacing w:after="3254"/>
        <w:ind w:left="88" w:firstLine="0"/>
      </w:pPr>
      <w:r w:rsidRPr="005F7530">
        <w:t>Изјава мора бити уредно попуњена, потписана и печатом оверена ( п</w:t>
      </w:r>
      <w:r>
        <w:t xml:space="preserve">отписана и од стране Наручиоца </w:t>
      </w:r>
      <w:r w:rsidRPr="005F7530">
        <w:t xml:space="preserve"> Понуђача, у противном ће се понуда одбити)</w:t>
      </w:r>
    </w:p>
    <w:p w:rsidR="00B87B6A" w:rsidRDefault="00B87B6A" w:rsidP="00B87B6A">
      <w:pPr>
        <w:spacing w:after="34" w:line="245" w:lineRule="auto"/>
        <w:ind w:left="0" w:firstLine="0"/>
        <w:rPr>
          <w:b/>
        </w:rPr>
      </w:pPr>
    </w:p>
    <w:p w:rsidR="000E6E0C" w:rsidRPr="000E6E0C" w:rsidRDefault="00FC53E2" w:rsidP="000E6E0C">
      <w:pPr>
        <w:spacing w:after="34" w:line="245" w:lineRule="auto"/>
        <w:ind w:left="0" w:firstLine="0"/>
        <w:rPr>
          <w:rFonts w:eastAsia="Tahoma"/>
          <w:b/>
        </w:rPr>
      </w:pPr>
      <w:r w:rsidRPr="006C201F">
        <w:rPr>
          <w:rFonts w:eastAsia="Tahoma"/>
          <w:b/>
          <w:highlight w:val="darkGray"/>
          <w:lang w:val="sr-Cyrl-CS"/>
        </w:rPr>
        <w:t>13</w:t>
      </w:r>
      <w:r w:rsidR="00F13EF9" w:rsidRPr="006C201F">
        <w:rPr>
          <w:rFonts w:eastAsia="Tahoma"/>
          <w:b/>
          <w:highlight w:val="darkGray"/>
        </w:rPr>
        <w:t>. МОДЕЛ УГОВОРА</w:t>
      </w:r>
    </w:p>
    <w:p w:rsidR="000E6E0C" w:rsidRDefault="000E6E0C" w:rsidP="000E6E0C">
      <w:pPr>
        <w:spacing w:after="34" w:line="245" w:lineRule="auto"/>
        <w:ind w:left="90" w:firstLine="0"/>
        <w:rPr>
          <w:rFonts w:eastAsia="Tahoma"/>
        </w:rPr>
      </w:pPr>
      <w:r w:rsidRPr="00F13EF9">
        <w:rPr>
          <w:rFonts w:eastAsia="Tahoma"/>
        </w:rPr>
        <w:t xml:space="preserve">МОДЕЛ УГОВОРА </w:t>
      </w:r>
      <w:r w:rsidRPr="00F13EF9">
        <w:rPr>
          <w:rFonts w:eastAsia="Tahoma"/>
          <w:b/>
        </w:rPr>
        <w:t>понуђач мора да попуни, овери печатом и потпише</w:t>
      </w:r>
      <w:r w:rsidRPr="00F13EF9">
        <w:rPr>
          <w:rFonts w:eastAsia="Tahoma"/>
        </w:rPr>
        <w:t>, чиме потврђује да је сагласан са садржином модела уговора). Уколико понуду подноси група понуђача, уговор потписује члан групе понуђача који је у Споразуму чланова групе понуђача означен као носилац посла.</w:t>
      </w:r>
    </w:p>
    <w:p w:rsidR="000E6E0C" w:rsidRPr="00F13EF9" w:rsidRDefault="000E6E0C" w:rsidP="000E6E0C">
      <w:pPr>
        <w:spacing w:after="34" w:line="245" w:lineRule="auto"/>
        <w:ind w:left="90" w:firstLine="0"/>
      </w:pPr>
    </w:p>
    <w:p w:rsidR="000E6E0C" w:rsidRPr="00F13EF9" w:rsidRDefault="000E6E0C" w:rsidP="000E6E0C">
      <w:pPr>
        <w:spacing w:after="39" w:line="246" w:lineRule="auto"/>
        <w:ind w:left="10" w:right="-15"/>
        <w:jc w:val="center"/>
        <w:rPr>
          <w:b/>
        </w:rPr>
      </w:pPr>
      <w:r w:rsidRPr="00F13EF9">
        <w:rPr>
          <w:b/>
        </w:rPr>
        <w:t>УГОВОР О ЈАВНОЈ НАБАВЦИ</w:t>
      </w:r>
    </w:p>
    <w:p w:rsidR="000E6E0C" w:rsidRPr="00F13EF9" w:rsidRDefault="000E6E0C" w:rsidP="000E6E0C">
      <w:pPr>
        <w:spacing w:after="287" w:line="246" w:lineRule="auto"/>
        <w:ind w:left="10"/>
        <w:jc w:val="center"/>
        <w:rPr>
          <w:b/>
        </w:rPr>
      </w:pPr>
      <w:r>
        <w:rPr>
          <w:b/>
        </w:rPr>
        <w:t>РАДОВА</w:t>
      </w:r>
      <w:r w:rsidRPr="00F13EF9">
        <w:rPr>
          <w:b/>
        </w:rPr>
        <w:t xml:space="preserve"> БРОЈ:1/2020-Р</w:t>
      </w:r>
    </w:p>
    <w:p w:rsidR="000E6E0C" w:rsidRPr="009841CE" w:rsidRDefault="000E6E0C" w:rsidP="000E6E0C">
      <w:pPr>
        <w:spacing w:after="287" w:line="246" w:lineRule="auto"/>
        <w:ind w:left="10"/>
        <w:jc w:val="center"/>
        <w:rPr>
          <w:b/>
        </w:rPr>
      </w:pPr>
      <w:r>
        <w:rPr>
          <w:b/>
        </w:rPr>
        <w:t xml:space="preserve">ПАРТИЈА </w:t>
      </w:r>
      <w:r w:rsidRPr="00F13EF9">
        <w:rPr>
          <w:b/>
        </w:rPr>
        <w:t>1.</w:t>
      </w:r>
      <w:r>
        <w:rPr>
          <w:b/>
        </w:rPr>
        <w:t>2</w:t>
      </w:r>
      <w:r w:rsidRPr="00F13EF9">
        <w:rPr>
          <w:b/>
        </w:rPr>
        <w:t xml:space="preserve">. </w:t>
      </w:r>
      <w:r>
        <w:rPr>
          <w:b/>
        </w:rPr>
        <w:t>АДАПТАЦИЈА КУПАТИЛА</w:t>
      </w:r>
    </w:p>
    <w:p w:rsidR="000E6E0C" w:rsidRPr="00F13EF9" w:rsidRDefault="000E6E0C" w:rsidP="000E6E0C">
      <w:pPr>
        <w:spacing w:after="287" w:line="246" w:lineRule="auto"/>
        <w:ind w:left="10"/>
      </w:pPr>
      <w:r w:rsidRPr="00F13EF9">
        <w:t>Закључен дана__________________  у</w:t>
      </w:r>
      <w:r>
        <w:t>____________</w:t>
      </w:r>
      <w:r w:rsidRPr="00F13EF9">
        <w:t>између:</w:t>
      </w:r>
    </w:p>
    <w:p w:rsidR="000E6E0C" w:rsidRDefault="000E6E0C" w:rsidP="000E6E0C">
      <w:pPr>
        <w:numPr>
          <w:ilvl w:val="0"/>
          <w:numId w:val="3"/>
        </w:numPr>
        <w:spacing w:line="243" w:lineRule="auto"/>
        <w:ind w:hanging="510"/>
        <w:jc w:val="left"/>
      </w:pPr>
      <w:r>
        <w:rPr>
          <w:b/>
        </w:rPr>
        <w:t>Дома за старе и пензионере Апатин</w:t>
      </w:r>
      <w:r>
        <w:t>, улица Београдска бр. 1, матични број:08063559, пиб:100964974</w:t>
      </w:r>
      <w:r w:rsidRPr="00F13EF9">
        <w:t xml:space="preserve">(у даљем тексту: </w:t>
      </w:r>
      <w:r w:rsidRPr="00F13EF9">
        <w:rPr>
          <w:b/>
        </w:rPr>
        <w:t>Наручилац</w:t>
      </w:r>
      <w:r>
        <w:t>)  кога заступа директорка Слађана Шушњар и</w:t>
      </w:r>
    </w:p>
    <w:p w:rsidR="000E6E0C" w:rsidRPr="00F13EF9" w:rsidRDefault="000E6E0C" w:rsidP="000E6E0C">
      <w:pPr>
        <w:spacing w:line="243" w:lineRule="auto"/>
        <w:ind w:left="870" w:firstLine="0"/>
        <w:jc w:val="left"/>
      </w:pPr>
    </w:p>
    <w:p w:rsidR="000E6E0C" w:rsidRPr="00F13EF9" w:rsidRDefault="000E6E0C" w:rsidP="000E6E0C">
      <w:pPr>
        <w:numPr>
          <w:ilvl w:val="0"/>
          <w:numId w:val="3"/>
        </w:numPr>
        <w:ind w:hanging="510"/>
        <w:jc w:val="left"/>
      </w:pPr>
      <w:r w:rsidRPr="00F13EF9">
        <w:t xml:space="preserve">_______________________________ из _____________________, улица _______________________________ бр. ________ , матични број : ____________________ пиб: ________________________(у даљем тексту : </w:t>
      </w:r>
    </w:p>
    <w:p w:rsidR="000E6E0C" w:rsidRPr="00F13EF9" w:rsidRDefault="000E6E0C" w:rsidP="000E6E0C">
      <w:pPr>
        <w:spacing w:after="287"/>
        <w:ind w:left="0" w:firstLine="870"/>
      </w:pPr>
      <w:r>
        <w:t>извођач</w:t>
      </w:r>
      <w:r w:rsidRPr="00F13EF9">
        <w:t xml:space="preserve">), кога заступа __________________________ </w:t>
      </w:r>
    </w:p>
    <w:p w:rsidR="000E6E0C" w:rsidRPr="00F13EF9" w:rsidRDefault="000E6E0C" w:rsidP="000E6E0C">
      <w:pPr>
        <w:spacing w:after="287" w:line="243" w:lineRule="auto"/>
        <w:ind w:left="520"/>
        <w:jc w:val="left"/>
      </w:pPr>
      <w:r w:rsidRPr="00F13EF9">
        <w:rPr>
          <w:b/>
        </w:rPr>
        <w:t xml:space="preserve">АКО ЈЕ ДАТА ЗАЈЕДНИЧКА ПОНУДА </w:t>
      </w:r>
    </w:p>
    <w:p w:rsidR="000E6E0C" w:rsidRPr="00F13EF9" w:rsidRDefault="000E6E0C" w:rsidP="000E6E0C">
      <w:pPr>
        <w:numPr>
          <w:ilvl w:val="1"/>
          <w:numId w:val="3"/>
        </w:numPr>
        <w:ind w:hanging="926"/>
      </w:pPr>
      <w:r w:rsidRPr="00F13EF9">
        <w:t xml:space="preserve">______________________________ из </w:t>
      </w:r>
    </w:p>
    <w:p w:rsidR="000E6E0C" w:rsidRPr="00F13EF9" w:rsidRDefault="000E6E0C" w:rsidP="000E6E0C">
      <w:r w:rsidRPr="00F13EF9">
        <w:t xml:space="preserve">_________________________,ул._______________________________бр.___матични  број </w:t>
      </w:r>
    </w:p>
    <w:p w:rsidR="000E6E0C" w:rsidRPr="00F13EF9" w:rsidRDefault="000E6E0C" w:rsidP="000E6E0C">
      <w:pPr>
        <w:spacing w:after="34" w:line="240" w:lineRule="auto"/>
        <w:ind w:left="85"/>
        <w:jc w:val="left"/>
      </w:pPr>
      <w:r w:rsidRPr="00F13EF9">
        <w:rPr>
          <w:sz w:val="18"/>
          <w:u w:val="single" w:color="000000"/>
        </w:rPr>
        <w:t>____________________ пиб: __________________ који заједнички наступа са :</w:t>
      </w:r>
    </w:p>
    <w:p w:rsidR="000E6E0C" w:rsidRPr="00F13EF9" w:rsidRDefault="000E6E0C" w:rsidP="000E6E0C">
      <w:pPr>
        <w:numPr>
          <w:ilvl w:val="1"/>
          <w:numId w:val="3"/>
        </w:numPr>
        <w:ind w:hanging="926"/>
      </w:pPr>
      <w:r w:rsidRPr="00F13EF9">
        <w:t xml:space="preserve">____________________________ из _____________________ ул. </w:t>
      </w:r>
    </w:p>
    <w:p w:rsidR="000E6E0C" w:rsidRPr="00F13EF9" w:rsidRDefault="000E6E0C" w:rsidP="000E6E0C">
      <w:r w:rsidRPr="00F13EF9">
        <w:t xml:space="preserve">__________________________ бр.________ матични број ______________________ пиб: _______________ (у даљем тексту :извођач), кога заступа </w:t>
      </w:r>
    </w:p>
    <w:p w:rsidR="000E6E0C" w:rsidRPr="00F13EF9" w:rsidRDefault="000E6E0C" w:rsidP="000E6E0C">
      <w:r w:rsidRPr="00F13EF9">
        <w:t>_______________________________.</w:t>
      </w:r>
    </w:p>
    <w:p w:rsidR="000E6E0C" w:rsidRPr="00F13EF9" w:rsidRDefault="000E6E0C" w:rsidP="000E6E0C">
      <w:r w:rsidRPr="00F13EF9">
        <w:t xml:space="preserve">2.3____________________________ из _____________________ ул. </w:t>
      </w:r>
    </w:p>
    <w:p w:rsidR="000E6E0C" w:rsidRPr="00F13EF9" w:rsidRDefault="000E6E0C" w:rsidP="000E6E0C">
      <w:r w:rsidRPr="00F13EF9">
        <w:t xml:space="preserve">__________________________ бр.________ матични број ______________________ пиб: _______________ (у даљем тексту :извођач), кога заступа </w:t>
      </w:r>
    </w:p>
    <w:p w:rsidR="000E6E0C" w:rsidRPr="00F13EF9" w:rsidRDefault="000E6E0C" w:rsidP="000E6E0C">
      <w:r w:rsidRPr="00F13EF9">
        <w:t>_______________________________.</w:t>
      </w:r>
    </w:p>
    <w:p w:rsidR="000E6E0C" w:rsidRPr="00F13EF9" w:rsidRDefault="000E6E0C" w:rsidP="000E6E0C">
      <w:r w:rsidRPr="00F13EF9">
        <w:t xml:space="preserve">2.4____________________________ из _____________________ ул. </w:t>
      </w:r>
    </w:p>
    <w:p w:rsidR="000E6E0C" w:rsidRPr="00F13EF9" w:rsidRDefault="000E6E0C" w:rsidP="000E6E0C">
      <w:r w:rsidRPr="00F13EF9">
        <w:t xml:space="preserve">__________________________ бр.________ матични број ______________________ пиб: _______________ (у даљем тексту :извођач), кога заступа </w:t>
      </w:r>
    </w:p>
    <w:p w:rsidR="000E6E0C" w:rsidRDefault="000E6E0C" w:rsidP="000E6E0C">
      <w:r w:rsidRPr="00F13EF9">
        <w:t>_______________________________.</w:t>
      </w:r>
    </w:p>
    <w:p w:rsidR="000E6E0C" w:rsidRPr="00F13EF9" w:rsidRDefault="000E6E0C" w:rsidP="000E6E0C"/>
    <w:p w:rsidR="000E6E0C" w:rsidRPr="00CC1DA9" w:rsidRDefault="000E6E0C" w:rsidP="000E6E0C">
      <w:pPr>
        <w:spacing w:after="32" w:line="237" w:lineRule="auto"/>
        <w:ind w:left="88" w:right="-15" w:firstLine="0"/>
      </w:pPr>
      <w:r w:rsidRPr="00F13EF9">
        <w:t>1.Извођач гарантује да ће извршити све уговорене радове, а у случају да их не испоштује, сагласан је да надокнади Наручиоцу  сву претрпљену штету која услед тога настане.</w:t>
      </w:r>
      <w:r w:rsidRPr="00CC1DA9">
        <w:t>На основу закљученог Споразума______________________од _____________.године, ради учешћа у поступку Јавне набавке радова БРОЈ:1/2020-Р партија 1.</w:t>
      </w:r>
      <w:r>
        <w:t>2</w:t>
      </w:r>
      <w:r w:rsidRPr="00CC1DA9">
        <w:t xml:space="preserve">. </w:t>
      </w:r>
      <w:r>
        <w:t>АДАПТАЦИЈА КУПАТИЛА</w:t>
      </w:r>
    </w:p>
    <w:p w:rsidR="000E6E0C" w:rsidRPr="00F13EF9" w:rsidRDefault="000E6E0C" w:rsidP="000E6E0C"/>
    <w:p w:rsidR="000E6E0C" w:rsidRPr="00F13EF9" w:rsidRDefault="000E6E0C" w:rsidP="000E6E0C">
      <w:pPr>
        <w:spacing w:after="32" w:line="237" w:lineRule="auto"/>
        <w:ind w:left="85" w:right="-15"/>
        <w:jc w:val="left"/>
      </w:pPr>
      <w:r w:rsidRPr="00F13EF9">
        <w:rPr>
          <w:sz w:val="20"/>
        </w:rPr>
        <w:t xml:space="preserve">између 1._________________________________из__________________, ул </w:t>
      </w:r>
    </w:p>
    <w:p w:rsidR="000E6E0C" w:rsidRPr="00F13EF9" w:rsidRDefault="000E6E0C" w:rsidP="000E6E0C">
      <w:pPr>
        <w:spacing w:after="32" w:line="237" w:lineRule="auto"/>
        <w:ind w:left="85" w:right="-15"/>
        <w:jc w:val="left"/>
      </w:pPr>
      <w:r w:rsidRPr="00F13EF9">
        <w:rPr>
          <w:sz w:val="20"/>
        </w:rPr>
        <w:lastRenderedPageBreak/>
        <w:t xml:space="preserve">______________________________, бр.___, 2._______________________________из_______________________, ул </w:t>
      </w:r>
    </w:p>
    <w:p w:rsidR="000E6E0C" w:rsidRPr="00F13EF9" w:rsidRDefault="000E6E0C" w:rsidP="000E6E0C">
      <w:pPr>
        <w:spacing w:after="32" w:line="237" w:lineRule="auto"/>
        <w:ind w:left="85" w:right="-15"/>
        <w:jc w:val="left"/>
      </w:pPr>
      <w:r w:rsidRPr="00F13EF9">
        <w:rPr>
          <w:sz w:val="20"/>
        </w:rPr>
        <w:t>___________________________________, бр.___,</w:t>
      </w:r>
    </w:p>
    <w:p w:rsidR="000E6E0C" w:rsidRPr="00F13EF9" w:rsidRDefault="000E6E0C" w:rsidP="000E6E0C">
      <w:pPr>
        <w:numPr>
          <w:ilvl w:val="0"/>
          <w:numId w:val="4"/>
        </w:numPr>
        <w:spacing w:after="32" w:line="237" w:lineRule="auto"/>
        <w:ind w:right="-15" w:hanging="222"/>
        <w:jc w:val="left"/>
      </w:pPr>
      <w:r w:rsidRPr="00F13EF9">
        <w:rPr>
          <w:sz w:val="20"/>
        </w:rPr>
        <w:t xml:space="preserve">__________________________________ из_____________________________, ул </w:t>
      </w:r>
    </w:p>
    <w:p w:rsidR="000E6E0C" w:rsidRPr="00F13EF9" w:rsidRDefault="000E6E0C" w:rsidP="000E6E0C">
      <w:pPr>
        <w:spacing w:after="32" w:line="237" w:lineRule="auto"/>
        <w:ind w:left="85" w:right="-15"/>
        <w:jc w:val="left"/>
      </w:pPr>
      <w:r w:rsidRPr="00F13EF9">
        <w:rPr>
          <w:sz w:val="20"/>
        </w:rPr>
        <w:t xml:space="preserve">__________________________, бр.___, </w:t>
      </w:r>
    </w:p>
    <w:p w:rsidR="000E6E0C" w:rsidRPr="00F13EF9" w:rsidRDefault="000E6E0C" w:rsidP="000E6E0C">
      <w:pPr>
        <w:numPr>
          <w:ilvl w:val="0"/>
          <w:numId w:val="4"/>
        </w:numPr>
        <w:spacing w:after="32" w:line="237" w:lineRule="auto"/>
        <w:ind w:right="-15" w:hanging="222"/>
        <w:jc w:val="left"/>
      </w:pPr>
      <w:r w:rsidRPr="00F13EF9">
        <w:rPr>
          <w:sz w:val="20"/>
        </w:rPr>
        <w:t xml:space="preserve">._______________________________из______________________, ул </w:t>
      </w:r>
    </w:p>
    <w:p w:rsidR="000E6E0C" w:rsidRPr="00F13EF9" w:rsidRDefault="000E6E0C" w:rsidP="000E6E0C">
      <w:pPr>
        <w:spacing w:after="32" w:line="237" w:lineRule="auto"/>
        <w:ind w:left="85" w:right="-15"/>
        <w:jc w:val="left"/>
      </w:pPr>
      <w:r w:rsidRPr="00F13EF9">
        <w:rPr>
          <w:sz w:val="20"/>
        </w:rPr>
        <w:t>____________________________,</w:t>
      </w:r>
      <w:r w:rsidRPr="00F13EF9">
        <w:rPr>
          <w:sz w:val="18"/>
        </w:rPr>
        <w:t>бр.___,</w:t>
      </w:r>
    </w:p>
    <w:p w:rsidR="000E6E0C" w:rsidRPr="00F13EF9" w:rsidRDefault="000E6E0C" w:rsidP="000E6E0C">
      <w:r w:rsidRPr="00F13EF9">
        <w:t>Споразумне стране су се сагласиле да у предметној јавној набавци наступа фирма __________________________________________из ____________________, ул_____________________, бр. _____; и буде носилац и гарант извршења посла.</w:t>
      </w:r>
    </w:p>
    <w:p w:rsidR="000E6E0C" w:rsidRPr="00F13EF9" w:rsidRDefault="000E6E0C" w:rsidP="000E6E0C">
      <w:r w:rsidRPr="00F13EF9">
        <w:t xml:space="preserve">Споразумне стране су се сагласиле да заједнички пуномоћник групе понуђача буде директор </w:t>
      </w:r>
      <w:r w:rsidRPr="00F13EF9">
        <w:tab/>
        <w:t>________________________из ___________________,ул_____________________бр.____-________ који је овлашћен да предузима све потребне правне радње у поступку предметне јавне набавке.</w:t>
      </w:r>
    </w:p>
    <w:p w:rsidR="000E6E0C" w:rsidRPr="00F13EF9" w:rsidRDefault="000E6E0C" w:rsidP="000E6E0C">
      <w:r w:rsidRPr="00F13EF9">
        <w:t>Споразумне стране одговарају неограничено солидарно наручиоцу, за извршење преузетог посла.</w:t>
      </w:r>
    </w:p>
    <w:p w:rsidR="000E6E0C" w:rsidRPr="00F13EF9" w:rsidRDefault="000E6E0C" w:rsidP="000E6E0C">
      <w:pPr>
        <w:spacing w:after="287"/>
      </w:pPr>
      <w:r w:rsidRPr="00F13EF9">
        <w:t>Споразум о заједничкој сарадњи бр.______________________је саставни део овог уговора.</w:t>
      </w:r>
    </w:p>
    <w:p w:rsidR="000E6E0C" w:rsidRPr="00F13EF9" w:rsidRDefault="000E6E0C" w:rsidP="000E6E0C">
      <w:pPr>
        <w:spacing w:line="243" w:lineRule="auto"/>
        <w:ind w:left="520"/>
        <w:jc w:val="left"/>
      </w:pPr>
      <w:r w:rsidRPr="00F13EF9">
        <w:rPr>
          <w:b/>
        </w:rPr>
        <w:t xml:space="preserve">АКО ЈЕ ДАТА  ПОНУДА СА ПОДИЗВОЂАЧЕМ </w:t>
      </w:r>
    </w:p>
    <w:p w:rsidR="000E6E0C" w:rsidRPr="00F13EF9" w:rsidRDefault="000E6E0C" w:rsidP="000E6E0C">
      <w:pPr>
        <w:numPr>
          <w:ilvl w:val="0"/>
          <w:numId w:val="5"/>
        </w:numPr>
        <w:spacing w:after="169"/>
        <w:ind w:hanging="360"/>
      </w:pPr>
      <w:r w:rsidRPr="00F13EF9">
        <w:t xml:space="preserve">Извођач је део набавке која је предмет овог уговора - </w:t>
      </w:r>
    </w:p>
    <w:p w:rsidR="000E6E0C" w:rsidRPr="00F13EF9" w:rsidRDefault="000E6E0C" w:rsidP="000E6E0C">
      <w:r w:rsidRPr="00F13EF9">
        <w:t>______________________________________</w:t>
      </w:r>
    </w:p>
    <w:p w:rsidR="000E6E0C" w:rsidRPr="00F13EF9" w:rsidRDefault="000E6E0C" w:rsidP="000E6E0C">
      <w:pPr>
        <w:spacing w:after="51" w:line="240" w:lineRule="auto"/>
        <w:ind w:left="90" w:firstLine="0"/>
        <w:jc w:val="left"/>
      </w:pPr>
    </w:p>
    <w:p w:rsidR="000E6E0C" w:rsidRPr="00F13EF9" w:rsidRDefault="000E6E0C" w:rsidP="000E6E0C">
      <w:pPr>
        <w:spacing w:after="161"/>
      </w:pPr>
      <w:r>
        <w:t xml:space="preserve">поверио </w:t>
      </w:r>
      <w:r>
        <w:tab/>
        <w:t xml:space="preserve">подизвођачу </w:t>
      </w:r>
      <w:r w:rsidRPr="00F13EF9">
        <w:t>_________________________________</w:t>
      </w:r>
      <w:r>
        <w:t>_______________________________</w:t>
      </w:r>
    </w:p>
    <w:p w:rsidR="000E6E0C" w:rsidRPr="00F13EF9" w:rsidRDefault="000E6E0C" w:rsidP="000E6E0C">
      <w:pPr>
        <w:spacing w:after="172"/>
      </w:pPr>
      <w:r>
        <w:t>пиб</w:t>
      </w:r>
      <w:r w:rsidRPr="00F13EF9">
        <w:t>:_________________, матични број _______________________, а која чини _________________% од укупно уговорене вредности .</w:t>
      </w:r>
    </w:p>
    <w:p w:rsidR="000E6E0C" w:rsidRPr="00F13EF9" w:rsidRDefault="000E6E0C" w:rsidP="000E6E0C">
      <w:pPr>
        <w:numPr>
          <w:ilvl w:val="0"/>
          <w:numId w:val="5"/>
        </w:numPr>
        <w:spacing w:after="169"/>
        <w:ind w:hanging="360"/>
      </w:pPr>
      <w:r w:rsidRPr="00F13EF9">
        <w:t xml:space="preserve">Извођач </w:t>
      </w:r>
      <w:r w:rsidRPr="00F13EF9">
        <w:tab/>
        <w:t xml:space="preserve">је </w:t>
      </w:r>
      <w:r w:rsidRPr="00F13EF9">
        <w:tab/>
        <w:t xml:space="preserve">део </w:t>
      </w:r>
      <w:r w:rsidRPr="00F13EF9">
        <w:tab/>
        <w:t xml:space="preserve">набавке </w:t>
      </w:r>
      <w:r w:rsidRPr="00F13EF9">
        <w:tab/>
        <w:t xml:space="preserve">која </w:t>
      </w:r>
      <w:r w:rsidRPr="00F13EF9">
        <w:tab/>
        <w:t xml:space="preserve">је </w:t>
      </w:r>
      <w:r w:rsidRPr="00F13EF9">
        <w:tab/>
        <w:t xml:space="preserve">предмет </w:t>
      </w:r>
      <w:r w:rsidRPr="00F13EF9">
        <w:tab/>
        <w:t xml:space="preserve">овог </w:t>
      </w:r>
      <w:r w:rsidRPr="00F13EF9">
        <w:tab/>
        <w:t xml:space="preserve">уговора </w:t>
      </w:r>
      <w:r w:rsidRPr="00F13EF9">
        <w:tab/>
        <w:t xml:space="preserve">- </w:t>
      </w:r>
    </w:p>
    <w:p w:rsidR="000E6E0C" w:rsidRPr="00F13EF9" w:rsidRDefault="000E6E0C" w:rsidP="000E6E0C">
      <w:pPr>
        <w:spacing w:after="161"/>
      </w:pPr>
      <w:r w:rsidRPr="00F13EF9">
        <w:t>_____________</w:t>
      </w:r>
      <w:r>
        <w:t>_________________________</w:t>
      </w:r>
      <w:r w:rsidRPr="00F13EF9">
        <w:t xml:space="preserve">поверио </w:t>
      </w:r>
      <w:r w:rsidRPr="00F13EF9">
        <w:tab/>
        <w:t xml:space="preserve">подизвођачу </w:t>
      </w:r>
    </w:p>
    <w:p w:rsidR="000E6E0C" w:rsidRPr="00F13EF9" w:rsidRDefault="000E6E0C" w:rsidP="000E6E0C">
      <w:pPr>
        <w:spacing w:after="161"/>
      </w:pPr>
      <w:r w:rsidRPr="00F13EF9">
        <w:t xml:space="preserve">________________________________________________________________ </w:t>
      </w:r>
    </w:p>
    <w:p w:rsidR="000E6E0C" w:rsidRPr="00F13EF9" w:rsidRDefault="000E6E0C" w:rsidP="000E6E0C">
      <w:pPr>
        <w:spacing w:after="172"/>
      </w:pPr>
      <w:r>
        <w:t>пиб</w:t>
      </w:r>
      <w:r w:rsidRPr="00F13EF9">
        <w:t>:_________________, матични број _______________________, а која чини ________________% од укупно уговорене вредности .</w:t>
      </w:r>
    </w:p>
    <w:p w:rsidR="000E6E0C" w:rsidRPr="00F13EF9" w:rsidRDefault="000E6E0C" w:rsidP="000E6E0C">
      <w:pPr>
        <w:numPr>
          <w:ilvl w:val="0"/>
          <w:numId w:val="5"/>
        </w:numPr>
        <w:spacing w:after="169"/>
        <w:ind w:hanging="360"/>
      </w:pPr>
      <w:r w:rsidRPr="00F13EF9">
        <w:t xml:space="preserve">Извођач </w:t>
      </w:r>
      <w:r w:rsidRPr="00F13EF9">
        <w:tab/>
        <w:t xml:space="preserve">је </w:t>
      </w:r>
      <w:r w:rsidRPr="00F13EF9">
        <w:tab/>
        <w:t xml:space="preserve">део </w:t>
      </w:r>
      <w:r w:rsidRPr="00F13EF9">
        <w:tab/>
        <w:t xml:space="preserve">набавке </w:t>
      </w:r>
      <w:r w:rsidRPr="00F13EF9">
        <w:tab/>
        <w:t xml:space="preserve">која </w:t>
      </w:r>
      <w:r w:rsidRPr="00F13EF9">
        <w:tab/>
        <w:t xml:space="preserve">је </w:t>
      </w:r>
      <w:r w:rsidRPr="00F13EF9">
        <w:tab/>
        <w:t xml:space="preserve">предмет </w:t>
      </w:r>
      <w:r w:rsidRPr="00F13EF9">
        <w:tab/>
        <w:t xml:space="preserve">овог </w:t>
      </w:r>
      <w:r w:rsidRPr="00F13EF9">
        <w:tab/>
        <w:t xml:space="preserve">уговора </w:t>
      </w:r>
      <w:r w:rsidRPr="00F13EF9">
        <w:tab/>
        <w:t xml:space="preserve">- </w:t>
      </w:r>
    </w:p>
    <w:p w:rsidR="000E6E0C" w:rsidRPr="00F13EF9" w:rsidRDefault="000E6E0C" w:rsidP="000E6E0C">
      <w:pPr>
        <w:spacing w:after="161"/>
      </w:pPr>
      <w:r w:rsidRPr="00F13EF9">
        <w:t>______________________________________</w:t>
      </w:r>
    </w:p>
    <w:p w:rsidR="000E6E0C" w:rsidRPr="00F13EF9" w:rsidRDefault="000E6E0C" w:rsidP="000E6E0C">
      <w:pPr>
        <w:spacing w:after="161"/>
      </w:pPr>
      <w:r w:rsidRPr="00F13EF9">
        <w:t xml:space="preserve">поверио </w:t>
      </w:r>
      <w:r w:rsidRPr="00F13EF9">
        <w:tab/>
        <w:t xml:space="preserve">подизвођачу </w:t>
      </w:r>
    </w:p>
    <w:p w:rsidR="000E6E0C" w:rsidRPr="00F13EF9" w:rsidRDefault="000E6E0C" w:rsidP="000E6E0C">
      <w:pPr>
        <w:spacing w:after="161"/>
      </w:pPr>
      <w:r w:rsidRPr="00F13EF9">
        <w:t xml:space="preserve">________________________________________________________________ </w:t>
      </w:r>
    </w:p>
    <w:p w:rsidR="000E6E0C" w:rsidRPr="00F13EF9" w:rsidRDefault="000E6E0C" w:rsidP="000E6E0C">
      <w:pPr>
        <w:spacing w:after="147"/>
      </w:pPr>
      <w:r>
        <w:t>пиб</w:t>
      </w:r>
      <w:r w:rsidRPr="00F13EF9">
        <w:t>:_________________, матични број _______________________, а која чини __________________% од укупно уговорене вредности .</w:t>
      </w:r>
    </w:p>
    <w:p w:rsidR="000E6E0C" w:rsidRPr="000E6E0C" w:rsidRDefault="000E6E0C" w:rsidP="000E6E0C">
      <w:pPr>
        <w:spacing w:after="385" w:line="351" w:lineRule="auto"/>
        <w:ind w:left="85"/>
        <w:jc w:val="left"/>
        <w:rPr>
          <w:sz w:val="18"/>
          <w:u w:val="single" w:color="000000"/>
        </w:rPr>
      </w:pPr>
      <w:r w:rsidRPr="00F13EF9">
        <w:rPr>
          <w:sz w:val="18"/>
          <w:u w:val="single" w:color="000000"/>
        </w:rPr>
        <w:t>За уредно извршавање набавке од стране подизвођача одговара Извођач као Да је са</w:t>
      </w:r>
      <w:r>
        <w:rPr>
          <w:sz w:val="18"/>
          <w:u w:val="single" w:color="000000"/>
        </w:rPr>
        <w:t>м извршио делове набавке поверен</w:t>
      </w:r>
      <w:r w:rsidRPr="00F13EF9">
        <w:rPr>
          <w:sz w:val="18"/>
          <w:u w:val="single" w:color="000000"/>
        </w:rPr>
        <w:t>е подизвођачима из става 1. и 2. овог члана.</w:t>
      </w:r>
    </w:p>
    <w:p w:rsidR="000E6E0C" w:rsidRDefault="000E6E0C" w:rsidP="000E6E0C">
      <w:pPr>
        <w:spacing w:line="243" w:lineRule="auto"/>
        <w:ind w:left="4346" w:right="3182" w:hanging="545"/>
        <w:jc w:val="center"/>
        <w:rPr>
          <w:b/>
        </w:rPr>
      </w:pPr>
      <w:r w:rsidRPr="00F13EF9">
        <w:rPr>
          <w:b/>
        </w:rPr>
        <w:lastRenderedPageBreak/>
        <w:t>Предмет уговора</w:t>
      </w:r>
    </w:p>
    <w:p w:rsidR="000E6E0C" w:rsidRPr="00E14751" w:rsidRDefault="000E6E0C" w:rsidP="000E6E0C">
      <w:pPr>
        <w:spacing w:line="243" w:lineRule="auto"/>
        <w:ind w:left="4346" w:right="3182" w:hanging="545"/>
        <w:jc w:val="left"/>
        <w:rPr>
          <w:b/>
        </w:rPr>
      </w:pPr>
    </w:p>
    <w:p w:rsidR="000E6E0C" w:rsidRDefault="000E6E0C" w:rsidP="000E6E0C">
      <w:pPr>
        <w:spacing w:line="243" w:lineRule="auto"/>
        <w:ind w:left="4346" w:right="3182" w:hanging="545"/>
        <w:jc w:val="center"/>
      </w:pPr>
      <w:r w:rsidRPr="00F13EF9">
        <w:rPr>
          <w:b/>
        </w:rPr>
        <w:t>Члан 1</w:t>
      </w:r>
      <w:r w:rsidRPr="00F13EF9">
        <w:t>.</w:t>
      </w:r>
    </w:p>
    <w:p w:rsidR="000E6E0C" w:rsidRPr="00E14751" w:rsidRDefault="000E6E0C" w:rsidP="000E6E0C">
      <w:pPr>
        <w:spacing w:line="243" w:lineRule="auto"/>
        <w:ind w:left="4346" w:right="3182" w:hanging="545"/>
        <w:jc w:val="left"/>
      </w:pPr>
    </w:p>
    <w:p w:rsidR="000E6E0C" w:rsidRDefault="000E6E0C" w:rsidP="000E6E0C">
      <w:pPr>
        <w:spacing w:after="34" w:line="234" w:lineRule="auto"/>
        <w:ind w:left="90" w:firstLine="618"/>
      </w:pPr>
      <w:r w:rsidRPr="00F13EF9">
        <w:t>П</w:t>
      </w:r>
      <w:r>
        <w:t xml:space="preserve">редмет уговора је набавка </w:t>
      </w:r>
      <w:r w:rsidRPr="004564A0">
        <w:t>радова</w:t>
      </w:r>
      <w:r>
        <w:t xml:space="preserve"> БРОЈ:1/2020-Р П</w:t>
      </w:r>
      <w:r w:rsidRPr="005F7530">
        <w:t>артија 1.</w:t>
      </w:r>
      <w:r>
        <w:t>2</w:t>
      </w:r>
      <w:r w:rsidRPr="005F7530">
        <w:t xml:space="preserve">. </w:t>
      </w:r>
      <w:r>
        <w:t>АДАПТАЦИЈА КУПАТИЛА</w:t>
      </w:r>
      <w:r w:rsidRPr="004564A0">
        <w:rPr>
          <w:sz w:val="24"/>
          <w:vertAlign w:val="subscript"/>
        </w:rPr>
        <w:t>(</w:t>
      </w:r>
      <w:r w:rsidRPr="00F13EF9">
        <w:t>у Даљем тексту : радови), који су п</w:t>
      </w:r>
      <w:r>
        <w:t>редмет јавне набавке наручиоца, према Понуди Добављача, на начин како следи:</w:t>
      </w:r>
    </w:p>
    <w:p w:rsidR="000E6E0C" w:rsidRPr="00E14751" w:rsidRDefault="000E6E0C" w:rsidP="000E6E0C">
      <w:pPr>
        <w:spacing w:after="34" w:line="234" w:lineRule="auto"/>
        <w:ind w:left="90" w:firstLine="618"/>
      </w:pPr>
    </w:p>
    <w:tbl>
      <w:tblPr>
        <w:tblStyle w:val="TableGrid0"/>
        <w:tblW w:w="9464" w:type="dxa"/>
        <w:tblLayout w:type="fixed"/>
        <w:tblLook w:val="04A0" w:firstRow="1" w:lastRow="0" w:firstColumn="1" w:lastColumn="0" w:noHBand="0" w:noVBand="1"/>
      </w:tblPr>
      <w:tblGrid>
        <w:gridCol w:w="713"/>
        <w:gridCol w:w="2951"/>
        <w:gridCol w:w="758"/>
        <w:gridCol w:w="1301"/>
        <w:gridCol w:w="1404"/>
        <w:gridCol w:w="1061"/>
        <w:gridCol w:w="1276"/>
      </w:tblGrid>
      <w:tr w:rsidR="000E6E0C" w:rsidTr="0098200C">
        <w:tc>
          <w:tcPr>
            <w:tcW w:w="713" w:type="dxa"/>
          </w:tcPr>
          <w:p w:rsidR="000E6E0C" w:rsidRDefault="000E6E0C" w:rsidP="0098200C">
            <w:pPr>
              <w:ind w:left="0" w:firstLine="0"/>
              <w:rPr>
                <w:b/>
                <w:color w:val="auto"/>
              </w:rPr>
            </w:pPr>
            <w:r>
              <w:rPr>
                <w:b/>
                <w:color w:val="auto"/>
              </w:rPr>
              <w:t xml:space="preserve">Р.Б. </w:t>
            </w:r>
          </w:p>
        </w:tc>
        <w:tc>
          <w:tcPr>
            <w:tcW w:w="2951" w:type="dxa"/>
          </w:tcPr>
          <w:p w:rsidR="000E6E0C" w:rsidRDefault="000E6E0C" w:rsidP="0098200C">
            <w:pPr>
              <w:ind w:left="0" w:firstLine="0"/>
              <w:jc w:val="center"/>
              <w:rPr>
                <w:b/>
                <w:color w:val="auto"/>
              </w:rPr>
            </w:pPr>
            <w:r>
              <w:rPr>
                <w:b/>
                <w:color w:val="auto"/>
              </w:rPr>
              <w:t>ОПИС РАДОВА</w:t>
            </w:r>
          </w:p>
        </w:tc>
        <w:tc>
          <w:tcPr>
            <w:tcW w:w="758" w:type="dxa"/>
          </w:tcPr>
          <w:p w:rsidR="000E6E0C" w:rsidRDefault="000E6E0C" w:rsidP="0098200C">
            <w:pPr>
              <w:ind w:left="0" w:firstLine="0"/>
              <w:rPr>
                <w:b/>
                <w:color w:val="auto"/>
              </w:rPr>
            </w:pPr>
            <w:r>
              <w:rPr>
                <w:b/>
                <w:color w:val="auto"/>
              </w:rPr>
              <w:t>Јед.</w:t>
            </w:r>
          </w:p>
          <w:p w:rsidR="000E6E0C" w:rsidRDefault="000E6E0C" w:rsidP="0098200C">
            <w:pPr>
              <w:ind w:left="0" w:firstLine="0"/>
              <w:rPr>
                <w:b/>
                <w:color w:val="auto"/>
              </w:rPr>
            </w:pPr>
            <w:r>
              <w:rPr>
                <w:b/>
                <w:color w:val="auto"/>
              </w:rPr>
              <w:t>мере</w:t>
            </w:r>
          </w:p>
        </w:tc>
        <w:tc>
          <w:tcPr>
            <w:tcW w:w="1301" w:type="dxa"/>
          </w:tcPr>
          <w:p w:rsidR="000E6E0C" w:rsidRDefault="000E6E0C" w:rsidP="0098200C">
            <w:pPr>
              <w:ind w:left="0" w:firstLine="0"/>
              <w:jc w:val="center"/>
              <w:rPr>
                <w:b/>
                <w:color w:val="auto"/>
              </w:rPr>
            </w:pPr>
            <w:r>
              <w:rPr>
                <w:b/>
                <w:color w:val="auto"/>
              </w:rPr>
              <w:t>Количина</w:t>
            </w:r>
          </w:p>
        </w:tc>
        <w:tc>
          <w:tcPr>
            <w:tcW w:w="1404" w:type="dxa"/>
          </w:tcPr>
          <w:p w:rsidR="000E6E0C" w:rsidRDefault="000E6E0C" w:rsidP="0098200C">
            <w:pPr>
              <w:ind w:left="0" w:firstLine="0"/>
              <w:jc w:val="center"/>
              <w:rPr>
                <w:b/>
                <w:color w:val="auto"/>
              </w:rPr>
            </w:pPr>
            <w:r>
              <w:rPr>
                <w:b/>
                <w:color w:val="auto"/>
              </w:rPr>
              <w:t>Јединична цена без пдв-а</w:t>
            </w:r>
          </w:p>
        </w:tc>
        <w:tc>
          <w:tcPr>
            <w:tcW w:w="1061" w:type="dxa"/>
          </w:tcPr>
          <w:p w:rsidR="000E6E0C" w:rsidRDefault="000E6E0C" w:rsidP="0098200C">
            <w:pPr>
              <w:ind w:left="0" w:firstLine="0"/>
              <w:jc w:val="center"/>
              <w:rPr>
                <w:b/>
                <w:color w:val="auto"/>
              </w:rPr>
            </w:pPr>
            <w:r>
              <w:rPr>
                <w:b/>
                <w:color w:val="auto"/>
              </w:rPr>
              <w:t>Стопа пдв-а</w:t>
            </w:r>
          </w:p>
        </w:tc>
        <w:tc>
          <w:tcPr>
            <w:tcW w:w="1276" w:type="dxa"/>
          </w:tcPr>
          <w:p w:rsidR="000E6E0C" w:rsidRDefault="000E6E0C" w:rsidP="0098200C">
            <w:pPr>
              <w:ind w:left="0" w:firstLine="0"/>
              <w:jc w:val="center"/>
              <w:rPr>
                <w:b/>
                <w:color w:val="auto"/>
              </w:rPr>
            </w:pPr>
            <w:r>
              <w:rPr>
                <w:b/>
                <w:color w:val="auto"/>
              </w:rPr>
              <w:t>Укупна цена без пдв-а</w:t>
            </w:r>
          </w:p>
        </w:tc>
      </w:tr>
      <w:tr w:rsidR="000E6E0C" w:rsidTr="0098200C">
        <w:tc>
          <w:tcPr>
            <w:tcW w:w="713" w:type="dxa"/>
          </w:tcPr>
          <w:p w:rsidR="000E6E0C" w:rsidRDefault="000E6E0C" w:rsidP="0098200C">
            <w:pPr>
              <w:ind w:left="0" w:firstLine="0"/>
              <w:rPr>
                <w:b/>
                <w:color w:val="auto"/>
              </w:rPr>
            </w:pPr>
          </w:p>
          <w:p w:rsidR="000E6E0C" w:rsidRPr="004B471F" w:rsidRDefault="000E6E0C" w:rsidP="0098200C">
            <w:pPr>
              <w:ind w:left="0" w:firstLine="0"/>
              <w:jc w:val="center"/>
              <w:rPr>
                <w:b/>
                <w:color w:val="auto"/>
              </w:rPr>
            </w:pPr>
            <w:r>
              <w:rPr>
                <w:b/>
                <w:color w:val="auto"/>
              </w:rPr>
              <w:t>I</w:t>
            </w:r>
          </w:p>
        </w:tc>
        <w:tc>
          <w:tcPr>
            <w:tcW w:w="8751" w:type="dxa"/>
            <w:gridSpan w:val="6"/>
          </w:tcPr>
          <w:p w:rsidR="000E6E0C" w:rsidRDefault="000E6E0C" w:rsidP="0098200C">
            <w:pPr>
              <w:ind w:left="0" w:firstLine="0"/>
              <w:rPr>
                <w:b/>
                <w:color w:val="auto"/>
              </w:rPr>
            </w:pPr>
          </w:p>
          <w:p w:rsidR="000E6E0C" w:rsidRDefault="000E6E0C" w:rsidP="0098200C">
            <w:pPr>
              <w:ind w:left="0" w:firstLine="0"/>
              <w:jc w:val="center"/>
              <w:rPr>
                <w:b/>
                <w:color w:val="auto"/>
              </w:rPr>
            </w:pPr>
            <w:r>
              <w:rPr>
                <w:b/>
                <w:color w:val="auto"/>
              </w:rPr>
              <w:t>АДАПТАЦИЈА КУПАТИЛА</w:t>
            </w:r>
          </w:p>
          <w:p w:rsidR="000E6E0C" w:rsidRDefault="000E6E0C" w:rsidP="0098200C">
            <w:pPr>
              <w:ind w:left="0" w:firstLine="0"/>
              <w:rPr>
                <w:b/>
                <w:color w:val="auto"/>
              </w:rPr>
            </w:pPr>
            <w:r>
              <w:rPr>
                <w:b/>
                <w:color w:val="auto"/>
              </w:rPr>
              <w:tab/>
            </w:r>
          </w:p>
        </w:tc>
      </w:tr>
      <w:tr w:rsidR="000E6E0C" w:rsidTr="0098200C">
        <w:tc>
          <w:tcPr>
            <w:tcW w:w="713" w:type="dxa"/>
          </w:tcPr>
          <w:p w:rsidR="000E6E0C" w:rsidRDefault="000E6E0C" w:rsidP="0098200C">
            <w:pPr>
              <w:ind w:left="0" w:firstLine="0"/>
              <w:jc w:val="center"/>
              <w:rPr>
                <w:b/>
                <w:color w:val="auto"/>
              </w:rPr>
            </w:pPr>
            <w:r>
              <w:rPr>
                <w:b/>
                <w:color w:val="auto"/>
              </w:rPr>
              <w:t>1.</w:t>
            </w:r>
          </w:p>
        </w:tc>
        <w:tc>
          <w:tcPr>
            <w:tcW w:w="2951" w:type="dxa"/>
          </w:tcPr>
          <w:p w:rsidR="000E6E0C" w:rsidRDefault="000E6E0C" w:rsidP="0098200C">
            <w:pPr>
              <w:ind w:left="0" w:firstLine="0"/>
              <w:jc w:val="center"/>
              <w:rPr>
                <w:b/>
                <w:color w:val="auto"/>
              </w:rPr>
            </w:pPr>
            <w:r>
              <w:rPr>
                <w:b/>
                <w:color w:val="auto"/>
              </w:rPr>
              <w:t>2.</w:t>
            </w:r>
          </w:p>
        </w:tc>
        <w:tc>
          <w:tcPr>
            <w:tcW w:w="758" w:type="dxa"/>
          </w:tcPr>
          <w:p w:rsidR="000E6E0C" w:rsidRDefault="000E6E0C" w:rsidP="0098200C">
            <w:pPr>
              <w:ind w:left="0" w:firstLine="0"/>
              <w:jc w:val="center"/>
              <w:rPr>
                <w:b/>
                <w:color w:val="auto"/>
              </w:rPr>
            </w:pPr>
            <w:r>
              <w:rPr>
                <w:b/>
                <w:color w:val="auto"/>
              </w:rPr>
              <w:t>3.</w:t>
            </w:r>
          </w:p>
        </w:tc>
        <w:tc>
          <w:tcPr>
            <w:tcW w:w="1301" w:type="dxa"/>
          </w:tcPr>
          <w:p w:rsidR="000E6E0C" w:rsidRDefault="000E6E0C" w:rsidP="0098200C">
            <w:pPr>
              <w:ind w:left="0" w:firstLine="0"/>
              <w:jc w:val="center"/>
              <w:rPr>
                <w:b/>
                <w:color w:val="auto"/>
              </w:rPr>
            </w:pPr>
            <w:r>
              <w:rPr>
                <w:b/>
                <w:color w:val="auto"/>
              </w:rPr>
              <w:t>4.</w:t>
            </w:r>
          </w:p>
        </w:tc>
        <w:tc>
          <w:tcPr>
            <w:tcW w:w="1404" w:type="dxa"/>
          </w:tcPr>
          <w:p w:rsidR="000E6E0C" w:rsidRDefault="000E6E0C" w:rsidP="0098200C">
            <w:pPr>
              <w:ind w:left="0" w:firstLine="0"/>
              <w:jc w:val="center"/>
              <w:rPr>
                <w:b/>
                <w:color w:val="auto"/>
              </w:rPr>
            </w:pPr>
            <w:r>
              <w:rPr>
                <w:b/>
                <w:color w:val="auto"/>
              </w:rPr>
              <w:t>5.</w:t>
            </w:r>
          </w:p>
        </w:tc>
        <w:tc>
          <w:tcPr>
            <w:tcW w:w="1061" w:type="dxa"/>
          </w:tcPr>
          <w:p w:rsidR="000E6E0C" w:rsidRDefault="000E6E0C" w:rsidP="0098200C">
            <w:pPr>
              <w:ind w:left="0" w:firstLine="0"/>
              <w:jc w:val="center"/>
              <w:rPr>
                <w:b/>
                <w:color w:val="auto"/>
              </w:rPr>
            </w:pPr>
            <w:r>
              <w:rPr>
                <w:b/>
                <w:color w:val="auto"/>
              </w:rPr>
              <w:t>6.</w:t>
            </w:r>
          </w:p>
        </w:tc>
        <w:tc>
          <w:tcPr>
            <w:tcW w:w="1276" w:type="dxa"/>
          </w:tcPr>
          <w:p w:rsidR="000E6E0C" w:rsidRDefault="000E6E0C" w:rsidP="0098200C">
            <w:pPr>
              <w:ind w:left="0" w:firstLine="0"/>
              <w:jc w:val="center"/>
              <w:rPr>
                <w:b/>
                <w:color w:val="auto"/>
              </w:rPr>
            </w:pPr>
            <w:r>
              <w:rPr>
                <w:b/>
                <w:color w:val="auto"/>
              </w:rPr>
              <w:t>7.</w:t>
            </w:r>
          </w:p>
        </w:tc>
      </w:tr>
      <w:tr w:rsidR="000E6E0C" w:rsidRPr="004B471F" w:rsidTr="0098200C">
        <w:tc>
          <w:tcPr>
            <w:tcW w:w="713"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b/>
                <w:color w:val="auto"/>
              </w:rPr>
            </w:pPr>
            <w:r w:rsidRPr="00CF0898">
              <w:rPr>
                <w:b/>
                <w:color w:val="auto"/>
              </w:rPr>
              <w:t>1.</w:t>
            </w:r>
          </w:p>
        </w:tc>
        <w:tc>
          <w:tcPr>
            <w:tcW w:w="295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uppressAutoHyphens/>
              <w:spacing w:line="100" w:lineRule="atLeast"/>
              <w:rPr>
                <w:rFonts w:eastAsia="Arial Unicode MS"/>
                <w:kern w:val="2"/>
                <w:lang w:eastAsia="ar-SA"/>
              </w:rPr>
            </w:pPr>
            <w:r w:rsidRPr="00CF0898">
              <w:rPr>
                <w:rFonts w:eastAsia="Arial Unicode MS"/>
                <w:kern w:val="2"/>
                <w:lang w:eastAsia="ar-SA"/>
              </w:rPr>
              <w:t xml:space="preserve">Штемовање зидних и подних керамичких плочица у санитарним чворовима, утовар и одвоз скинутог материјала. </w:t>
            </w:r>
          </w:p>
        </w:tc>
        <w:tc>
          <w:tcPr>
            <w:tcW w:w="758"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m</w:t>
            </w:r>
            <w:r w:rsidRPr="00CF0898">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90</w:t>
            </w:r>
          </w:p>
        </w:tc>
        <w:tc>
          <w:tcPr>
            <w:tcW w:w="1404" w:type="dxa"/>
          </w:tcPr>
          <w:p w:rsidR="000E6E0C" w:rsidRPr="004B471F" w:rsidRDefault="000E6E0C" w:rsidP="0098200C">
            <w:pPr>
              <w:ind w:left="0" w:firstLine="0"/>
              <w:rPr>
                <w:color w:val="auto"/>
              </w:rPr>
            </w:pPr>
          </w:p>
        </w:tc>
        <w:tc>
          <w:tcPr>
            <w:tcW w:w="1061" w:type="dxa"/>
          </w:tcPr>
          <w:p w:rsidR="000E6E0C" w:rsidRPr="004B471F" w:rsidRDefault="000E6E0C" w:rsidP="0098200C">
            <w:pPr>
              <w:ind w:left="0" w:firstLine="0"/>
              <w:rPr>
                <w:color w:val="auto"/>
              </w:rPr>
            </w:pPr>
          </w:p>
        </w:tc>
        <w:tc>
          <w:tcPr>
            <w:tcW w:w="1276" w:type="dxa"/>
          </w:tcPr>
          <w:p w:rsidR="000E6E0C" w:rsidRPr="004B471F" w:rsidRDefault="000E6E0C" w:rsidP="0098200C">
            <w:pPr>
              <w:ind w:left="0" w:firstLine="0"/>
              <w:rPr>
                <w:color w:val="auto"/>
              </w:rPr>
            </w:pPr>
          </w:p>
        </w:tc>
      </w:tr>
      <w:tr w:rsidR="000E6E0C" w:rsidRPr="004B471F" w:rsidTr="0098200C">
        <w:tc>
          <w:tcPr>
            <w:tcW w:w="713"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b/>
                <w:color w:val="auto"/>
              </w:rPr>
            </w:pPr>
            <w:r w:rsidRPr="00CF0898">
              <w:rPr>
                <w:b/>
                <w:color w:val="auto"/>
              </w:rPr>
              <w:t>2.</w:t>
            </w:r>
          </w:p>
        </w:tc>
        <w:tc>
          <w:tcPr>
            <w:tcW w:w="295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uppressAutoHyphens/>
              <w:spacing w:line="100" w:lineRule="atLeast"/>
              <w:rPr>
                <w:rFonts w:eastAsia="Arial Unicode MS"/>
                <w:kern w:val="2"/>
                <w:lang w:eastAsia="ar-SA"/>
              </w:rPr>
            </w:pPr>
            <w:r w:rsidRPr="00CF0898">
              <w:rPr>
                <w:rFonts w:eastAsia="Arial Unicode MS"/>
                <w:kern w:val="2"/>
                <w:lang w:eastAsia="ar-SA"/>
              </w:rPr>
              <w:t xml:space="preserve">Поставка зидних плочица у санитарним чворовима до плафона са керамиком прве класе по избору Наручиоца. Везиво је лепак или малтер. Слагање фуга на фугу (у линији), фуговање водоотпорном  фуген масом.У цену урачунати сав потребан материјал. </w:t>
            </w:r>
          </w:p>
        </w:tc>
        <w:tc>
          <w:tcPr>
            <w:tcW w:w="758"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m</w:t>
            </w:r>
            <w:r w:rsidRPr="00CF0898">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65</w:t>
            </w:r>
          </w:p>
        </w:tc>
        <w:tc>
          <w:tcPr>
            <w:tcW w:w="1404" w:type="dxa"/>
          </w:tcPr>
          <w:p w:rsidR="000E6E0C" w:rsidRPr="004B471F" w:rsidRDefault="000E6E0C" w:rsidP="0098200C">
            <w:pPr>
              <w:ind w:left="0" w:firstLine="0"/>
              <w:rPr>
                <w:color w:val="auto"/>
              </w:rPr>
            </w:pPr>
          </w:p>
        </w:tc>
        <w:tc>
          <w:tcPr>
            <w:tcW w:w="1061" w:type="dxa"/>
          </w:tcPr>
          <w:p w:rsidR="000E6E0C" w:rsidRPr="004B471F" w:rsidRDefault="000E6E0C" w:rsidP="0098200C">
            <w:pPr>
              <w:ind w:left="0" w:firstLine="0"/>
              <w:rPr>
                <w:color w:val="auto"/>
              </w:rPr>
            </w:pPr>
          </w:p>
        </w:tc>
        <w:tc>
          <w:tcPr>
            <w:tcW w:w="1276" w:type="dxa"/>
          </w:tcPr>
          <w:p w:rsidR="000E6E0C" w:rsidRPr="004B471F" w:rsidRDefault="000E6E0C" w:rsidP="0098200C">
            <w:pPr>
              <w:ind w:left="0" w:firstLine="0"/>
              <w:rPr>
                <w:color w:val="auto"/>
              </w:rPr>
            </w:pPr>
          </w:p>
        </w:tc>
      </w:tr>
      <w:tr w:rsidR="000E6E0C" w:rsidRPr="004B471F" w:rsidTr="0098200C">
        <w:tc>
          <w:tcPr>
            <w:tcW w:w="713"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b/>
                <w:color w:val="auto"/>
              </w:rPr>
            </w:pPr>
            <w:r w:rsidRPr="00CF0898">
              <w:rPr>
                <w:b/>
                <w:color w:val="auto"/>
              </w:rPr>
              <w:t>3.</w:t>
            </w:r>
          </w:p>
        </w:tc>
        <w:tc>
          <w:tcPr>
            <w:tcW w:w="295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uppressAutoHyphens/>
              <w:spacing w:line="100" w:lineRule="atLeast"/>
              <w:rPr>
                <w:rFonts w:eastAsia="Arial Unicode MS"/>
                <w:kern w:val="2"/>
                <w:lang w:eastAsia="ar-SA"/>
              </w:rPr>
            </w:pPr>
            <w:r w:rsidRPr="00CF0898">
              <w:rPr>
                <w:rFonts w:eastAsia="Arial Unicode MS"/>
                <w:kern w:val="2"/>
                <w:lang w:eastAsia="ar-SA"/>
              </w:rPr>
              <w:t>Поставка подних плочица  у санитарним са керамиком прве класе по избору Наручиоца. Везиво је лепак или малтер. Слагање фуга на фугу (у линији), фуговање водоотпорном  фуген масом.У цену урачунати сав потребан материјал.</w:t>
            </w:r>
          </w:p>
        </w:tc>
        <w:tc>
          <w:tcPr>
            <w:tcW w:w="758"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m</w:t>
            </w:r>
            <w:r w:rsidRPr="00CF0898">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25</w:t>
            </w:r>
          </w:p>
        </w:tc>
        <w:tc>
          <w:tcPr>
            <w:tcW w:w="1404" w:type="dxa"/>
          </w:tcPr>
          <w:p w:rsidR="000E6E0C" w:rsidRPr="004B471F" w:rsidRDefault="000E6E0C" w:rsidP="0098200C">
            <w:pPr>
              <w:ind w:left="0" w:firstLine="0"/>
              <w:rPr>
                <w:color w:val="auto"/>
              </w:rPr>
            </w:pPr>
          </w:p>
        </w:tc>
        <w:tc>
          <w:tcPr>
            <w:tcW w:w="1061" w:type="dxa"/>
          </w:tcPr>
          <w:p w:rsidR="000E6E0C" w:rsidRPr="004B471F" w:rsidRDefault="000E6E0C" w:rsidP="0098200C">
            <w:pPr>
              <w:ind w:left="0" w:firstLine="0"/>
              <w:rPr>
                <w:color w:val="auto"/>
              </w:rPr>
            </w:pPr>
          </w:p>
        </w:tc>
        <w:tc>
          <w:tcPr>
            <w:tcW w:w="1276" w:type="dxa"/>
          </w:tcPr>
          <w:p w:rsidR="000E6E0C" w:rsidRPr="004B471F" w:rsidRDefault="000E6E0C" w:rsidP="0098200C">
            <w:pPr>
              <w:ind w:left="0" w:firstLine="0"/>
              <w:rPr>
                <w:color w:val="auto"/>
              </w:rPr>
            </w:pPr>
          </w:p>
        </w:tc>
      </w:tr>
      <w:tr w:rsidR="000E6E0C" w:rsidRPr="004B471F" w:rsidTr="0098200C">
        <w:tc>
          <w:tcPr>
            <w:tcW w:w="713"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b/>
                <w:color w:val="auto"/>
              </w:rPr>
            </w:pPr>
            <w:r w:rsidRPr="00CF0898">
              <w:rPr>
                <w:b/>
                <w:color w:val="auto"/>
              </w:rPr>
              <w:t>4.</w:t>
            </w:r>
          </w:p>
        </w:tc>
        <w:tc>
          <w:tcPr>
            <w:tcW w:w="295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uppressAutoHyphens/>
              <w:spacing w:line="100" w:lineRule="atLeast"/>
              <w:rPr>
                <w:rFonts w:eastAsia="Arial Unicode MS"/>
                <w:kern w:val="2"/>
                <w:lang w:eastAsia="ar-SA"/>
              </w:rPr>
            </w:pPr>
            <w:r w:rsidRPr="00CF0898">
              <w:rPr>
                <w:rFonts w:eastAsia="Arial Unicode MS"/>
                <w:color w:val="auto"/>
                <w:kern w:val="2"/>
                <w:lang w:eastAsia="ar-SA"/>
              </w:rPr>
              <w:t xml:space="preserve">Кречење плафона у санитарним чворовима у белу боју ( предходно извршити сву потребну припрему за кречење: обијање лошег </w:t>
            </w:r>
            <w:r w:rsidRPr="00CF0898">
              <w:rPr>
                <w:rFonts w:eastAsia="Arial Unicode MS"/>
                <w:color w:val="auto"/>
                <w:kern w:val="2"/>
                <w:lang w:eastAsia="ar-SA"/>
              </w:rPr>
              <w:lastRenderedPageBreak/>
              <w:t>материјала, глетовање....). Сав потребан материјал укључити у цену.</w:t>
            </w:r>
          </w:p>
        </w:tc>
        <w:tc>
          <w:tcPr>
            <w:tcW w:w="758"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lastRenderedPageBreak/>
              <w:t>m</w:t>
            </w:r>
            <w:r w:rsidRPr="00CF0898">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25</w:t>
            </w:r>
          </w:p>
        </w:tc>
        <w:tc>
          <w:tcPr>
            <w:tcW w:w="1404" w:type="dxa"/>
          </w:tcPr>
          <w:p w:rsidR="000E6E0C" w:rsidRPr="008B09FD" w:rsidRDefault="000E6E0C" w:rsidP="0098200C">
            <w:pPr>
              <w:ind w:left="0" w:firstLine="0"/>
              <w:rPr>
                <w:color w:val="auto"/>
              </w:rPr>
            </w:pPr>
          </w:p>
        </w:tc>
        <w:tc>
          <w:tcPr>
            <w:tcW w:w="1061" w:type="dxa"/>
          </w:tcPr>
          <w:p w:rsidR="000E6E0C" w:rsidRPr="004B471F" w:rsidRDefault="000E6E0C" w:rsidP="0098200C">
            <w:pPr>
              <w:ind w:left="0" w:firstLine="0"/>
              <w:rPr>
                <w:color w:val="auto"/>
              </w:rPr>
            </w:pPr>
          </w:p>
        </w:tc>
        <w:tc>
          <w:tcPr>
            <w:tcW w:w="1276" w:type="dxa"/>
          </w:tcPr>
          <w:p w:rsidR="000E6E0C" w:rsidRPr="004B471F" w:rsidRDefault="000E6E0C" w:rsidP="0098200C">
            <w:pPr>
              <w:ind w:left="0" w:firstLine="0"/>
              <w:rPr>
                <w:color w:val="auto"/>
              </w:rPr>
            </w:pPr>
          </w:p>
        </w:tc>
      </w:tr>
      <w:tr w:rsidR="000E6E0C" w:rsidRPr="004B471F" w:rsidTr="0098200C">
        <w:tc>
          <w:tcPr>
            <w:tcW w:w="713"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b/>
                <w:color w:val="auto"/>
              </w:rPr>
            </w:pPr>
            <w:r w:rsidRPr="00CF0898">
              <w:rPr>
                <w:b/>
                <w:color w:val="auto"/>
              </w:rPr>
              <w:lastRenderedPageBreak/>
              <w:t>5.</w:t>
            </w:r>
          </w:p>
        </w:tc>
        <w:tc>
          <w:tcPr>
            <w:tcW w:w="295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uppressAutoHyphens/>
              <w:spacing w:line="100" w:lineRule="atLeast"/>
              <w:rPr>
                <w:rFonts w:eastAsia="Arial Unicode MS"/>
                <w:kern w:val="2"/>
                <w:lang w:eastAsia="ar-SA"/>
              </w:rPr>
            </w:pPr>
            <w:r w:rsidRPr="00CF0898">
              <w:rPr>
                <w:rFonts w:eastAsia="Arial Unicode MS"/>
                <w:kern w:val="2"/>
                <w:lang w:eastAsia="ar-SA"/>
              </w:rPr>
              <w:t xml:space="preserve">Постављање туш правана </w:t>
            </w:r>
          </w:p>
        </w:tc>
        <w:tc>
          <w:tcPr>
            <w:tcW w:w="758"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1</w:t>
            </w:r>
          </w:p>
        </w:tc>
        <w:tc>
          <w:tcPr>
            <w:tcW w:w="1404" w:type="dxa"/>
          </w:tcPr>
          <w:p w:rsidR="000E6E0C" w:rsidRPr="008B09FD" w:rsidRDefault="000E6E0C" w:rsidP="0098200C">
            <w:pPr>
              <w:ind w:left="0" w:firstLine="0"/>
              <w:rPr>
                <w:color w:val="auto"/>
              </w:rPr>
            </w:pPr>
          </w:p>
        </w:tc>
        <w:tc>
          <w:tcPr>
            <w:tcW w:w="1061" w:type="dxa"/>
          </w:tcPr>
          <w:p w:rsidR="000E6E0C" w:rsidRPr="004B471F" w:rsidRDefault="000E6E0C" w:rsidP="0098200C">
            <w:pPr>
              <w:ind w:left="0" w:firstLine="0"/>
              <w:rPr>
                <w:color w:val="auto"/>
              </w:rPr>
            </w:pPr>
          </w:p>
        </w:tc>
        <w:tc>
          <w:tcPr>
            <w:tcW w:w="1276" w:type="dxa"/>
          </w:tcPr>
          <w:p w:rsidR="000E6E0C" w:rsidRPr="004B471F" w:rsidRDefault="000E6E0C" w:rsidP="0098200C">
            <w:pPr>
              <w:ind w:left="0" w:firstLine="0"/>
              <w:rPr>
                <w:color w:val="auto"/>
              </w:rPr>
            </w:pPr>
          </w:p>
        </w:tc>
      </w:tr>
      <w:tr w:rsidR="000E6E0C" w:rsidRPr="004B471F" w:rsidTr="0098200C">
        <w:tc>
          <w:tcPr>
            <w:tcW w:w="713"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b/>
                <w:color w:val="auto"/>
              </w:rPr>
            </w:pPr>
            <w:r w:rsidRPr="00CF0898">
              <w:rPr>
                <w:b/>
                <w:color w:val="auto"/>
              </w:rPr>
              <w:t>6.</w:t>
            </w:r>
          </w:p>
        </w:tc>
        <w:tc>
          <w:tcPr>
            <w:tcW w:w="295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uppressAutoHyphens/>
              <w:spacing w:line="100" w:lineRule="atLeast"/>
              <w:rPr>
                <w:rFonts w:eastAsia="Arial Unicode MS"/>
                <w:kern w:val="2"/>
                <w:lang w:eastAsia="ar-SA"/>
              </w:rPr>
            </w:pPr>
            <w:r w:rsidRPr="00CF0898">
              <w:rPr>
                <w:rFonts w:eastAsia="Arial Unicode MS"/>
                <w:kern w:val="2"/>
                <w:lang w:eastAsia="ar-SA"/>
              </w:rPr>
              <w:t>Измештање бојлера</w:t>
            </w:r>
          </w:p>
        </w:tc>
        <w:tc>
          <w:tcPr>
            <w:tcW w:w="758"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2</w:t>
            </w:r>
          </w:p>
        </w:tc>
        <w:tc>
          <w:tcPr>
            <w:tcW w:w="1404" w:type="dxa"/>
          </w:tcPr>
          <w:p w:rsidR="000E6E0C" w:rsidRPr="008B09FD" w:rsidRDefault="000E6E0C" w:rsidP="0098200C">
            <w:pPr>
              <w:ind w:left="0" w:firstLine="0"/>
              <w:rPr>
                <w:color w:val="auto"/>
              </w:rPr>
            </w:pPr>
          </w:p>
        </w:tc>
        <w:tc>
          <w:tcPr>
            <w:tcW w:w="1061" w:type="dxa"/>
          </w:tcPr>
          <w:p w:rsidR="000E6E0C" w:rsidRPr="004B471F" w:rsidRDefault="000E6E0C" w:rsidP="0098200C">
            <w:pPr>
              <w:ind w:left="0" w:firstLine="0"/>
              <w:rPr>
                <w:color w:val="auto"/>
              </w:rPr>
            </w:pPr>
          </w:p>
        </w:tc>
        <w:tc>
          <w:tcPr>
            <w:tcW w:w="1276" w:type="dxa"/>
          </w:tcPr>
          <w:p w:rsidR="000E6E0C" w:rsidRPr="004B471F" w:rsidRDefault="000E6E0C" w:rsidP="0098200C">
            <w:pPr>
              <w:ind w:left="0" w:firstLine="0"/>
              <w:rPr>
                <w:color w:val="auto"/>
              </w:rPr>
            </w:pPr>
          </w:p>
        </w:tc>
      </w:tr>
      <w:tr w:rsidR="000E6E0C" w:rsidRPr="004B471F" w:rsidTr="0098200C">
        <w:tc>
          <w:tcPr>
            <w:tcW w:w="713"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b/>
                <w:color w:val="auto"/>
              </w:rPr>
            </w:pPr>
            <w:r w:rsidRPr="00CF0898">
              <w:rPr>
                <w:b/>
                <w:color w:val="auto"/>
              </w:rPr>
              <w:t>7.</w:t>
            </w:r>
          </w:p>
        </w:tc>
        <w:tc>
          <w:tcPr>
            <w:tcW w:w="295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uppressAutoHyphens/>
              <w:spacing w:line="100" w:lineRule="atLeast"/>
              <w:rPr>
                <w:rFonts w:eastAsia="Arial Unicode MS"/>
                <w:kern w:val="2"/>
                <w:lang w:eastAsia="ar-SA"/>
              </w:rPr>
            </w:pPr>
            <w:r w:rsidRPr="00CF0898">
              <w:rPr>
                <w:rFonts w:eastAsia="Arial Unicode MS"/>
                <w:kern w:val="2"/>
                <w:lang w:eastAsia="ar-SA"/>
              </w:rPr>
              <w:t>Измештање туш батерија са уградњом нових туш батерија</w:t>
            </w:r>
          </w:p>
        </w:tc>
        <w:tc>
          <w:tcPr>
            <w:tcW w:w="758"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2</w:t>
            </w:r>
          </w:p>
        </w:tc>
        <w:tc>
          <w:tcPr>
            <w:tcW w:w="1404" w:type="dxa"/>
          </w:tcPr>
          <w:p w:rsidR="000E6E0C" w:rsidRPr="008B09FD" w:rsidRDefault="000E6E0C" w:rsidP="0098200C">
            <w:pPr>
              <w:ind w:left="0" w:firstLine="0"/>
              <w:rPr>
                <w:color w:val="auto"/>
              </w:rPr>
            </w:pPr>
          </w:p>
        </w:tc>
        <w:tc>
          <w:tcPr>
            <w:tcW w:w="1061" w:type="dxa"/>
          </w:tcPr>
          <w:p w:rsidR="000E6E0C" w:rsidRPr="004B471F" w:rsidRDefault="000E6E0C" w:rsidP="0098200C">
            <w:pPr>
              <w:ind w:left="0" w:firstLine="0"/>
              <w:rPr>
                <w:color w:val="auto"/>
              </w:rPr>
            </w:pPr>
          </w:p>
        </w:tc>
        <w:tc>
          <w:tcPr>
            <w:tcW w:w="1276" w:type="dxa"/>
          </w:tcPr>
          <w:p w:rsidR="000E6E0C" w:rsidRPr="004B471F" w:rsidRDefault="000E6E0C" w:rsidP="0098200C">
            <w:pPr>
              <w:ind w:left="0" w:firstLine="0"/>
              <w:rPr>
                <w:color w:val="auto"/>
              </w:rPr>
            </w:pPr>
          </w:p>
        </w:tc>
      </w:tr>
      <w:tr w:rsidR="000E6E0C" w:rsidRPr="004B471F" w:rsidTr="0098200C">
        <w:tc>
          <w:tcPr>
            <w:tcW w:w="713"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b/>
                <w:color w:val="auto"/>
              </w:rPr>
            </w:pPr>
            <w:r w:rsidRPr="00CF0898">
              <w:rPr>
                <w:b/>
                <w:color w:val="auto"/>
              </w:rPr>
              <w:t>8.</w:t>
            </w:r>
          </w:p>
        </w:tc>
        <w:tc>
          <w:tcPr>
            <w:tcW w:w="295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uppressAutoHyphens/>
              <w:spacing w:line="100" w:lineRule="atLeast"/>
              <w:rPr>
                <w:rFonts w:eastAsia="Arial Unicode MS"/>
                <w:kern w:val="2"/>
                <w:lang w:eastAsia="ar-SA"/>
              </w:rPr>
            </w:pPr>
            <w:r w:rsidRPr="00CF0898">
              <w:rPr>
                <w:rFonts w:eastAsia="Arial Unicode MS"/>
                <w:kern w:val="2"/>
                <w:lang w:eastAsia="ar-SA"/>
              </w:rPr>
              <w:t xml:space="preserve">Преправка сливника </w:t>
            </w:r>
          </w:p>
        </w:tc>
        <w:tc>
          <w:tcPr>
            <w:tcW w:w="758"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 xml:space="preserve">ком </w:t>
            </w:r>
          </w:p>
        </w:tc>
        <w:tc>
          <w:tcPr>
            <w:tcW w:w="130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2</w:t>
            </w:r>
          </w:p>
        </w:tc>
        <w:tc>
          <w:tcPr>
            <w:tcW w:w="1404" w:type="dxa"/>
          </w:tcPr>
          <w:p w:rsidR="000E6E0C" w:rsidRPr="008B09FD" w:rsidRDefault="000E6E0C" w:rsidP="0098200C">
            <w:pPr>
              <w:ind w:left="0" w:firstLine="0"/>
              <w:rPr>
                <w:color w:val="auto"/>
              </w:rPr>
            </w:pPr>
          </w:p>
        </w:tc>
        <w:tc>
          <w:tcPr>
            <w:tcW w:w="1061" w:type="dxa"/>
          </w:tcPr>
          <w:p w:rsidR="000E6E0C" w:rsidRPr="004B471F" w:rsidRDefault="000E6E0C" w:rsidP="0098200C">
            <w:pPr>
              <w:ind w:left="0" w:firstLine="0"/>
              <w:rPr>
                <w:color w:val="auto"/>
              </w:rPr>
            </w:pPr>
          </w:p>
        </w:tc>
        <w:tc>
          <w:tcPr>
            <w:tcW w:w="1276" w:type="dxa"/>
          </w:tcPr>
          <w:p w:rsidR="000E6E0C" w:rsidRPr="004B471F" w:rsidRDefault="000E6E0C" w:rsidP="0098200C">
            <w:pPr>
              <w:ind w:left="0" w:firstLine="0"/>
              <w:rPr>
                <w:color w:val="auto"/>
              </w:rPr>
            </w:pPr>
          </w:p>
        </w:tc>
      </w:tr>
      <w:tr w:rsidR="000E6E0C" w:rsidRPr="004B471F" w:rsidTr="0098200C">
        <w:tc>
          <w:tcPr>
            <w:tcW w:w="713"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b/>
                <w:color w:val="auto"/>
              </w:rPr>
            </w:pPr>
            <w:r w:rsidRPr="00CF0898">
              <w:rPr>
                <w:b/>
                <w:color w:val="auto"/>
              </w:rPr>
              <w:t>9.</w:t>
            </w:r>
          </w:p>
        </w:tc>
        <w:tc>
          <w:tcPr>
            <w:tcW w:w="295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uppressAutoHyphens/>
              <w:spacing w:line="100" w:lineRule="atLeast"/>
              <w:rPr>
                <w:rFonts w:eastAsia="Arial Unicode MS"/>
                <w:kern w:val="2"/>
                <w:lang w:eastAsia="ar-SA"/>
              </w:rPr>
            </w:pPr>
            <w:r w:rsidRPr="00CF0898">
              <w:rPr>
                <w:rFonts w:eastAsia="Arial Unicode MS"/>
                <w:kern w:val="2"/>
                <w:lang w:eastAsia="ar-SA"/>
              </w:rPr>
              <w:t>Уклањање старих умиваоника и постављање нових, са припадајућим  новим славинама.</w:t>
            </w:r>
          </w:p>
        </w:tc>
        <w:tc>
          <w:tcPr>
            <w:tcW w:w="758"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2</w:t>
            </w:r>
          </w:p>
        </w:tc>
        <w:tc>
          <w:tcPr>
            <w:tcW w:w="1404" w:type="dxa"/>
          </w:tcPr>
          <w:p w:rsidR="000E6E0C" w:rsidRPr="008B09FD" w:rsidRDefault="000E6E0C" w:rsidP="0098200C">
            <w:pPr>
              <w:ind w:left="0" w:firstLine="0"/>
              <w:rPr>
                <w:color w:val="auto"/>
              </w:rPr>
            </w:pPr>
          </w:p>
        </w:tc>
        <w:tc>
          <w:tcPr>
            <w:tcW w:w="1061" w:type="dxa"/>
          </w:tcPr>
          <w:p w:rsidR="000E6E0C" w:rsidRPr="004B471F" w:rsidRDefault="000E6E0C" w:rsidP="0098200C">
            <w:pPr>
              <w:ind w:left="0" w:firstLine="0"/>
              <w:rPr>
                <w:color w:val="auto"/>
              </w:rPr>
            </w:pPr>
          </w:p>
        </w:tc>
        <w:tc>
          <w:tcPr>
            <w:tcW w:w="1276" w:type="dxa"/>
          </w:tcPr>
          <w:p w:rsidR="000E6E0C" w:rsidRPr="004B471F" w:rsidRDefault="000E6E0C" w:rsidP="0098200C">
            <w:pPr>
              <w:ind w:left="0" w:firstLine="0"/>
              <w:rPr>
                <w:color w:val="auto"/>
              </w:rPr>
            </w:pPr>
          </w:p>
        </w:tc>
      </w:tr>
      <w:tr w:rsidR="000E6E0C" w:rsidRPr="004B471F" w:rsidTr="0098200C">
        <w:tc>
          <w:tcPr>
            <w:tcW w:w="713"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b/>
                <w:color w:val="auto"/>
              </w:rPr>
            </w:pPr>
            <w:r w:rsidRPr="00CF0898">
              <w:rPr>
                <w:b/>
                <w:color w:val="auto"/>
              </w:rPr>
              <w:t>10.</w:t>
            </w:r>
          </w:p>
        </w:tc>
        <w:tc>
          <w:tcPr>
            <w:tcW w:w="295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uppressAutoHyphens/>
              <w:spacing w:line="100" w:lineRule="atLeast"/>
              <w:ind w:left="0" w:firstLine="0"/>
              <w:rPr>
                <w:rFonts w:eastAsia="Arial Unicode MS"/>
                <w:kern w:val="2"/>
                <w:lang w:eastAsia="ar-SA"/>
              </w:rPr>
            </w:pPr>
            <w:r w:rsidRPr="00CF0898">
              <w:rPr>
                <w:rFonts w:eastAsia="Arial Unicode MS"/>
                <w:kern w:val="2"/>
                <w:lang w:eastAsia="ar-SA"/>
              </w:rPr>
              <w:t>Уградња нових огледала  изнад умиваоника димензија 70х50 cm</w:t>
            </w:r>
          </w:p>
        </w:tc>
        <w:tc>
          <w:tcPr>
            <w:tcW w:w="758"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kom</w:t>
            </w:r>
          </w:p>
        </w:tc>
        <w:tc>
          <w:tcPr>
            <w:tcW w:w="130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2</w:t>
            </w:r>
          </w:p>
        </w:tc>
        <w:tc>
          <w:tcPr>
            <w:tcW w:w="1404" w:type="dxa"/>
          </w:tcPr>
          <w:p w:rsidR="000E6E0C" w:rsidRPr="008B09FD" w:rsidRDefault="000E6E0C" w:rsidP="0098200C">
            <w:pPr>
              <w:ind w:left="0" w:firstLine="0"/>
              <w:rPr>
                <w:color w:val="auto"/>
              </w:rPr>
            </w:pPr>
          </w:p>
        </w:tc>
        <w:tc>
          <w:tcPr>
            <w:tcW w:w="1061" w:type="dxa"/>
          </w:tcPr>
          <w:p w:rsidR="000E6E0C" w:rsidRPr="004B471F" w:rsidRDefault="000E6E0C" w:rsidP="0098200C">
            <w:pPr>
              <w:ind w:left="0" w:firstLine="0"/>
              <w:rPr>
                <w:color w:val="auto"/>
              </w:rPr>
            </w:pPr>
          </w:p>
        </w:tc>
        <w:tc>
          <w:tcPr>
            <w:tcW w:w="1276" w:type="dxa"/>
          </w:tcPr>
          <w:p w:rsidR="000E6E0C" w:rsidRPr="004B471F" w:rsidRDefault="000E6E0C" w:rsidP="0098200C">
            <w:pPr>
              <w:ind w:left="0" w:firstLine="0"/>
              <w:rPr>
                <w:color w:val="auto"/>
              </w:rPr>
            </w:pPr>
          </w:p>
        </w:tc>
      </w:tr>
      <w:tr w:rsidR="000E6E0C" w:rsidRPr="004B471F" w:rsidTr="0098200C">
        <w:tc>
          <w:tcPr>
            <w:tcW w:w="713"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b/>
                <w:color w:val="auto"/>
              </w:rPr>
            </w:pPr>
            <w:r w:rsidRPr="00CF0898">
              <w:rPr>
                <w:b/>
                <w:color w:val="auto"/>
              </w:rPr>
              <w:t>11.</w:t>
            </w:r>
          </w:p>
        </w:tc>
        <w:tc>
          <w:tcPr>
            <w:tcW w:w="295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uppressAutoHyphens/>
              <w:spacing w:line="100" w:lineRule="atLeast"/>
              <w:ind w:left="0" w:firstLine="0"/>
              <w:rPr>
                <w:rFonts w:eastAsia="Arial Unicode MS"/>
                <w:kern w:val="2"/>
                <w:lang w:eastAsia="ar-SA"/>
              </w:rPr>
            </w:pPr>
            <w:r w:rsidRPr="00CF0898">
              <w:rPr>
                <w:rFonts w:eastAsia="Arial Unicode MS"/>
                <w:kern w:val="2"/>
                <w:lang w:eastAsia="ar-SA"/>
              </w:rPr>
              <w:t xml:space="preserve">Уградња  нових дозатора за сапун. </w:t>
            </w:r>
          </w:p>
        </w:tc>
        <w:tc>
          <w:tcPr>
            <w:tcW w:w="758"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2</w:t>
            </w:r>
          </w:p>
        </w:tc>
        <w:tc>
          <w:tcPr>
            <w:tcW w:w="1404" w:type="dxa"/>
          </w:tcPr>
          <w:p w:rsidR="000E6E0C" w:rsidRPr="008B09FD" w:rsidRDefault="000E6E0C" w:rsidP="0098200C">
            <w:pPr>
              <w:ind w:left="0" w:firstLine="0"/>
              <w:rPr>
                <w:color w:val="auto"/>
              </w:rPr>
            </w:pPr>
          </w:p>
        </w:tc>
        <w:tc>
          <w:tcPr>
            <w:tcW w:w="1061" w:type="dxa"/>
          </w:tcPr>
          <w:p w:rsidR="000E6E0C" w:rsidRPr="004B471F" w:rsidRDefault="000E6E0C" w:rsidP="0098200C">
            <w:pPr>
              <w:ind w:left="0" w:firstLine="0"/>
              <w:rPr>
                <w:color w:val="auto"/>
              </w:rPr>
            </w:pPr>
          </w:p>
        </w:tc>
        <w:tc>
          <w:tcPr>
            <w:tcW w:w="1276" w:type="dxa"/>
          </w:tcPr>
          <w:p w:rsidR="000E6E0C" w:rsidRPr="004B471F" w:rsidRDefault="000E6E0C" w:rsidP="0098200C">
            <w:pPr>
              <w:ind w:left="0" w:firstLine="0"/>
              <w:rPr>
                <w:color w:val="auto"/>
              </w:rPr>
            </w:pPr>
          </w:p>
        </w:tc>
      </w:tr>
      <w:tr w:rsidR="000E6E0C" w:rsidRPr="004B471F" w:rsidTr="0098200C">
        <w:tc>
          <w:tcPr>
            <w:tcW w:w="713"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b/>
                <w:color w:val="auto"/>
              </w:rPr>
            </w:pPr>
            <w:r w:rsidRPr="00CF0898">
              <w:rPr>
                <w:b/>
                <w:color w:val="auto"/>
              </w:rPr>
              <w:t>12.</w:t>
            </w:r>
          </w:p>
        </w:tc>
        <w:tc>
          <w:tcPr>
            <w:tcW w:w="295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uppressAutoHyphens/>
              <w:spacing w:line="100" w:lineRule="atLeast"/>
              <w:ind w:left="0" w:firstLine="0"/>
              <w:rPr>
                <w:rFonts w:eastAsia="Arial Unicode MS"/>
                <w:kern w:val="2"/>
                <w:lang w:eastAsia="ar-SA"/>
              </w:rPr>
            </w:pPr>
            <w:r w:rsidRPr="00CF0898">
              <w:rPr>
                <w:rFonts w:eastAsia="Arial Unicode MS"/>
                <w:kern w:val="2"/>
                <w:lang w:eastAsia="ar-SA"/>
              </w:rPr>
              <w:t>Уградња нових држача за убрусе</w:t>
            </w:r>
          </w:p>
        </w:tc>
        <w:tc>
          <w:tcPr>
            <w:tcW w:w="758"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2</w:t>
            </w:r>
          </w:p>
        </w:tc>
        <w:tc>
          <w:tcPr>
            <w:tcW w:w="1404" w:type="dxa"/>
          </w:tcPr>
          <w:p w:rsidR="000E6E0C" w:rsidRPr="008B09FD" w:rsidRDefault="000E6E0C" w:rsidP="0098200C">
            <w:pPr>
              <w:ind w:left="0" w:firstLine="0"/>
              <w:rPr>
                <w:color w:val="auto"/>
              </w:rPr>
            </w:pPr>
          </w:p>
        </w:tc>
        <w:tc>
          <w:tcPr>
            <w:tcW w:w="1061" w:type="dxa"/>
          </w:tcPr>
          <w:p w:rsidR="000E6E0C" w:rsidRPr="004B471F" w:rsidRDefault="000E6E0C" w:rsidP="0098200C">
            <w:pPr>
              <w:ind w:left="0" w:firstLine="0"/>
              <w:rPr>
                <w:color w:val="auto"/>
              </w:rPr>
            </w:pPr>
          </w:p>
        </w:tc>
        <w:tc>
          <w:tcPr>
            <w:tcW w:w="1276" w:type="dxa"/>
          </w:tcPr>
          <w:p w:rsidR="000E6E0C" w:rsidRPr="004B471F" w:rsidRDefault="000E6E0C" w:rsidP="0098200C">
            <w:pPr>
              <w:ind w:left="0" w:firstLine="0"/>
              <w:rPr>
                <w:color w:val="auto"/>
              </w:rPr>
            </w:pPr>
          </w:p>
        </w:tc>
      </w:tr>
      <w:tr w:rsidR="000E6E0C" w:rsidRPr="004B471F" w:rsidTr="0098200C">
        <w:tc>
          <w:tcPr>
            <w:tcW w:w="713"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b/>
                <w:color w:val="auto"/>
              </w:rPr>
            </w:pPr>
            <w:r w:rsidRPr="00CF0898">
              <w:rPr>
                <w:b/>
                <w:color w:val="auto"/>
              </w:rPr>
              <w:t>13.</w:t>
            </w:r>
          </w:p>
        </w:tc>
        <w:tc>
          <w:tcPr>
            <w:tcW w:w="295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uppressAutoHyphens/>
              <w:spacing w:line="100" w:lineRule="atLeast"/>
              <w:ind w:left="0" w:firstLine="0"/>
              <w:rPr>
                <w:rFonts w:eastAsia="Arial Unicode MS"/>
                <w:kern w:val="2"/>
                <w:lang w:eastAsia="ar-SA"/>
              </w:rPr>
            </w:pPr>
            <w:r w:rsidRPr="00CF0898">
              <w:rPr>
                <w:rFonts w:eastAsia="Arial Unicode MS"/>
                <w:kern w:val="2"/>
                <w:lang w:eastAsia="ar-SA"/>
              </w:rPr>
              <w:t>Фарбање врата и штокова ширине 90 cm.</w:t>
            </w:r>
          </w:p>
        </w:tc>
        <w:tc>
          <w:tcPr>
            <w:tcW w:w="758"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1</w:t>
            </w:r>
          </w:p>
        </w:tc>
        <w:tc>
          <w:tcPr>
            <w:tcW w:w="1404" w:type="dxa"/>
          </w:tcPr>
          <w:p w:rsidR="000E6E0C" w:rsidRPr="008B09FD" w:rsidRDefault="000E6E0C" w:rsidP="0098200C">
            <w:pPr>
              <w:ind w:left="0" w:firstLine="0"/>
              <w:rPr>
                <w:color w:val="auto"/>
              </w:rPr>
            </w:pPr>
          </w:p>
        </w:tc>
        <w:tc>
          <w:tcPr>
            <w:tcW w:w="1061" w:type="dxa"/>
          </w:tcPr>
          <w:p w:rsidR="000E6E0C" w:rsidRPr="004B471F" w:rsidRDefault="000E6E0C" w:rsidP="0098200C">
            <w:pPr>
              <w:ind w:left="0" w:firstLine="0"/>
              <w:rPr>
                <w:color w:val="auto"/>
              </w:rPr>
            </w:pPr>
          </w:p>
        </w:tc>
        <w:tc>
          <w:tcPr>
            <w:tcW w:w="1276" w:type="dxa"/>
          </w:tcPr>
          <w:p w:rsidR="000E6E0C" w:rsidRPr="004B471F" w:rsidRDefault="000E6E0C" w:rsidP="0098200C">
            <w:pPr>
              <w:ind w:left="0" w:firstLine="0"/>
              <w:rPr>
                <w:color w:val="auto"/>
              </w:rPr>
            </w:pPr>
          </w:p>
        </w:tc>
      </w:tr>
      <w:tr w:rsidR="000E6E0C" w:rsidRPr="004B471F" w:rsidTr="0098200C">
        <w:tc>
          <w:tcPr>
            <w:tcW w:w="713"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b/>
                <w:color w:val="auto"/>
              </w:rPr>
            </w:pPr>
            <w:r w:rsidRPr="00CF0898">
              <w:rPr>
                <w:b/>
                <w:color w:val="auto"/>
              </w:rPr>
              <w:t>14.</w:t>
            </w:r>
          </w:p>
        </w:tc>
        <w:tc>
          <w:tcPr>
            <w:tcW w:w="295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uppressAutoHyphens/>
              <w:spacing w:line="100" w:lineRule="atLeast"/>
              <w:ind w:left="0" w:firstLine="0"/>
              <w:rPr>
                <w:rFonts w:eastAsia="Arial Unicode MS"/>
                <w:kern w:val="2"/>
                <w:lang w:eastAsia="ar-SA"/>
              </w:rPr>
            </w:pPr>
            <w:r w:rsidRPr="00CF0898">
              <w:rPr>
                <w:rFonts w:eastAsia="Arial Unicode MS"/>
                <w:kern w:val="2"/>
                <w:lang w:eastAsia="ar-SA"/>
              </w:rPr>
              <w:t>Фарбање врата и штокова ширине 60 cm.</w:t>
            </w:r>
          </w:p>
        </w:tc>
        <w:tc>
          <w:tcPr>
            <w:tcW w:w="758"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2</w:t>
            </w:r>
          </w:p>
        </w:tc>
        <w:tc>
          <w:tcPr>
            <w:tcW w:w="1404" w:type="dxa"/>
          </w:tcPr>
          <w:p w:rsidR="000E6E0C" w:rsidRPr="008B09FD" w:rsidRDefault="000E6E0C" w:rsidP="0098200C">
            <w:pPr>
              <w:ind w:left="0" w:firstLine="0"/>
              <w:rPr>
                <w:color w:val="auto"/>
              </w:rPr>
            </w:pPr>
          </w:p>
        </w:tc>
        <w:tc>
          <w:tcPr>
            <w:tcW w:w="1061" w:type="dxa"/>
          </w:tcPr>
          <w:p w:rsidR="000E6E0C" w:rsidRPr="004B471F" w:rsidRDefault="000E6E0C" w:rsidP="0098200C">
            <w:pPr>
              <w:ind w:left="0" w:firstLine="0"/>
              <w:rPr>
                <w:color w:val="auto"/>
              </w:rPr>
            </w:pPr>
          </w:p>
        </w:tc>
        <w:tc>
          <w:tcPr>
            <w:tcW w:w="1276" w:type="dxa"/>
          </w:tcPr>
          <w:p w:rsidR="000E6E0C" w:rsidRPr="004B471F" w:rsidRDefault="000E6E0C" w:rsidP="0098200C">
            <w:pPr>
              <w:ind w:left="0" w:firstLine="0"/>
              <w:rPr>
                <w:color w:val="auto"/>
              </w:rPr>
            </w:pPr>
          </w:p>
        </w:tc>
      </w:tr>
      <w:tr w:rsidR="000E6E0C" w:rsidRPr="004B471F" w:rsidTr="0098200C">
        <w:tc>
          <w:tcPr>
            <w:tcW w:w="713"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b/>
                <w:color w:val="auto"/>
              </w:rPr>
            </w:pPr>
            <w:r w:rsidRPr="00CF0898">
              <w:rPr>
                <w:b/>
                <w:color w:val="auto"/>
              </w:rPr>
              <w:t>15.</w:t>
            </w:r>
          </w:p>
        </w:tc>
        <w:tc>
          <w:tcPr>
            <w:tcW w:w="295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uppressAutoHyphens/>
              <w:spacing w:line="100" w:lineRule="atLeast"/>
              <w:ind w:left="0" w:firstLine="0"/>
              <w:rPr>
                <w:rFonts w:eastAsia="Arial Unicode MS"/>
                <w:kern w:val="2"/>
                <w:lang w:eastAsia="ar-SA"/>
              </w:rPr>
            </w:pPr>
            <w:r w:rsidRPr="00CF0898">
              <w:rPr>
                <w:rFonts w:eastAsia="Arial Unicode MS"/>
                <w:kern w:val="2"/>
                <w:lang w:eastAsia="ar-SA"/>
              </w:rPr>
              <w:t>Уградња нових wc шоља, са припадајућом wc даском.</w:t>
            </w:r>
          </w:p>
        </w:tc>
        <w:tc>
          <w:tcPr>
            <w:tcW w:w="758"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2</w:t>
            </w:r>
          </w:p>
        </w:tc>
        <w:tc>
          <w:tcPr>
            <w:tcW w:w="1404" w:type="dxa"/>
          </w:tcPr>
          <w:p w:rsidR="000E6E0C" w:rsidRPr="008B09FD" w:rsidRDefault="000E6E0C" w:rsidP="0098200C">
            <w:pPr>
              <w:ind w:left="0" w:firstLine="0"/>
              <w:rPr>
                <w:color w:val="auto"/>
              </w:rPr>
            </w:pPr>
          </w:p>
        </w:tc>
        <w:tc>
          <w:tcPr>
            <w:tcW w:w="1061" w:type="dxa"/>
          </w:tcPr>
          <w:p w:rsidR="000E6E0C" w:rsidRPr="004B471F" w:rsidRDefault="000E6E0C" w:rsidP="0098200C">
            <w:pPr>
              <w:ind w:left="0" w:firstLine="0"/>
              <w:rPr>
                <w:color w:val="auto"/>
              </w:rPr>
            </w:pPr>
          </w:p>
        </w:tc>
        <w:tc>
          <w:tcPr>
            <w:tcW w:w="1276" w:type="dxa"/>
          </w:tcPr>
          <w:p w:rsidR="000E6E0C" w:rsidRPr="004B471F" w:rsidRDefault="000E6E0C" w:rsidP="0098200C">
            <w:pPr>
              <w:ind w:left="0" w:firstLine="0"/>
              <w:rPr>
                <w:color w:val="auto"/>
              </w:rPr>
            </w:pPr>
          </w:p>
        </w:tc>
      </w:tr>
      <w:tr w:rsidR="000E6E0C" w:rsidRPr="004B471F" w:rsidTr="0098200C">
        <w:trPr>
          <w:trHeight w:val="590"/>
        </w:trPr>
        <w:tc>
          <w:tcPr>
            <w:tcW w:w="5723" w:type="dxa"/>
            <w:gridSpan w:val="4"/>
          </w:tcPr>
          <w:p w:rsidR="000E6E0C" w:rsidRPr="0011004F" w:rsidRDefault="000E6E0C" w:rsidP="0098200C">
            <w:pPr>
              <w:spacing w:after="23" w:line="240" w:lineRule="auto"/>
              <w:ind w:left="0" w:firstLine="0"/>
              <w:jc w:val="left"/>
            </w:pPr>
            <w:r w:rsidRPr="0011004F">
              <w:rPr>
                <w:b/>
              </w:rPr>
              <w:t>УКУПНА ЦЕНА</w:t>
            </w:r>
            <w:r w:rsidRPr="0011004F">
              <w:t xml:space="preserve">  без обрачунатог ПДВ-а: </w:t>
            </w:r>
          </w:p>
        </w:tc>
        <w:tc>
          <w:tcPr>
            <w:tcW w:w="3741" w:type="dxa"/>
            <w:gridSpan w:val="3"/>
            <w:vAlign w:val="center"/>
          </w:tcPr>
          <w:p w:rsidR="000E6E0C" w:rsidRPr="0011004F" w:rsidRDefault="000E6E0C" w:rsidP="0098200C">
            <w:pPr>
              <w:spacing w:after="0" w:line="276" w:lineRule="auto"/>
              <w:ind w:left="92" w:firstLine="0"/>
              <w:jc w:val="left"/>
            </w:pPr>
          </w:p>
        </w:tc>
      </w:tr>
      <w:tr w:rsidR="000E6E0C" w:rsidRPr="004B471F" w:rsidTr="0098200C">
        <w:trPr>
          <w:trHeight w:val="590"/>
        </w:trPr>
        <w:tc>
          <w:tcPr>
            <w:tcW w:w="5723" w:type="dxa"/>
            <w:gridSpan w:val="4"/>
          </w:tcPr>
          <w:p w:rsidR="000E6E0C" w:rsidRPr="00654CD3" w:rsidRDefault="000E6E0C" w:rsidP="0098200C">
            <w:pPr>
              <w:spacing w:after="27" w:line="240" w:lineRule="auto"/>
              <w:ind w:left="0" w:firstLine="0"/>
              <w:jc w:val="left"/>
              <w:rPr>
                <w:b/>
              </w:rPr>
            </w:pPr>
          </w:p>
          <w:p w:rsidR="000E6E0C" w:rsidRPr="00654CD3" w:rsidRDefault="000E6E0C" w:rsidP="0098200C">
            <w:pPr>
              <w:spacing w:after="0" w:line="276" w:lineRule="auto"/>
              <w:ind w:left="0" w:firstLine="0"/>
              <w:jc w:val="left"/>
              <w:rPr>
                <w:b/>
              </w:rPr>
            </w:pPr>
            <w:r w:rsidRPr="00654CD3">
              <w:rPr>
                <w:b/>
              </w:rPr>
              <w:t xml:space="preserve">ВРЕДНОСТ  ПДВ-а: </w:t>
            </w:r>
          </w:p>
        </w:tc>
        <w:tc>
          <w:tcPr>
            <w:tcW w:w="3741" w:type="dxa"/>
            <w:gridSpan w:val="3"/>
            <w:vAlign w:val="center"/>
          </w:tcPr>
          <w:p w:rsidR="000E6E0C" w:rsidRPr="0011004F" w:rsidRDefault="000E6E0C" w:rsidP="0098200C">
            <w:pPr>
              <w:spacing w:after="0" w:line="276" w:lineRule="auto"/>
              <w:ind w:left="92" w:firstLine="0"/>
              <w:jc w:val="left"/>
            </w:pPr>
          </w:p>
        </w:tc>
      </w:tr>
      <w:tr w:rsidR="000E6E0C" w:rsidRPr="004B471F" w:rsidTr="0098200C">
        <w:trPr>
          <w:trHeight w:val="590"/>
        </w:trPr>
        <w:tc>
          <w:tcPr>
            <w:tcW w:w="5723" w:type="dxa"/>
            <w:gridSpan w:val="4"/>
            <w:vAlign w:val="center"/>
          </w:tcPr>
          <w:p w:rsidR="000E6E0C" w:rsidRPr="0011004F" w:rsidRDefault="000E6E0C" w:rsidP="0098200C">
            <w:pPr>
              <w:spacing w:after="0" w:line="276" w:lineRule="auto"/>
              <w:ind w:left="0" w:firstLine="0"/>
              <w:jc w:val="left"/>
            </w:pPr>
            <w:r w:rsidRPr="0011004F">
              <w:rPr>
                <w:b/>
              </w:rPr>
              <w:t>УКУПНА ЦЕНА</w:t>
            </w:r>
            <w:r w:rsidRPr="0011004F">
              <w:t xml:space="preserve">  са обрчунатим ПДВ-ом </w:t>
            </w:r>
          </w:p>
        </w:tc>
        <w:tc>
          <w:tcPr>
            <w:tcW w:w="3741" w:type="dxa"/>
            <w:gridSpan w:val="3"/>
            <w:vAlign w:val="center"/>
          </w:tcPr>
          <w:p w:rsidR="000E6E0C" w:rsidRPr="0011004F" w:rsidRDefault="000E6E0C" w:rsidP="0098200C">
            <w:pPr>
              <w:spacing w:after="0" w:line="276" w:lineRule="auto"/>
              <w:ind w:left="92" w:firstLine="0"/>
              <w:jc w:val="left"/>
            </w:pPr>
          </w:p>
        </w:tc>
      </w:tr>
      <w:tr w:rsidR="000E6E0C" w:rsidRPr="004B471F" w:rsidTr="0098200C">
        <w:trPr>
          <w:trHeight w:val="590"/>
        </w:trPr>
        <w:tc>
          <w:tcPr>
            <w:tcW w:w="5723" w:type="dxa"/>
            <w:gridSpan w:val="4"/>
            <w:vAlign w:val="center"/>
          </w:tcPr>
          <w:p w:rsidR="000E6E0C" w:rsidRDefault="000E6E0C" w:rsidP="0098200C">
            <w:pPr>
              <w:spacing w:after="0" w:line="276" w:lineRule="auto"/>
              <w:ind w:left="0" w:firstLine="0"/>
              <w:jc w:val="left"/>
              <w:rPr>
                <w:color w:val="auto"/>
              </w:rPr>
            </w:pPr>
            <w:r>
              <w:rPr>
                <w:b/>
              </w:rPr>
              <w:t>РОК ИЗВРШЕЊА РАДОВА</w:t>
            </w:r>
            <w:r w:rsidRPr="00071875">
              <w:rPr>
                <w:color w:val="auto"/>
              </w:rPr>
              <w:t>:</w:t>
            </w:r>
          </w:p>
          <w:p w:rsidR="000E6E0C" w:rsidRPr="00FB524F" w:rsidRDefault="000E6E0C" w:rsidP="0098200C">
            <w:pPr>
              <w:spacing w:after="0" w:line="276" w:lineRule="auto"/>
              <w:ind w:left="0" w:firstLine="0"/>
              <w:jc w:val="left"/>
              <w:rPr>
                <w:b/>
              </w:rPr>
            </w:pPr>
            <w:r w:rsidRPr="00071875">
              <w:rPr>
                <w:color w:val="auto"/>
              </w:rPr>
              <w:t xml:space="preserve">(минималан рок је 10 дана , </w:t>
            </w:r>
            <w:r>
              <w:rPr>
                <w:color w:val="auto"/>
              </w:rPr>
              <w:t xml:space="preserve">а максималан </w:t>
            </w:r>
            <w:r w:rsidRPr="00071875">
              <w:rPr>
                <w:color w:val="auto"/>
              </w:rPr>
              <w:t xml:space="preserve"> 30 календарских дана</w:t>
            </w:r>
            <w:r>
              <w:rPr>
                <w:color w:val="auto"/>
              </w:rPr>
              <w:t xml:space="preserve"> од дана почетка извођења радова који се заводи у грађевински дневник</w:t>
            </w:r>
            <w:r w:rsidRPr="00071875">
              <w:rPr>
                <w:color w:val="auto"/>
              </w:rPr>
              <w:t>)</w:t>
            </w:r>
          </w:p>
        </w:tc>
        <w:tc>
          <w:tcPr>
            <w:tcW w:w="3741" w:type="dxa"/>
            <w:gridSpan w:val="3"/>
            <w:vAlign w:val="center"/>
          </w:tcPr>
          <w:p w:rsidR="000E6E0C" w:rsidRPr="00654CD3" w:rsidRDefault="000E6E0C" w:rsidP="0098200C">
            <w:pPr>
              <w:spacing w:after="0" w:line="276" w:lineRule="auto"/>
              <w:ind w:left="92" w:firstLine="0"/>
              <w:jc w:val="left"/>
            </w:pPr>
            <w:r>
              <w:t>_______ календарских дана од дана почетка извођења радова</w:t>
            </w:r>
          </w:p>
        </w:tc>
      </w:tr>
      <w:tr w:rsidR="000E6E0C" w:rsidRPr="004B471F" w:rsidTr="0098200C">
        <w:trPr>
          <w:trHeight w:val="590"/>
        </w:trPr>
        <w:tc>
          <w:tcPr>
            <w:tcW w:w="5723" w:type="dxa"/>
            <w:gridSpan w:val="4"/>
            <w:vAlign w:val="center"/>
          </w:tcPr>
          <w:p w:rsidR="000E6E0C" w:rsidRDefault="000E6E0C" w:rsidP="0098200C">
            <w:pPr>
              <w:spacing w:after="0" w:line="276" w:lineRule="auto"/>
              <w:ind w:left="0" w:firstLine="0"/>
              <w:jc w:val="left"/>
              <w:rPr>
                <w:b/>
              </w:rPr>
            </w:pPr>
            <w:r>
              <w:rPr>
                <w:b/>
              </w:rPr>
              <w:t>ГАРАНТНИ РОК:</w:t>
            </w:r>
          </w:p>
          <w:p w:rsidR="000E6E0C" w:rsidRPr="00FB524F" w:rsidRDefault="000E6E0C" w:rsidP="0098200C">
            <w:pPr>
              <w:spacing w:after="0" w:line="276" w:lineRule="auto"/>
              <w:ind w:left="0" w:firstLine="0"/>
              <w:jc w:val="left"/>
              <w:rPr>
                <w:b/>
              </w:rPr>
            </w:pPr>
            <w:r w:rsidRPr="00071875">
              <w:rPr>
                <w:color w:val="auto"/>
              </w:rPr>
              <w:t>(минимални рок је две године</w:t>
            </w:r>
            <w:r>
              <w:rPr>
                <w:color w:val="auto"/>
              </w:rPr>
              <w:t xml:space="preserve"> од дана записничке примопредаје радова</w:t>
            </w:r>
            <w:r w:rsidRPr="00071875">
              <w:rPr>
                <w:color w:val="auto"/>
              </w:rPr>
              <w:t>)</w:t>
            </w:r>
          </w:p>
        </w:tc>
        <w:tc>
          <w:tcPr>
            <w:tcW w:w="3741" w:type="dxa"/>
            <w:gridSpan w:val="3"/>
            <w:vAlign w:val="center"/>
          </w:tcPr>
          <w:p w:rsidR="000E6E0C" w:rsidRPr="00654CD3" w:rsidRDefault="000E6E0C" w:rsidP="0098200C">
            <w:pPr>
              <w:spacing w:after="0" w:line="276" w:lineRule="auto"/>
              <w:ind w:left="92" w:firstLine="0"/>
              <w:jc w:val="left"/>
            </w:pPr>
            <w:r>
              <w:t>______ године од дана примопредаје радова</w:t>
            </w:r>
          </w:p>
        </w:tc>
      </w:tr>
      <w:tr w:rsidR="000E6E0C" w:rsidRPr="004B471F" w:rsidTr="0098200C">
        <w:trPr>
          <w:trHeight w:val="1842"/>
        </w:trPr>
        <w:tc>
          <w:tcPr>
            <w:tcW w:w="5723" w:type="dxa"/>
            <w:gridSpan w:val="4"/>
            <w:vAlign w:val="center"/>
          </w:tcPr>
          <w:p w:rsidR="000E6E0C" w:rsidRDefault="000E6E0C" w:rsidP="0098200C">
            <w:pPr>
              <w:spacing w:after="0" w:line="240" w:lineRule="auto"/>
              <w:ind w:left="0" w:firstLine="0"/>
              <w:jc w:val="left"/>
            </w:pPr>
            <w:r>
              <w:rPr>
                <w:b/>
              </w:rPr>
              <w:lastRenderedPageBreak/>
              <w:t xml:space="preserve">УСЛОВИ И НАЧИН </w:t>
            </w:r>
            <w:r w:rsidRPr="0011004F">
              <w:rPr>
                <w:b/>
              </w:rPr>
              <w:t>ПЛАЋАЊА</w:t>
            </w:r>
            <w:r w:rsidRPr="0011004F">
              <w:t xml:space="preserve">:  </w:t>
            </w:r>
          </w:p>
          <w:p w:rsidR="000E6E0C" w:rsidRPr="00FC53E2" w:rsidRDefault="000E6E0C" w:rsidP="0098200C">
            <w:pPr>
              <w:pStyle w:val="ListParagraph"/>
              <w:numPr>
                <w:ilvl w:val="0"/>
                <w:numId w:val="46"/>
              </w:numPr>
              <w:spacing w:after="0" w:line="240" w:lineRule="auto"/>
              <w:rPr>
                <w:lang w:val="sr-Cyrl-CS"/>
              </w:rPr>
            </w:pPr>
            <w:r w:rsidRPr="00FC53E2">
              <w:rPr>
                <w:b/>
                <w:lang w:val="sr-Cyrl-CS"/>
              </w:rPr>
              <w:t>Авансно плаћање</w:t>
            </w:r>
            <w:r w:rsidRPr="00FC53E2">
              <w:rPr>
                <w:lang w:val="sr-Cyrl-CS"/>
              </w:rPr>
              <w:t xml:space="preserve"> у висини од 20% од </w:t>
            </w:r>
          </w:p>
          <w:p w:rsidR="000E6E0C" w:rsidRPr="00151865" w:rsidRDefault="000E6E0C" w:rsidP="0098200C">
            <w:pPr>
              <w:tabs>
                <w:tab w:val="left" w:pos="709"/>
              </w:tabs>
              <w:ind w:left="567" w:firstLine="0"/>
              <w:rPr>
                <w:rFonts w:eastAsia="Arial Unicode MS"/>
                <w:color w:val="auto"/>
                <w:kern w:val="1"/>
                <w:lang w:val="sr-Cyrl-CS" w:eastAsia="ar-SA"/>
              </w:rPr>
            </w:pPr>
            <w:r w:rsidRPr="00151865">
              <w:rPr>
                <w:lang w:val="sr-Cyrl-CS"/>
              </w:rPr>
              <w:t xml:space="preserve">понуђене укупне цене са ПДВ-ом </w:t>
            </w:r>
            <w:r>
              <w:t xml:space="preserve">(минимални рок </w:t>
            </w:r>
            <w:r w:rsidRPr="00151865">
              <w:rPr>
                <w:lang w:val="sr-Cyrl-CS"/>
              </w:rPr>
              <w:t>8</w:t>
            </w:r>
            <w:r>
              <w:t xml:space="preserve"> данаа максимални </w:t>
            </w:r>
            <w:r w:rsidRPr="00151865">
              <w:rPr>
                <w:lang w:val="sr-Cyrl-CS"/>
              </w:rPr>
              <w:t xml:space="preserve">15 </w:t>
            </w:r>
            <w:r>
              <w:t xml:space="preserve">дана од дана </w:t>
            </w:r>
            <w:r w:rsidRPr="00151865">
              <w:rPr>
                <w:rFonts w:eastAsia="Arial Unicode MS"/>
                <w:color w:val="auto"/>
                <w:kern w:val="1"/>
                <w:lang w:val="sr-Cyrl-CS" w:eastAsia="ar-SA"/>
              </w:rPr>
              <w:t xml:space="preserve"> преноса истих   на рачун Наручиоца,  од </w:t>
            </w:r>
            <w:r>
              <w:rPr>
                <w:rFonts w:eastAsia="Arial Unicode MS"/>
                <w:color w:val="auto"/>
                <w:kern w:val="1"/>
                <w:lang w:val="sr-Cyrl-CS" w:eastAsia="ar-SA"/>
              </w:rPr>
              <w:t>стране  ресорног   министарства.</w:t>
            </w:r>
          </w:p>
          <w:p w:rsidR="000E6E0C" w:rsidRPr="00CB10EF" w:rsidRDefault="000E6E0C" w:rsidP="0098200C">
            <w:pPr>
              <w:spacing w:after="0" w:line="240" w:lineRule="auto"/>
              <w:ind w:left="0" w:firstLine="0"/>
              <w:rPr>
                <w:lang w:val="sr-Cyrl-CS"/>
              </w:rPr>
            </w:pPr>
          </w:p>
          <w:p w:rsidR="000E6E0C" w:rsidRPr="00FC53E2" w:rsidRDefault="000E6E0C" w:rsidP="0098200C">
            <w:pPr>
              <w:pStyle w:val="ListParagraph"/>
              <w:numPr>
                <w:ilvl w:val="0"/>
                <w:numId w:val="46"/>
              </w:numPr>
              <w:spacing w:after="0" w:line="240" w:lineRule="auto"/>
              <w:rPr>
                <w:lang w:val="sr-Cyrl-CS"/>
              </w:rPr>
            </w:pPr>
            <w:r w:rsidRPr="00FC53E2">
              <w:rPr>
                <w:lang w:val="sr-Cyrl-CS"/>
              </w:rPr>
              <w:t xml:space="preserve">остатак 80% од понуђене укупне цене са ПДВ-ом </w:t>
            </w:r>
            <w:r>
              <w:t>(минимални рок  8 данамаксимални 45 дана од дана преноса средставa од стране ресорног министарства на рачун Наручиоца</w:t>
            </w:r>
            <w:r w:rsidRPr="00FC53E2">
              <w:rPr>
                <w:lang w:val="sr-Cyrl-CS"/>
              </w:rPr>
              <w:t>).</w:t>
            </w:r>
          </w:p>
          <w:p w:rsidR="000E6E0C" w:rsidRDefault="000E6E0C" w:rsidP="0098200C">
            <w:pPr>
              <w:spacing w:after="0" w:line="276" w:lineRule="auto"/>
              <w:ind w:left="0" w:firstLine="0"/>
              <w:jc w:val="left"/>
              <w:rPr>
                <w:lang w:val="sr-Cyrl-CS"/>
              </w:rPr>
            </w:pPr>
          </w:p>
          <w:p w:rsidR="000E6E0C" w:rsidRDefault="000E6E0C" w:rsidP="0098200C">
            <w:pPr>
              <w:spacing w:after="0" w:line="276" w:lineRule="auto"/>
              <w:ind w:left="0" w:firstLine="0"/>
              <w:jc w:val="left"/>
              <w:rPr>
                <w:lang w:val="sr-Cyrl-CS"/>
              </w:rPr>
            </w:pPr>
          </w:p>
          <w:p w:rsidR="000E6E0C" w:rsidRDefault="000E6E0C" w:rsidP="0098200C">
            <w:pPr>
              <w:spacing w:after="0" w:line="276" w:lineRule="auto"/>
              <w:ind w:left="0" w:firstLine="0"/>
              <w:jc w:val="left"/>
              <w:rPr>
                <w:lang w:val="sr-Cyrl-CS"/>
              </w:rPr>
            </w:pPr>
          </w:p>
          <w:p w:rsidR="000E6E0C" w:rsidRDefault="000E6E0C" w:rsidP="0098200C">
            <w:pPr>
              <w:spacing w:after="0" w:line="276" w:lineRule="auto"/>
              <w:ind w:left="0" w:firstLine="0"/>
              <w:jc w:val="left"/>
              <w:rPr>
                <w:lang w:val="sr-Cyrl-CS"/>
              </w:rPr>
            </w:pPr>
          </w:p>
          <w:p w:rsidR="000E6E0C" w:rsidRPr="00151865" w:rsidRDefault="000E6E0C" w:rsidP="0098200C">
            <w:pPr>
              <w:spacing w:after="0" w:line="276" w:lineRule="auto"/>
              <w:ind w:left="0" w:firstLine="0"/>
              <w:jc w:val="left"/>
              <w:rPr>
                <w:lang w:val="sr-Cyrl-CS"/>
              </w:rPr>
            </w:pPr>
          </w:p>
        </w:tc>
        <w:tc>
          <w:tcPr>
            <w:tcW w:w="3741" w:type="dxa"/>
            <w:gridSpan w:val="3"/>
          </w:tcPr>
          <w:p w:rsidR="000E6E0C" w:rsidRPr="00FC53E2" w:rsidRDefault="000E6E0C" w:rsidP="0098200C">
            <w:pPr>
              <w:pStyle w:val="ListParagraph"/>
              <w:numPr>
                <w:ilvl w:val="0"/>
                <w:numId w:val="47"/>
              </w:numPr>
              <w:tabs>
                <w:tab w:val="left" w:pos="709"/>
              </w:tabs>
              <w:rPr>
                <w:rFonts w:eastAsia="Arial Unicode MS"/>
                <w:color w:val="auto"/>
                <w:kern w:val="1"/>
                <w:lang w:val="sr-Cyrl-CS" w:eastAsia="ar-SA"/>
              </w:rPr>
            </w:pPr>
            <w:r w:rsidRPr="00FC53E2">
              <w:rPr>
                <w:rFonts w:eastAsia="Arial Unicode MS"/>
                <w:b/>
                <w:color w:val="auto"/>
                <w:kern w:val="1"/>
                <w:lang w:val="sr-Cyrl-CS" w:eastAsia="ar-SA"/>
              </w:rPr>
              <w:t xml:space="preserve">авансна уплата у висини 20% </w:t>
            </w:r>
            <w:r w:rsidRPr="00FC53E2">
              <w:rPr>
                <w:rFonts w:eastAsia="Arial Unicode MS"/>
                <w:color w:val="auto"/>
                <w:kern w:val="1"/>
                <w:lang w:val="sr-Cyrl-CS" w:eastAsia="ar-SA"/>
              </w:rPr>
              <w:t xml:space="preserve">од уговорне вреднсти са ПДВ-ом (____________дин.) у року од </w:t>
            </w:r>
            <w:r w:rsidRPr="00FC53E2">
              <w:rPr>
                <w:rFonts w:eastAsia="Arial Unicode MS"/>
                <w:b/>
                <w:color w:val="auto"/>
                <w:kern w:val="1"/>
                <w:lang w:val="sr-Cyrl-CS" w:eastAsia="ar-SA"/>
              </w:rPr>
              <w:t>___ дана</w:t>
            </w:r>
            <w:r w:rsidRPr="00FC53E2">
              <w:rPr>
                <w:rFonts w:eastAsia="Arial Unicode MS"/>
                <w:color w:val="auto"/>
                <w:kern w:val="1"/>
                <w:lang w:val="sr-Cyrl-CS" w:eastAsia="ar-SA"/>
              </w:rPr>
              <w:t xml:space="preserve"> по преносу истих средстава на рачун Наручиоца,  од стране  ресорног   министарства.</w:t>
            </w:r>
          </w:p>
          <w:p w:rsidR="000E6E0C" w:rsidRDefault="000E6E0C" w:rsidP="0098200C">
            <w:pPr>
              <w:pStyle w:val="ListParagraph"/>
              <w:ind w:left="536" w:firstLine="0"/>
              <w:rPr>
                <w:rFonts w:eastAsia="Arial Unicode MS"/>
                <w:color w:val="auto"/>
                <w:kern w:val="1"/>
                <w:lang w:val="sr-Cyrl-CS" w:eastAsia="ar-SA"/>
              </w:rPr>
            </w:pPr>
          </w:p>
          <w:p w:rsidR="000E6E0C" w:rsidRPr="00FC53E2" w:rsidRDefault="000E6E0C" w:rsidP="0098200C">
            <w:pPr>
              <w:pStyle w:val="ListParagraph"/>
              <w:numPr>
                <w:ilvl w:val="0"/>
                <w:numId w:val="47"/>
              </w:numPr>
              <w:tabs>
                <w:tab w:val="left" w:pos="709"/>
              </w:tabs>
              <w:rPr>
                <w:rFonts w:eastAsia="Arial Unicode MS"/>
                <w:color w:val="auto"/>
                <w:kern w:val="1"/>
                <w:lang w:val="sr-Cyrl-CS" w:eastAsia="ar-SA"/>
              </w:rPr>
            </w:pPr>
            <w:r w:rsidRPr="00FC53E2">
              <w:rPr>
                <w:rFonts w:eastAsia="Arial Unicode MS"/>
                <w:b/>
                <w:color w:val="auto"/>
                <w:kern w:val="1"/>
                <w:lang w:val="sr-Cyrl-CS" w:eastAsia="ar-SA"/>
              </w:rPr>
              <w:t>остатак,</w:t>
            </w:r>
            <w:r w:rsidRPr="00FC53E2">
              <w:rPr>
                <w:rFonts w:eastAsia="Arial Unicode MS"/>
                <w:color w:val="auto"/>
                <w:kern w:val="1"/>
                <w:lang w:val="sr-Cyrl-CS" w:eastAsia="ar-SA"/>
              </w:rPr>
              <w:t xml:space="preserve">  уговорене цене, са ПДВ-о</w:t>
            </w:r>
            <w:r>
              <w:rPr>
                <w:rFonts w:eastAsia="Arial Unicode MS"/>
                <w:color w:val="auto"/>
                <w:kern w:val="1"/>
                <w:lang w:val="sr-Cyrl-CS" w:eastAsia="ar-SA"/>
              </w:rPr>
              <w:t>м</w:t>
            </w:r>
            <w:r w:rsidRPr="00FC53E2">
              <w:rPr>
                <w:rFonts w:eastAsia="Arial Unicode MS"/>
                <w:color w:val="auto"/>
                <w:kern w:val="1"/>
                <w:lang w:val="sr-Cyrl-CS" w:eastAsia="ar-SA"/>
              </w:rPr>
              <w:t xml:space="preserve">(_____________дин.)    </w:t>
            </w:r>
            <w:r w:rsidRPr="00FC53E2">
              <w:rPr>
                <w:rFonts w:eastAsia="Arial Unicode MS"/>
                <w:b/>
                <w:color w:val="auto"/>
                <w:kern w:val="1"/>
                <w:lang w:val="sr-Cyrl-CS" w:eastAsia="ar-SA"/>
              </w:rPr>
              <w:t>у року од ____дана</w:t>
            </w:r>
            <w:r w:rsidRPr="00FC53E2">
              <w:rPr>
                <w:rFonts w:eastAsia="Arial Unicode MS"/>
                <w:color w:val="auto"/>
                <w:kern w:val="1"/>
                <w:lang w:val="sr-Cyrl-CS" w:eastAsia="ar-SA"/>
              </w:rPr>
              <w:t xml:space="preserve">, по </w:t>
            </w:r>
          </w:p>
          <w:p w:rsidR="000E6E0C" w:rsidRPr="00151865" w:rsidRDefault="000E6E0C" w:rsidP="0098200C">
            <w:pPr>
              <w:tabs>
                <w:tab w:val="left" w:pos="709"/>
              </w:tabs>
              <w:ind w:left="514"/>
              <w:rPr>
                <w:rFonts w:eastAsia="Arial Unicode MS"/>
                <w:color w:val="auto"/>
                <w:kern w:val="1"/>
                <w:lang w:val="sr-Cyrl-CS" w:eastAsia="ar-SA"/>
              </w:rPr>
            </w:pPr>
            <w:r w:rsidRPr="00151865">
              <w:rPr>
                <w:rFonts w:eastAsia="Arial Unicode MS"/>
                <w:color w:val="auto"/>
                <w:kern w:val="1"/>
                <w:lang w:val="sr-Cyrl-CS" w:eastAsia="ar-SA"/>
              </w:rPr>
              <w:t xml:space="preserve">преносу истих   средстава на рачун Наручиоца  од </w:t>
            </w:r>
          </w:p>
          <w:p w:rsidR="000E6E0C" w:rsidRPr="00AD2712" w:rsidRDefault="000E6E0C" w:rsidP="0098200C">
            <w:pPr>
              <w:spacing w:after="26" w:line="240" w:lineRule="auto"/>
              <w:ind w:left="514"/>
              <w:rPr>
                <w:rFonts w:eastAsia="Arial Unicode MS"/>
                <w:color w:val="auto"/>
                <w:kern w:val="1"/>
                <w:lang w:val="sr-Cyrl-CS" w:eastAsia="ar-SA"/>
              </w:rPr>
            </w:pPr>
            <w:r w:rsidRPr="00151865">
              <w:rPr>
                <w:rFonts w:eastAsia="Arial Unicode MS"/>
                <w:color w:val="auto"/>
                <w:kern w:val="1"/>
                <w:lang w:val="sr-Cyrl-CS" w:eastAsia="ar-SA"/>
              </w:rPr>
              <w:t>стране</w:t>
            </w:r>
            <w:r>
              <w:t xml:space="preserve"> ресорног министарства.</w:t>
            </w:r>
          </w:p>
        </w:tc>
      </w:tr>
      <w:tr w:rsidR="000E6E0C" w:rsidRPr="004B471F" w:rsidTr="0098200C">
        <w:trPr>
          <w:trHeight w:val="590"/>
        </w:trPr>
        <w:tc>
          <w:tcPr>
            <w:tcW w:w="5723" w:type="dxa"/>
            <w:gridSpan w:val="4"/>
            <w:vAlign w:val="center"/>
          </w:tcPr>
          <w:p w:rsidR="000E6E0C" w:rsidRPr="00885C96" w:rsidRDefault="000E6E0C" w:rsidP="0098200C">
            <w:pPr>
              <w:spacing w:after="12" w:line="240" w:lineRule="auto"/>
              <w:ind w:left="0" w:firstLine="0"/>
              <w:jc w:val="left"/>
              <w:rPr>
                <w:b/>
              </w:rPr>
            </w:pPr>
            <w:r>
              <w:rPr>
                <w:b/>
              </w:rPr>
              <w:t>МЕСТО ИЗВОЂЕЊА РАДОВА:</w:t>
            </w:r>
          </w:p>
        </w:tc>
        <w:tc>
          <w:tcPr>
            <w:tcW w:w="3741" w:type="dxa"/>
            <w:gridSpan w:val="3"/>
          </w:tcPr>
          <w:p w:rsidR="000E6E0C" w:rsidRPr="00FB524F" w:rsidRDefault="000E6E0C" w:rsidP="0098200C">
            <w:pPr>
              <w:spacing w:after="26" w:line="240" w:lineRule="auto"/>
              <w:ind w:left="92" w:firstLine="0"/>
              <w:jc w:val="left"/>
            </w:pPr>
            <w:r>
              <w:t xml:space="preserve">Дом за старе и пензионере Апатин, ул. Београдска 1 , 25260Апатин </w:t>
            </w:r>
          </w:p>
        </w:tc>
      </w:tr>
    </w:tbl>
    <w:p w:rsidR="000E6E0C" w:rsidRDefault="000E6E0C" w:rsidP="000E6E0C">
      <w:pPr>
        <w:spacing w:after="34" w:line="244" w:lineRule="auto"/>
        <w:ind w:left="90" w:firstLine="0"/>
        <w:rPr>
          <w:rFonts w:eastAsia="Tahoma"/>
          <w:color w:val="FF0000"/>
          <w:lang w:val="sr-Cyrl-CS"/>
        </w:rPr>
      </w:pPr>
    </w:p>
    <w:p w:rsidR="000E6E0C" w:rsidRPr="00FC2CFE" w:rsidRDefault="000E6E0C" w:rsidP="000E6E0C">
      <w:pPr>
        <w:spacing w:after="287" w:line="232" w:lineRule="auto"/>
        <w:ind w:firstLine="610"/>
        <w:rPr>
          <w:color w:val="auto"/>
          <w:lang w:val="sr-Cyrl-CS"/>
        </w:rPr>
      </w:pPr>
      <w:r w:rsidRPr="00FC2CFE">
        <w:rPr>
          <w:color w:val="auto"/>
        </w:rPr>
        <w:t>Уговореним радовима из овог члана сматарју се и вишкови или мањкови радова у складу са Чланом 18. став 2.  Посебне узансе о грађењу ( ''Сл.лист СФРЈ, бр: 18/77).</w:t>
      </w:r>
    </w:p>
    <w:p w:rsidR="000E6E0C" w:rsidRPr="00FC2CFE" w:rsidRDefault="000E6E0C" w:rsidP="000E6E0C">
      <w:pPr>
        <w:spacing w:after="39" w:line="244" w:lineRule="auto"/>
        <w:ind w:left="10" w:right="-15"/>
        <w:jc w:val="center"/>
        <w:rPr>
          <w:b/>
          <w:color w:val="auto"/>
        </w:rPr>
      </w:pPr>
      <w:r w:rsidRPr="00FC2CFE">
        <w:rPr>
          <w:b/>
          <w:color w:val="auto"/>
        </w:rPr>
        <w:t>ЦЕНА</w:t>
      </w:r>
    </w:p>
    <w:p w:rsidR="000E6E0C" w:rsidRPr="00FC2CFE" w:rsidRDefault="000E6E0C" w:rsidP="000E6E0C">
      <w:pPr>
        <w:spacing w:after="39" w:line="244" w:lineRule="auto"/>
        <w:ind w:left="10" w:right="-15"/>
        <w:jc w:val="center"/>
        <w:rPr>
          <w:color w:val="auto"/>
        </w:rPr>
      </w:pPr>
    </w:p>
    <w:p w:rsidR="000E6E0C" w:rsidRPr="00FC2CFE" w:rsidRDefault="000E6E0C" w:rsidP="000E6E0C">
      <w:pPr>
        <w:spacing w:after="39" w:line="244" w:lineRule="auto"/>
        <w:ind w:left="10" w:right="-15"/>
        <w:jc w:val="center"/>
        <w:rPr>
          <w:b/>
          <w:color w:val="auto"/>
        </w:rPr>
      </w:pPr>
      <w:r w:rsidRPr="00FC2CFE">
        <w:rPr>
          <w:b/>
          <w:color w:val="auto"/>
        </w:rPr>
        <w:t>Члан 2.</w:t>
      </w:r>
    </w:p>
    <w:p w:rsidR="000E6E0C" w:rsidRPr="00FC2CFE" w:rsidRDefault="000E6E0C" w:rsidP="000E6E0C">
      <w:pPr>
        <w:spacing w:after="39" w:line="244" w:lineRule="auto"/>
        <w:ind w:left="10" w:right="-15"/>
        <w:jc w:val="center"/>
        <w:rPr>
          <w:color w:val="auto"/>
        </w:rPr>
      </w:pPr>
    </w:p>
    <w:p w:rsidR="000E6E0C" w:rsidRPr="00FC2CFE" w:rsidRDefault="000E6E0C" w:rsidP="000E6E0C">
      <w:pPr>
        <w:spacing w:line="240" w:lineRule="auto"/>
        <w:ind w:left="88" w:firstLine="720"/>
        <w:rPr>
          <w:color w:val="auto"/>
        </w:rPr>
      </w:pPr>
      <w:r w:rsidRPr="00FC2CFE">
        <w:rPr>
          <w:color w:val="auto"/>
        </w:rPr>
        <w:t>Уговорне стране прихватају цену коју је Добављач  дао у понуди, у износу од ___________________ динара без пореза на додату вредност, односно _______________ динара са порезом на додату вредност.</w:t>
      </w:r>
    </w:p>
    <w:p w:rsidR="000E6E0C" w:rsidRPr="00FC2CFE" w:rsidRDefault="000E6E0C" w:rsidP="000E6E0C">
      <w:pPr>
        <w:spacing w:line="240" w:lineRule="auto"/>
        <w:ind w:left="88" w:firstLine="720"/>
        <w:rPr>
          <w:color w:val="auto"/>
        </w:rPr>
      </w:pPr>
      <w:r w:rsidRPr="00FC2CFE">
        <w:rPr>
          <w:color w:val="auto"/>
        </w:rPr>
        <w:t>У уговореној цени су садржани сви пратећи трошкови које Извођач има у реализацији предметне набавке .</w:t>
      </w:r>
    </w:p>
    <w:p w:rsidR="000E6E0C" w:rsidRPr="00FC2CFE" w:rsidRDefault="000E6E0C" w:rsidP="000E6E0C">
      <w:pPr>
        <w:spacing w:line="240" w:lineRule="auto"/>
        <w:ind w:left="0" w:firstLine="708"/>
        <w:rPr>
          <w:color w:val="auto"/>
        </w:rPr>
      </w:pPr>
      <w:r w:rsidRPr="00FC2CFE">
        <w:rPr>
          <w:color w:val="auto"/>
        </w:rPr>
        <w:t xml:space="preserve">Уговорена </w:t>
      </w:r>
      <w:r w:rsidRPr="00FC2CFE">
        <w:rPr>
          <w:color w:val="auto"/>
          <w:lang w:val="sr-Cyrl-CS"/>
        </w:rPr>
        <w:t xml:space="preserve">- </w:t>
      </w:r>
      <w:r w:rsidRPr="00FC2CFE">
        <w:rPr>
          <w:color w:val="auto"/>
        </w:rPr>
        <w:t>појединачна цена је фиксна  и не може се мењати ни из каквихразлога</w:t>
      </w:r>
      <w:r w:rsidRPr="00FC2CFE">
        <w:rPr>
          <w:color w:val="auto"/>
          <w:lang w:val="sr-Cyrl-CS"/>
        </w:rPr>
        <w:t xml:space="preserve">, </w:t>
      </w:r>
      <w:r w:rsidRPr="00FC2CFE">
        <w:rPr>
          <w:color w:val="auto"/>
        </w:rPr>
        <w:t>у току трајања уговора.</w:t>
      </w:r>
    </w:p>
    <w:p w:rsidR="000E6E0C" w:rsidRPr="00FC2CFE" w:rsidRDefault="000E6E0C" w:rsidP="000E6E0C">
      <w:pPr>
        <w:spacing w:line="240" w:lineRule="auto"/>
        <w:ind w:firstLine="610"/>
        <w:rPr>
          <w:color w:val="auto"/>
          <w:lang w:val="sr-Cyrl-CS"/>
        </w:rPr>
      </w:pPr>
      <w:r w:rsidRPr="00FC2CFE">
        <w:rPr>
          <w:color w:val="auto"/>
        </w:rPr>
        <w:t xml:space="preserve">Сва претходна испитивања материјала, опреме и свега осталог што се користи на радовима, организује и врши Добављач, </w:t>
      </w:r>
      <w:r w:rsidRPr="00FC2CFE">
        <w:rPr>
          <w:color w:val="auto"/>
          <w:lang w:val="sr-Cyrl-CS"/>
        </w:rPr>
        <w:t xml:space="preserve">и </w:t>
      </w:r>
      <w:r w:rsidRPr="00FC2CFE">
        <w:rPr>
          <w:color w:val="auto"/>
        </w:rPr>
        <w:t xml:space="preserve">  укалкулиса</w:t>
      </w:r>
      <w:r w:rsidRPr="00FC2CFE">
        <w:rPr>
          <w:color w:val="auto"/>
          <w:lang w:val="sr-Cyrl-CS"/>
        </w:rPr>
        <w:t xml:space="preserve">на је </w:t>
      </w:r>
      <w:r>
        <w:rPr>
          <w:color w:val="auto"/>
        </w:rPr>
        <w:t xml:space="preserve"> у понуђене јединичне цене.</w:t>
      </w:r>
    </w:p>
    <w:p w:rsidR="000E6E0C" w:rsidRPr="00A26009" w:rsidRDefault="000E6E0C" w:rsidP="000E6E0C">
      <w:pPr>
        <w:spacing w:line="240" w:lineRule="auto"/>
        <w:rPr>
          <w:color w:val="FF0000"/>
        </w:rPr>
      </w:pPr>
    </w:p>
    <w:p w:rsidR="000E6E0C" w:rsidRPr="00FC2CFE" w:rsidRDefault="000E6E0C" w:rsidP="000E6E0C">
      <w:pPr>
        <w:spacing w:after="39" w:line="244" w:lineRule="auto"/>
        <w:ind w:left="10" w:right="-15"/>
        <w:jc w:val="center"/>
        <w:rPr>
          <w:b/>
          <w:color w:val="auto"/>
        </w:rPr>
      </w:pPr>
      <w:r w:rsidRPr="00FC2CFE">
        <w:rPr>
          <w:b/>
          <w:color w:val="auto"/>
        </w:rPr>
        <w:t>НАЧИН ПЛАЋАЊА</w:t>
      </w:r>
    </w:p>
    <w:p w:rsidR="000E6E0C" w:rsidRPr="00FC2CFE" w:rsidRDefault="000E6E0C" w:rsidP="000E6E0C">
      <w:pPr>
        <w:spacing w:after="39" w:line="244" w:lineRule="auto"/>
        <w:ind w:left="10" w:right="-15"/>
        <w:jc w:val="center"/>
        <w:rPr>
          <w:color w:val="auto"/>
        </w:rPr>
      </w:pPr>
    </w:p>
    <w:p w:rsidR="000E6E0C" w:rsidRPr="00FC2CFE" w:rsidRDefault="000E6E0C" w:rsidP="000E6E0C">
      <w:pPr>
        <w:spacing w:after="39" w:line="244" w:lineRule="auto"/>
        <w:ind w:left="10" w:right="-15"/>
        <w:jc w:val="center"/>
        <w:rPr>
          <w:b/>
          <w:color w:val="auto"/>
          <w:lang w:val="sr-Cyrl-CS"/>
        </w:rPr>
      </w:pPr>
      <w:r w:rsidRPr="00FC2CFE">
        <w:rPr>
          <w:b/>
          <w:color w:val="auto"/>
        </w:rPr>
        <w:t>Члан 3.</w:t>
      </w:r>
    </w:p>
    <w:p w:rsidR="000E6E0C" w:rsidRPr="00FC2CFE" w:rsidRDefault="000E6E0C" w:rsidP="000E6E0C">
      <w:pPr>
        <w:spacing w:after="39" w:line="244" w:lineRule="auto"/>
        <w:ind w:left="10" w:right="-15"/>
        <w:jc w:val="center"/>
        <w:rPr>
          <w:color w:val="auto"/>
        </w:rPr>
      </w:pPr>
    </w:p>
    <w:p w:rsidR="000E6E0C" w:rsidRPr="00FC2CFE" w:rsidRDefault="000E6E0C" w:rsidP="000E6E0C">
      <w:pPr>
        <w:spacing w:after="34" w:line="232" w:lineRule="auto"/>
        <w:ind w:left="75" w:right="11" w:firstLine="708"/>
        <w:rPr>
          <w:color w:val="auto"/>
          <w:lang w:val="sr-Cyrl-CS"/>
        </w:rPr>
      </w:pPr>
      <w:r w:rsidRPr="00FC2CFE">
        <w:rPr>
          <w:color w:val="auto"/>
        </w:rPr>
        <w:t>Плаћање се врши вирмански</w:t>
      </w:r>
      <w:r>
        <w:rPr>
          <w:color w:val="auto"/>
          <w:lang w:val="sr-Cyrl-CS"/>
        </w:rPr>
        <w:t xml:space="preserve"> </w:t>
      </w:r>
      <w:r w:rsidRPr="00FC2CFE">
        <w:rPr>
          <w:color w:val="auto"/>
        </w:rPr>
        <w:t xml:space="preserve">преносом средстава на рачун Добављача </w:t>
      </w:r>
      <w:r w:rsidRPr="00FC2CFE">
        <w:rPr>
          <w:color w:val="auto"/>
          <w:lang w:val="sr-Cyrl-CS"/>
        </w:rPr>
        <w:t xml:space="preserve">по пријему рачуна,  привремене или окончане ситуације </w:t>
      </w:r>
      <w:r w:rsidRPr="00FC2CFE">
        <w:rPr>
          <w:rFonts w:eastAsia="Arial Unicode MS"/>
          <w:color w:val="auto"/>
          <w:kern w:val="2"/>
          <w:lang w:val="sr-Cyrl-CS" w:eastAsia="ar-SA"/>
        </w:rPr>
        <w:t>,на следећи начин:</w:t>
      </w:r>
    </w:p>
    <w:p w:rsidR="000E6E0C" w:rsidRPr="00FC2CFE" w:rsidRDefault="000E6E0C" w:rsidP="000E6E0C">
      <w:pPr>
        <w:numPr>
          <w:ilvl w:val="0"/>
          <w:numId w:val="32"/>
        </w:numPr>
        <w:tabs>
          <w:tab w:val="left" w:pos="709"/>
        </w:tabs>
        <w:spacing w:after="0" w:line="240" w:lineRule="auto"/>
        <w:rPr>
          <w:rFonts w:eastAsia="Arial Unicode MS"/>
          <w:color w:val="auto"/>
          <w:kern w:val="2"/>
          <w:lang w:val="sr-Cyrl-CS" w:eastAsia="ar-SA"/>
        </w:rPr>
      </w:pPr>
      <w:r w:rsidRPr="00FC2CFE">
        <w:rPr>
          <w:rFonts w:eastAsia="Arial Unicode MS"/>
          <w:b/>
          <w:color w:val="auto"/>
          <w:kern w:val="2"/>
          <w:lang w:val="sr-Cyrl-CS" w:eastAsia="ar-SA"/>
        </w:rPr>
        <w:t>20% авансне уплате</w:t>
      </w:r>
      <w:r w:rsidRPr="00FC2CFE">
        <w:rPr>
          <w:rFonts w:eastAsia="Arial Unicode MS"/>
          <w:color w:val="auto"/>
          <w:kern w:val="2"/>
          <w:lang w:val="sr-Cyrl-CS" w:eastAsia="ar-SA"/>
        </w:rPr>
        <w:t xml:space="preserve"> од уговорне вреднсти са ПДВ-ом у износу од _________________дин. извршиће у року од </w:t>
      </w:r>
      <w:r w:rsidRPr="00FC2CFE">
        <w:rPr>
          <w:rFonts w:eastAsia="Arial Unicode MS"/>
          <w:b/>
          <w:color w:val="auto"/>
          <w:kern w:val="2"/>
          <w:lang w:val="sr-Cyrl-CS" w:eastAsia="ar-SA"/>
        </w:rPr>
        <w:t>____ дана</w:t>
      </w:r>
      <w:r w:rsidRPr="00FC2CFE">
        <w:rPr>
          <w:rFonts w:eastAsia="Arial Unicode MS"/>
          <w:color w:val="auto"/>
          <w:kern w:val="2"/>
          <w:lang w:val="sr-Cyrl-CS" w:eastAsia="ar-SA"/>
        </w:rPr>
        <w:t xml:space="preserve"> по преносу истих средстава на рачун Наручиоца,  од стране ресорног министарства, преносом   на </w:t>
      </w:r>
      <w:r w:rsidRPr="00FC2CFE">
        <w:rPr>
          <w:rFonts w:eastAsia="Arial Unicode MS"/>
          <w:color w:val="auto"/>
          <w:kern w:val="2"/>
          <w:lang w:eastAsia="ar-SA"/>
        </w:rPr>
        <w:t xml:space="preserve"> ра</w:t>
      </w:r>
      <w:r w:rsidRPr="00FC2CFE">
        <w:rPr>
          <w:rFonts w:eastAsia="Arial Unicode MS"/>
          <w:color w:val="auto"/>
          <w:kern w:val="2"/>
          <w:lang w:val="sr-Cyrl-CS" w:eastAsia="ar-SA"/>
        </w:rPr>
        <w:t>ч</w:t>
      </w:r>
      <w:r w:rsidRPr="00FC2CFE">
        <w:rPr>
          <w:rFonts w:eastAsia="Arial Unicode MS"/>
          <w:color w:val="auto"/>
          <w:kern w:val="2"/>
          <w:lang w:eastAsia="ar-SA"/>
        </w:rPr>
        <w:t xml:space="preserve">ун </w:t>
      </w:r>
      <w:r w:rsidRPr="00FC2CFE">
        <w:rPr>
          <w:rFonts w:eastAsia="Arial Unicode MS"/>
          <w:color w:val="auto"/>
          <w:kern w:val="2"/>
          <w:lang w:val="sr-Cyrl-CS" w:eastAsia="ar-SA"/>
        </w:rPr>
        <w:t>Добављачапо достављању, уредног   авансног рачуна     потписаног и овереног од стране одговорног лица Добављач,</w:t>
      </w:r>
    </w:p>
    <w:p w:rsidR="000E6E0C" w:rsidRDefault="000E6E0C" w:rsidP="000E6E0C">
      <w:pPr>
        <w:numPr>
          <w:ilvl w:val="0"/>
          <w:numId w:val="32"/>
        </w:numPr>
        <w:tabs>
          <w:tab w:val="left" w:pos="709"/>
        </w:tabs>
        <w:spacing w:after="0" w:line="240" w:lineRule="auto"/>
        <w:rPr>
          <w:rFonts w:eastAsia="Arial Unicode MS"/>
          <w:color w:val="auto"/>
          <w:kern w:val="2"/>
          <w:lang w:val="sr-Cyrl-CS" w:eastAsia="ar-SA"/>
        </w:rPr>
      </w:pPr>
      <w:r w:rsidRPr="00FC2CFE">
        <w:rPr>
          <w:rFonts w:eastAsia="Arial Unicode MS"/>
          <w:color w:val="auto"/>
          <w:kern w:val="2"/>
          <w:lang w:val="sr-Cyrl-CS" w:eastAsia="ar-SA"/>
        </w:rPr>
        <w:lastRenderedPageBreak/>
        <w:t>остатак,  уговорене цене, у износу од _________________дин. са ПДВ-ом</w:t>
      </w:r>
      <w:r w:rsidRPr="00FC2CFE">
        <w:rPr>
          <w:rFonts w:eastAsia="Arial Unicode MS"/>
          <w:color w:val="auto"/>
          <w:kern w:val="2"/>
          <w:lang w:eastAsia="ar-SA"/>
        </w:rPr>
        <w:t>,</w:t>
      </w:r>
      <w:r w:rsidRPr="00FC2CFE">
        <w:rPr>
          <w:rFonts w:eastAsia="Arial Unicode MS"/>
          <w:color w:val="auto"/>
          <w:kern w:val="2"/>
          <w:lang w:val="sr-Cyrl-CS" w:eastAsia="ar-SA"/>
        </w:rPr>
        <w:t xml:space="preserve"> исплатиће  у року од </w:t>
      </w:r>
      <w:r>
        <w:rPr>
          <w:rFonts w:eastAsia="Arial Unicode MS"/>
          <w:b/>
          <w:color w:val="auto"/>
          <w:kern w:val="2"/>
          <w:lang w:val="sr-Cyrl-CS" w:eastAsia="ar-SA"/>
        </w:rPr>
        <w:t>____</w:t>
      </w:r>
      <w:r w:rsidRPr="00FC2CFE">
        <w:rPr>
          <w:rFonts w:eastAsia="Arial Unicode MS"/>
          <w:b/>
          <w:color w:val="auto"/>
          <w:kern w:val="2"/>
          <w:lang w:val="sr-Cyrl-CS" w:eastAsia="ar-SA"/>
        </w:rPr>
        <w:t xml:space="preserve"> дана</w:t>
      </w:r>
      <w:r w:rsidRPr="00FC2CFE">
        <w:rPr>
          <w:rFonts w:eastAsia="Arial Unicode MS"/>
          <w:color w:val="auto"/>
          <w:kern w:val="2"/>
          <w:lang w:val="sr-Cyrl-CS" w:eastAsia="ar-SA"/>
        </w:rPr>
        <w:t xml:space="preserve">, по преносу истих   средстава на рачун Наручиоца  од </w:t>
      </w:r>
      <w:r>
        <w:rPr>
          <w:rFonts w:eastAsia="Arial Unicode MS"/>
          <w:color w:val="auto"/>
          <w:kern w:val="2"/>
          <w:lang w:val="sr-Cyrl-CS" w:eastAsia="ar-SA"/>
        </w:rPr>
        <w:t>стране ресорног министарства</w:t>
      </w:r>
    </w:p>
    <w:p w:rsidR="000E6E0C" w:rsidRPr="00FC2CFE" w:rsidRDefault="000E6E0C" w:rsidP="000E6E0C">
      <w:pPr>
        <w:tabs>
          <w:tab w:val="left" w:pos="709"/>
        </w:tabs>
        <w:spacing w:after="0" w:line="240" w:lineRule="auto"/>
        <w:ind w:left="88" w:firstLine="0"/>
        <w:rPr>
          <w:rFonts w:eastAsia="Arial Unicode MS"/>
          <w:color w:val="auto"/>
          <w:kern w:val="2"/>
          <w:lang w:val="sr-Cyrl-CS" w:eastAsia="ar-SA"/>
        </w:rPr>
      </w:pPr>
      <w:r>
        <w:rPr>
          <w:rFonts w:eastAsia="Arial Unicode MS"/>
          <w:color w:val="auto"/>
          <w:kern w:val="2"/>
          <w:lang w:val="sr-Cyrl-CS" w:eastAsia="ar-SA"/>
        </w:rPr>
        <w:t>п</w:t>
      </w:r>
      <w:r w:rsidRPr="00FC2CFE">
        <w:rPr>
          <w:rFonts w:eastAsia="Arial Unicode MS"/>
          <w:color w:val="auto"/>
          <w:kern w:val="2"/>
          <w:lang w:val="sr-Cyrl-CS" w:eastAsia="ar-SA"/>
        </w:rPr>
        <w:t xml:space="preserve">реносом   на </w:t>
      </w:r>
      <w:r w:rsidRPr="00FC2CFE">
        <w:rPr>
          <w:rFonts w:eastAsia="Arial Unicode MS"/>
          <w:color w:val="auto"/>
          <w:kern w:val="2"/>
          <w:lang w:eastAsia="ar-SA"/>
        </w:rPr>
        <w:t xml:space="preserve"> ра</w:t>
      </w:r>
      <w:r w:rsidRPr="00FC2CFE">
        <w:rPr>
          <w:rFonts w:eastAsia="Arial Unicode MS"/>
          <w:color w:val="auto"/>
          <w:kern w:val="2"/>
          <w:lang w:val="sr-Cyrl-CS" w:eastAsia="ar-SA"/>
        </w:rPr>
        <w:t>ч</w:t>
      </w:r>
      <w:r w:rsidRPr="00FC2CFE">
        <w:rPr>
          <w:rFonts w:eastAsia="Arial Unicode MS"/>
          <w:color w:val="auto"/>
          <w:kern w:val="2"/>
          <w:lang w:eastAsia="ar-SA"/>
        </w:rPr>
        <w:t xml:space="preserve">ун </w:t>
      </w:r>
      <w:r w:rsidRPr="00FC2CFE">
        <w:rPr>
          <w:rFonts w:eastAsia="Arial Unicode MS"/>
          <w:color w:val="auto"/>
          <w:kern w:val="2"/>
          <w:lang w:val="sr-Cyrl-CS" w:eastAsia="ar-SA"/>
        </w:rPr>
        <w:t>Добављача</w:t>
      </w:r>
      <w:r>
        <w:rPr>
          <w:rFonts w:eastAsia="Arial Unicode MS"/>
          <w:color w:val="auto"/>
          <w:kern w:val="2"/>
          <w:lang w:val="sr-Cyrl-CS" w:eastAsia="ar-SA"/>
        </w:rPr>
        <w:t xml:space="preserve"> </w:t>
      </w:r>
      <w:r w:rsidRPr="00FC2CFE">
        <w:rPr>
          <w:rFonts w:eastAsia="Arial Unicode MS"/>
          <w:color w:val="auto"/>
          <w:kern w:val="2"/>
          <w:lang w:val="sr-Cyrl-CS" w:eastAsia="ar-SA"/>
        </w:rPr>
        <w:t xml:space="preserve">по </w:t>
      </w:r>
      <w:r>
        <w:rPr>
          <w:rFonts w:eastAsia="Arial Unicode MS"/>
          <w:color w:val="auto"/>
          <w:kern w:val="2"/>
          <w:lang w:val="sr-Cyrl-CS" w:eastAsia="ar-SA"/>
        </w:rPr>
        <w:t xml:space="preserve">уредном </w:t>
      </w:r>
      <w:r w:rsidRPr="00FC2CFE">
        <w:rPr>
          <w:rFonts w:eastAsia="Arial Unicode MS"/>
          <w:color w:val="auto"/>
          <w:kern w:val="2"/>
          <w:lang w:val="sr-Cyrl-CS" w:eastAsia="ar-SA"/>
        </w:rPr>
        <w:t>достављању</w:t>
      </w:r>
      <w:r>
        <w:rPr>
          <w:rFonts w:eastAsia="Arial Unicode MS"/>
          <w:color w:val="auto"/>
          <w:kern w:val="2"/>
          <w:lang w:val="sr-Cyrl-CS" w:eastAsia="ar-SA"/>
        </w:rPr>
        <w:t xml:space="preserve"> </w:t>
      </w:r>
      <w:r w:rsidRPr="00FC2CFE">
        <w:rPr>
          <w:rFonts w:eastAsia="Arial Unicode MS"/>
          <w:color w:val="auto"/>
          <w:kern w:val="2"/>
          <w:lang w:val="sr-Cyrl-CS" w:eastAsia="ar-SA"/>
        </w:rPr>
        <w:t xml:space="preserve"> рачуна</w:t>
      </w:r>
      <w:r>
        <w:rPr>
          <w:rFonts w:eastAsia="Arial Unicode MS"/>
          <w:color w:val="auto"/>
          <w:kern w:val="2"/>
          <w:lang w:val="sr-Cyrl-CS" w:eastAsia="ar-SA"/>
        </w:rPr>
        <w:t>, привремене и окончане ситуацује,</w:t>
      </w:r>
      <w:r w:rsidRPr="00FC2CFE">
        <w:rPr>
          <w:rFonts w:eastAsia="Arial Unicode MS"/>
          <w:color w:val="auto"/>
          <w:kern w:val="2"/>
          <w:lang w:val="sr-Cyrl-CS" w:eastAsia="ar-SA"/>
        </w:rPr>
        <w:t xml:space="preserve">     потписан</w:t>
      </w:r>
      <w:r>
        <w:rPr>
          <w:rFonts w:eastAsia="Arial Unicode MS"/>
          <w:color w:val="auto"/>
          <w:kern w:val="2"/>
          <w:lang w:val="sr-Cyrl-CS" w:eastAsia="ar-SA"/>
        </w:rPr>
        <w:t xml:space="preserve">их </w:t>
      </w:r>
      <w:r w:rsidRPr="00FC2CFE">
        <w:rPr>
          <w:rFonts w:eastAsia="Arial Unicode MS"/>
          <w:color w:val="auto"/>
          <w:kern w:val="2"/>
          <w:lang w:val="sr-Cyrl-CS" w:eastAsia="ar-SA"/>
        </w:rPr>
        <w:t>и оверен</w:t>
      </w:r>
      <w:r>
        <w:rPr>
          <w:rFonts w:eastAsia="Arial Unicode MS"/>
          <w:color w:val="auto"/>
          <w:kern w:val="2"/>
          <w:lang w:val="sr-Cyrl-CS" w:eastAsia="ar-SA"/>
        </w:rPr>
        <w:t xml:space="preserve">их </w:t>
      </w:r>
      <w:r w:rsidRPr="00FC2CFE">
        <w:rPr>
          <w:rFonts w:eastAsia="Arial Unicode MS"/>
          <w:color w:val="auto"/>
          <w:kern w:val="2"/>
          <w:lang w:val="sr-Cyrl-CS" w:eastAsia="ar-SA"/>
        </w:rPr>
        <w:t xml:space="preserve"> од стране одговорног лица Добављач,  након успешно завршених радова и извршене записничке примоп</w:t>
      </w:r>
      <w:r>
        <w:rPr>
          <w:rFonts w:eastAsia="Arial Unicode MS"/>
          <w:color w:val="auto"/>
          <w:kern w:val="2"/>
          <w:lang w:val="sr-Cyrl-CS" w:eastAsia="ar-SA"/>
        </w:rPr>
        <w:t>редаје истих од стране Комисије.</w:t>
      </w:r>
    </w:p>
    <w:p w:rsidR="000E6E0C" w:rsidRPr="00FC2CFE" w:rsidRDefault="000E6E0C" w:rsidP="000E6E0C">
      <w:pPr>
        <w:tabs>
          <w:tab w:val="left" w:pos="0"/>
        </w:tabs>
        <w:spacing w:line="240" w:lineRule="auto"/>
        <w:ind w:left="0"/>
        <w:rPr>
          <w:rFonts w:eastAsia="Arial Unicode MS"/>
          <w:color w:val="auto"/>
          <w:kern w:val="2"/>
          <w:lang w:val="sr-Cyrl-CS" w:eastAsia="ar-SA"/>
        </w:rPr>
      </w:pPr>
      <w:r w:rsidRPr="00FC2CFE">
        <w:rPr>
          <w:color w:val="auto"/>
          <w:lang w:val="sr-Cyrl-CS"/>
        </w:rPr>
        <w:tab/>
      </w:r>
      <w:r w:rsidRPr="00FC2CFE">
        <w:rPr>
          <w:color w:val="auto"/>
          <w:lang w:val="sr-Cyrl-CS"/>
        </w:rPr>
        <w:tab/>
      </w:r>
      <w:r>
        <w:rPr>
          <w:color w:val="auto"/>
        </w:rPr>
        <w:t>Рач</w:t>
      </w:r>
      <w:r w:rsidRPr="00FC2CFE">
        <w:rPr>
          <w:color w:val="auto"/>
        </w:rPr>
        <w:t>, привремен</w:t>
      </w:r>
      <w:r>
        <w:rPr>
          <w:color w:val="auto"/>
          <w:lang w:val="sr-Cyrl-CS"/>
        </w:rPr>
        <w:t>а</w:t>
      </w:r>
      <w:r w:rsidRPr="00FC2CFE">
        <w:rPr>
          <w:color w:val="auto"/>
        </w:rPr>
        <w:t xml:space="preserve"> и окончана ситуација</w:t>
      </w:r>
      <w:r w:rsidRPr="00FC2CFE">
        <w:rPr>
          <w:color w:val="auto"/>
          <w:lang w:val="sr-Cyrl-CS"/>
        </w:rPr>
        <w:t>, уколико се издају,</w:t>
      </w:r>
      <w:r w:rsidRPr="00FC2CFE">
        <w:rPr>
          <w:color w:val="auto"/>
        </w:rPr>
        <w:t xml:space="preserve"> морају бити регистровани у Централном регистру фактура код Управе за трезор у складу  са инструкцијама за плаћање достављен у року од 3 (три) дана од дана регистровања, а по добијању средстава из буџетског фонда буџета РС</w:t>
      </w:r>
    </w:p>
    <w:p w:rsidR="000E6E0C" w:rsidRPr="00A26009" w:rsidRDefault="000E6E0C" w:rsidP="000E6E0C">
      <w:pPr>
        <w:spacing w:after="34" w:line="232" w:lineRule="auto"/>
        <w:ind w:left="75" w:right="11" w:firstLine="708"/>
        <w:rPr>
          <w:color w:val="FF0000"/>
        </w:rPr>
      </w:pPr>
    </w:p>
    <w:p w:rsidR="000E6E0C" w:rsidRPr="00FC5055" w:rsidRDefault="000E6E0C" w:rsidP="000E6E0C">
      <w:pPr>
        <w:spacing w:after="39" w:line="244" w:lineRule="auto"/>
        <w:ind w:left="10" w:right="-15"/>
        <w:jc w:val="center"/>
        <w:rPr>
          <w:b/>
          <w:color w:val="auto"/>
        </w:rPr>
      </w:pPr>
      <w:r w:rsidRPr="00FC5055">
        <w:rPr>
          <w:b/>
          <w:color w:val="auto"/>
        </w:rPr>
        <w:t>РОК ИЗВОЂЕЊА РАДОВА</w:t>
      </w:r>
    </w:p>
    <w:p w:rsidR="000E6E0C" w:rsidRPr="00FC5055" w:rsidRDefault="000E6E0C" w:rsidP="000E6E0C">
      <w:pPr>
        <w:spacing w:after="39" w:line="244" w:lineRule="auto"/>
        <w:ind w:left="10" w:right="-15"/>
        <w:jc w:val="center"/>
        <w:rPr>
          <w:color w:val="auto"/>
        </w:rPr>
      </w:pPr>
    </w:p>
    <w:p w:rsidR="000E6E0C" w:rsidRPr="00FC5055" w:rsidRDefault="000E6E0C" w:rsidP="000E6E0C">
      <w:pPr>
        <w:spacing w:after="39" w:line="244" w:lineRule="auto"/>
        <w:ind w:left="10" w:right="-15"/>
        <w:jc w:val="center"/>
        <w:rPr>
          <w:b/>
          <w:color w:val="auto"/>
        </w:rPr>
      </w:pPr>
      <w:r w:rsidRPr="00FC5055">
        <w:rPr>
          <w:b/>
          <w:color w:val="auto"/>
        </w:rPr>
        <w:t>Члан 4.</w:t>
      </w:r>
    </w:p>
    <w:p w:rsidR="000E6E0C" w:rsidRPr="00FC5055" w:rsidRDefault="000E6E0C" w:rsidP="000E6E0C">
      <w:pPr>
        <w:spacing w:after="39" w:line="244" w:lineRule="auto"/>
        <w:ind w:left="10" w:right="-15"/>
        <w:jc w:val="center"/>
        <w:rPr>
          <w:color w:val="auto"/>
        </w:rPr>
      </w:pPr>
    </w:p>
    <w:p w:rsidR="000E6E0C" w:rsidRPr="00FC5055" w:rsidRDefault="000E6E0C" w:rsidP="000E6E0C">
      <w:pPr>
        <w:spacing w:line="240" w:lineRule="auto"/>
        <w:ind w:firstLine="610"/>
        <w:rPr>
          <w:color w:val="auto"/>
        </w:rPr>
      </w:pPr>
      <w:r w:rsidRPr="00FC5055">
        <w:rPr>
          <w:color w:val="auto"/>
        </w:rPr>
        <w:t>Добављач се обавезује да уговорене радове из члана 1. овог уговора изведе у року од _______ календарских дана, од дана почетка извођења радова-увођења у посао, који се заводи у грађевински дневник.</w:t>
      </w:r>
    </w:p>
    <w:p w:rsidR="000E6E0C" w:rsidRPr="00FC5055" w:rsidRDefault="000E6E0C" w:rsidP="000E6E0C">
      <w:pPr>
        <w:spacing w:line="240" w:lineRule="auto"/>
        <w:ind w:firstLine="610"/>
        <w:rPr>
          <w:color w:val="auto"/>
        </w:rPr>
      </w:pPr>
      <w:r w:rsidRPr="00FC5055">
        <w:rPr>
          <w:color w:val="auto"/>
        </w:rPr>
        <w:t xml:space="preserve">Добављач се уводи у посао у року од 3 (три) дана од дана потписивања овог Уговора, а датум увођењa у посао констатује се у грађевинском дневнику. </w:t>
      </w:r>
    </w:p>
    <w:p w:rsidR="000E6E0C" w:rsidRPr="00FC5055" w:rsidRDefault="000E6E0C" w:rsidP="000E6E0C">
      <w:pPr>
        <w:spacing w:after="287" w:line="240" w:lineRule="auto"/>
        <w:rPr>
          <w:color w:val="auto"/>
        </w:rPr>
      </w:pPr>
      <w:r w:rsidRPr="00FC5055">
        <w:rPr>
          <w:color w:val="auto"/>
          <w:lang w:val="sr-Cyrl-CS"/>
        </w:rPr>
        <w:tab/>
      </w:r>
      <w:r w:rsidRPr="00FC5055">
        <w:rPr>
          <w:color w:val="auto"/>
        </w:rPr>
        <w:tab/>
        <w:t>Под датумом завршетка радова сматра се дан њихове записничке примопредаје од стране Добављача .</w:t>
      </w:r>
    </w:p>
    <w:p w:rsidR="000E6E0C" w:rsidRPr="00FC5055" w:rsidRDefault="000E6E0C" w:rsidP="000E6E0C">
      <w:pPr>
        <w:spacing w:after="39" w:line="244" w:lineRule="auto"/>
        <w:ind w:left="10" w:right="-15"/>
        <w:jc w:val="center"/>
        <w:rPr>
          <w:b/>
          <w:color w:val="auto"/>
          <w:lang w:val="sr-Cyrl-CS"/>
        </w:rPr>
      </w:pPr>
      <w:r w:rsidRPr="00FC5055">
        <w:rPr>
          <w:b/>
          <w:color w:val="auto"/>
        </w:rPr>
        <w:t xml:space="preserve">Члан 5. </w:t>
      </w:r>
    </w:p>
    <w:p w:rsidR="000E6E0C" w:rsidRPr="00FC5055" w:rsidRDefault="000E6E0C" w:rsidP="000E6E0C">
      <w:pPr>
        <w:spacing w:after="39" w:line="244" w:lineRule="auto"/>
        <w:ind w:left="10" w:right="-15"/>
        <w:jc w:val="center"/>
        <w:rPr>
          <w:color w:val="auto"/>
          <w:lang w:val="sr-Cyrl-CS"/>
        </w:rPr>
      </w:pPr>
    </w:p>
    <w:p w:rsidR="000E6E0C" w:rsidRPr="00FC5055" w:rsidRDefault="000E6E0C" w:rsidP="000E6E0C">
      <w:pPr>
        <w:spacing w:after="41" w:line="242" w:lineRule="auto"/>
        <w:ind w:left="808"/>
        <w:rPr>
          <w:color w:val="auto"/>
        </w:rPr>
      </w:pPr>
      <w:r w:rsidRPr="00FC5055">
        <w:rPr>
          <w:rFonts w:eastAsia="Verdana"/>
          <w:color w:val="auto"/>
        </w:rPr>
        <w:t>Рок за извођење радова се продужава на захтев Извођача:</w:t>
      </w:r>
    </w:p>
    <w:p w:rsidR="000E6E0C" w:rsidRPr="00FC5055" w:rsidRDefault="000E6E0C" w:rsidP="000E6E0C">
      <w:pPr>
        <w:numPr>
          <w:ilvl w:val="0"/>
          <w:numId w:val="33"/>
        </w:numPr>
        <w:spacing w:after="41" w:line="242" w:lineRule="auto"/>
        <w:contextualSpacing/>
        <w:rPr>
          <w:color w:val="auto"/>
        </w:rPr>
      </w:pPr>
      <w:r w:rsidRPr="00FC5055">
        <w:rPr>
          <w:rFonts w:eastAsia="Verdana"/>
          <w:color w:val="auto"/>
        </w:rPr>
        <w:t>у случају прекида радова који траје дуже од 2 дана, а није изазван кривицом Извођач;</w:t>
      </w:r>
    </w:p>
    <w:p w:rsidR="000E6E0C" w:rsidRPr="00FC5055" w:rsidRDefault="000E6E0C" w:rsidP="000E6E0C">
      <w:pPr>
        <w:numPr>
          <w:ilvl w:val="0"/>
          <w:numId w:val="33"/>
        </w:numPr>
        <w:spacing w:after="41" w:line="242" w:lineRule="auto"/>
        <w:contextualSpacing/>
        <w:rPr>
          <w:color w:val="auto"/>
        </w:rPr>
      </w:pPr>
      <w:r w:rsidRPr="00FC5055">
        <w:rPr>
          <w:rFonts w:eastAsia="Verdana"/>
          <w:color w:val="auto"/>
        </w:rPr>
        <w:t>у случају елементарних непогода и дејства више силе;</w:t>
      </w:r>
    </w:p>
    <w:p w:rsidR="000E6E0C" w:rsidRPr="00FC5055" w:rsidRDefault="000E6E0C" w:rsidP="000E6E0C">
      <w:pPr>
        <w:numPr>
          <w:ilvl w:val="0"/>
          <w:numId w:val="33"/>
        </w:numPr>
        <w:spacing w:after="41" w:line="242" w:lineRule="auto"/>
        <w:contextualSpacing/>
        <w:rPr>
          <w:color w:val="auto"/>
        </w:rPr>
      </w:pPr>
      <w:r w:rsidRPr="00FC5055">
        <w:rPr>
          <w:rFonts w:eastAsia="Verdana"/>
          <w:color w:val="auto"/>
        </w:rPr>
        <w:t>у случају прекида рада изазваног актом надлежног органа, за који није одговоран Добављача.</w:t>
      </w:r>
    </w:p>
    <w:p w:rsidR="000E6E0C" w:rsidRPr="00FC5055" w:rsidRDefault="000E6E0C" w:rsidP="000E6E0C">
      <w:pPr>
        <w:spacing w:after="41" w:line="242" w:lineRule="auto"/>
        <w:ind w:left="75" w:firstLine="708"/>
        <w:rPr>
          <w:color w:val="auto"/>
        </w:rPr>
      </w:pPr>
      <w:r w:rsidRPr="00FC5055">
        <w:rPr>
          <w:rFonts w:eastAsia="Verdana"/>
          <w:color w:val="auto"/>
        </w:rPr>
        <w:t>Захтев за продужење рока извођења радова, који су предмет овог уговора, у писаној форми, уз сагласност стручног надзора, Добављач  подноси Наручиоцу у року од два дана од сазнања за околност, а најкасније 1</w:t>
      </w:r>
      <w:r w:rsidRPr="00FC5055">
        <w:rPr>
          <w:rFonts w:eastAsia="Verdana"/>
          <w:color w:val="auto"/>
          <w:lang w:val="sr-Cyrl-CS"/>
        </w:rPr>
        <w:t xml:space="preserve">0 </w:t>
      </w:r>
      <w:r w:rsidRPr="00FC5055">
        <w:rPr>
          <w:rFonts w:eastAsia="Verdana"/>
          <w:color w:val="auto"/>
        </w:rPr>
        <w:t xml:space="preserve">дана пре истека коначног рока за завршетак радова. </w:t>
      </w:r>
    </w:p>
    <w:p w:rsidR="000E6E0C" w:rsidRPr="00FC5055" w:rsidRDefault="000E6E0C" w:rsidP="000E6E0C">
      <w:pPr>
        <w:spacing w:after="41" w:line="242" w:lineRule="auto"/>
        <w:ind w:left="75" w:firstLine="708"/>
        <w:rPr>
          <w:color w:val="auto"/>
        </w:rPr>
      </w:pPr>
      <w:r w:rsidRPr="00FC5055">
        <w:rPr>
          <w:rFonts w:eastAsia="Verdana"/>
          <w:color w:val="auto"/>
        </w:rPr>
        <w:t>Уговорени рок је продужен када уговорне стране у форми Анекса овог Уговора о томе постигну писмени споразум.</w:t>
      </w:r>
    </w:p>
    <w:p w:rsidR="000E6E0C" w:rsidRPr="00FC5055" w:rsidRDefault="000E6E0C" w:rsidP="000E6E0C">
      <w:pPr>
        <w:spacing w:after="0" w:line="242" w:lineRule="auto"/>
        <w:ind w:left="85" w:firstLine="623"/>
        <w:rPr>
          <w:rFonts w:eastAsia="Verdana"/>
          <w:color w:val="auto"/>
          <w:lang w:val="sr-Cyrl-CS"/>
        </w:rPr>
      </w:pPr>
      <w:r w:rsidRPr="00FC5055">
        <w:rPr>
          <w:rFonts w:eastAsia="Verdana"/>
          <w:color w:val="auto"/>
        </w:rPr>
        <w:t>Ако Добављач падне у доцњу са извођењем радова, нема право на продужење уговореног рока због околности које су настале у време доцње.</w:t>
      </w:r>
    </w:p>
    <w:p w:rsidR="000E6E0C" w:rsidRPr="00FC5055" w:rsidRDefault="000E6E0C" w:rsidP="000E6E0C">
      <w:pPr>
        <w:spacing w:after="0" w:line="242" w:lineRule="auto"/>
        <w:ind w:left="85" w:firstLine="623"/>
        <w:rPr>
          <w:color w:val="auto"/>
          <w:lang w:val="sr-Cyrl-CS"/>
        </w:rPr>
      </w:pPr>
    </w:p>
    <w:p w:rsidR="000E6E0C" w:rsidRPr="00FC5055" w:rsidRDefault="000E6E0C" w:rsidP="000E6E0C">
      <w:pPr>
        <w:spacing w:after="0" w:line="244" w:lineRule="auto"/>
        <w:ind w:left="10" w:right="-15"/>
        <w:jc w:val="center"/>
        <w:rPr>
          <w:b/>
          <w:color w:val="auto"/>
          <w:lang w:val="sr-Cyrl-CS"/>
        </w:rPr>
      </w:pPr>
      <w:r w:rsidRPr="00FC5055">
        <w:rPr>
          <w:b/>
          <w:color w:val="auto"/>
        </w:rPr>
        <w:t>УТВРЂИВАЊЕ КВАЛИТЕТА И КОЛИЧИНЕ</w:t>
      </w:r>
    </w:p>
    <w:p w:rsidR="000E6E0C" w:rsidRPr="00FC5055" w:rsidRDefault="000E6E0C" w:rsidP="000E6E0C">
      <w:pPr>
        <w:spacing w:after="0" w:line="244" w:lineRule="auto"/>
        <w:ind w:left="10" w:right="-15"/>
        <w:jc w:val="center"/>
        <w:rPr>
          <w:color w:val="auto"/>
          <w:lang w:val="sr-Cyrl-CS"/>
        </w:rPr>
      </w:pPr>
    </w:p>
    <w:p w:rsidR="000E6E0C" w:rsidRPr="00FC5055" w:rsidRDefault="000E6E0C" w:rsidP="000E6E0C">
      <w:pPr>
        <w:spacing w:after="0" w:line="244" w:lineRule="auto"/>
        <w:ind w:left="10" w:right="-15"/>
        <w:jc w:val="center"/>
        <w:rPr>
          <w:b/>
          <w:color w:val="auto"/>
          <w:lang w:val="sr-Cyrl-CS"/>
        </w:rPr>
      </w:pPr>
      <w:r w:rsidRPr="00FC5055">
        <w:rPr>
          <w:b/>
          <w:color w:val="auto"/>
        </w:rPr>
        <w:t>Члан 6.</w:t>
      </w:r>
    </w:p>
    <w:p w:rsidR="000E6E0C" w:rsidRPr="00FC5055" w:rsidRDefault="000E6E0C" w:rsidP="000E6E0C">
      <w:pPr>
        <w:spacing w:after="0" w:line="244" w:lineRule="auto"/>
        <w:ind w:left="10" w:right="-15"/>
        <w:jc w:val="center"/>
        <w:rPr>
          <w:color w:val="auto"/>
          <w:lang w:val="sr-Cyrl-CS"/>
        </w:rPr>
      </w:pPr>
    </w:p>
    <w:p w:rsidR="000E6E0C" w:rsidRPr="00FC5055" w:rsidRDefault="000E6E0C" w:rsidP="000E6E0C">
      <w:pPr>
        <w:spacing w:after="0" w:line="232" w:lineRule="auto"/>
        <w:ind w:left="90" w:firstLine="618"/>
        <w:rPr>
          <w:color w:val="auto"/>
        </w:rPr>
      </w:pPr>
      <w:r w:rsidRPr="00FC5055">
        <w:rPr>
          <w:color w:val="auto"/>
        </w:rPr>
        <w:t xml:space="preserve">Квалитативну и квантитативну контролу извршених радова, до примопредаје радова,  благовремено </w:t>
      </w:r>
      <w:r w:rsidRPr="00FC5055">
        <w:rPr>
          <w:color w:val="auto"/>
          <w:lang w:val="sr-Cyrl-CS"/>
        </w:rPr>
        <w:t xml:space="preserve">ће вршити </w:t>
      </w:r>
      <w:r w:rsidRPr="00FC5055">
        <w:rPr>
          <w:color w:val="auto"/>
        </w:rPr>
        <w:t>Надзорни</w:t>
      </w:r>
      <w:r w:rsidRPr="00FC5055">
        <w:rPr>
          <w:color w:val="auto"/>
          <w:lang w:val="sr-Cyrl-CS"/>
        </w:rPr>
        <w:t>,</w:t>
      </w:r>
      <w:r w:rsidRPr="00FC5055">
        <w:rPr>
          <w:color w:val="auto"/>
        </w:rPr>
        <w:t xml:space="preserve"> орган </w:t>
      </w:r>
      <w:r w:rsidRPr="00FC5055">
        <w:rPr>
          <w:color w:val="auto"/>
          <w:lang w:val="sr-Cyrl-CS"/>
        </w:rPr>
        <w:t xml:space="preserve">кога именује Наручилац.  </w:t>
      </w:r>
    </w:p>
    <w:p w:rsidR="000E6E0C" w:rsidRPr="00FC5055" w:rsidRDefault="000E6E0C" w:rsidP="000E6E0C">
      <w:pPr>
        <w:spacing w:line="240" w:lineRule="auto"/>
        <w:ind w:firstLine="427"/>
        <w:rPr>
          <w:color w:val="auto"/>
          <w:lang w:val="sr-Cyrl-CS"/>
        </w:rPr>
      </w:pPr>
      <w:r w:rsidRPr="00FC5055">
        <w:rPr>
          <w:color w:val="auto"/>
        </w:rPr>
        <w:t xml:space="preserve">Пријем радова  врши Комисија </w:t>
      </w:r>
      <w:r w:rsidRPr="00FC5055">
        <w:rPr>
          <w:color w:val="auto"/>
          <w:lang w:val="sr-Cyrl-CS"/>
        </w:rPr>
        <w:t xml:space="preserve">за примопредају – технички преглед </w:t>
      </w:r>
      <w:r w:rsidRPr="00FC5055">
        <w:rPr>
          <w:color w:val="auto"/>
        </w:rPr>
        <w:t>која се састоји од лица који врши стручни надзор и по једног представника обе уговорне стране.</w:t>
      </w:r>
    </w:p>
    <w:p w:rsidR="000E6E0C" w:rsidRPr="00FC5055" w:rsidRDefault="000E6E0C" w:rsidP="000E6E0C">
      <w:pPr>
        <w:spacing w:line="240" w:lineRule="auto"/>
        <w:ind w:firstLine="427"/>
        <w:rPr>
          <w:color w:val="auto"/>
          <w:lang w:val="sr-Cyrl-CS"/>
        </w:rPr>
      </w:pPr>
      <w:r w:rsidRPr="00FC5055">
        <w:rPr>
          <w:color w:val="auto"/>
          <w:lang w:val="sr-Cyrl-CS"/>
        </w:rPr>
        <w:lastRenderedPageBreak/>
        <w:t>К</w:t>
      </w:r>
      <w:r w:rsidRPr="00FC5055">
        <w:rPr>
          <w:color w:val="auto"/>
        </w:rPr>
        <w:t>омисијс</w:t>
      </w:r>
      <w:r w:rsidRPr="00FC5055">
        <w:rPr>
          <w:color w:val="auto"/>
          <w:lang w:val="sr-Cyrl-CS"/>
        </w:rPr>
        <w:t>ија саставља записник о примопредаји радова- техничкомпрегледу,  који мора да садржи, између осталог,  таксативно набројане све уочене неправилности и недостатке  на изведеним радовима, уколико их је било.</w:t>
      </w:r>
    </w:p>
    <w:p w:rsidR="000E6E0C" w:rsidRPr="00FC5055" w:rsidRDefault="000E6E0C" w:rsidP="000E6E0C">
      <w:pPr>
        <w:spacing w:line="240" w:lineRule="auto"/>
        <w:ind w:firstLine="427"/>
        <w:rPr>
          <w:color w:val="auto"/>
          <w:lang w:val="sr-Cyrl-CS"/>
        </w:rPr>
      </w:pPr>
      <w:r w:rsidRPr="00FC5055">
        <w:rPr>
          <w:color w:val="auto"/>
          <w:lang w:val="sr-Cyrl-CS"/>
        </w:rPr>
        <w:t>Добављач је дужан да у што краћем, који не може бити дужи од 5 календарских дана</w:t>
      </w:r>
      <w:r>
        <w:rPr>
          <w:color w:val="auto"/>
          <w:lang w:val="sr-Cyrl-CS"/>
        </w:rPr>
        <w:t>,</w:t>
      </w:r>
      <w:r w:rsidRPr="00FC5055">
        <w:rPr>
          <w:color w:val="auto"/>
          <w:lang w:val="sr-Cyrl-CS"/>
        </w:rPr>
        <w:t xml:space="preserve"> отклони све уочене неправилности и о томе обавести надзорни орган и Наручиоца.</w:t>
      </w:r>
    </w:p>
    <w:p w:rsidR="000E6E0C" w:rsidRPr="00FC5055" w:rsidRDefault="000E6E0C" w:rsidP="000E6E0C">
      <w:pPr>
        <w:spacing w:line="240" w:lineRule="auto"/>
        <w:ind w:firstLine="427"/>
        <w:rPr>
          <w:color w:val="auto"/>
        </w:rPr>
      </w:pPr>
      <w:r w:rsidRPr="00FC5055">
        <w:rPr>
          <w:color w:val="auto"/>
          <w:lang w:val="sr-Cyrl-CS"/>
        </w:rPr>
        <w:t xml:space="preserve">Добављач је дужан да: </w:t>
      </w:r>
    </w:p>
    <w:p w:rsidR="000E6E0C" w:rsidRPr="00FC5055" w:rsidRDefault="000E6E0C" w:rsidP="000E6E0C">
      <w:pPr>
        <w:numPr>
          <w:ilvl w:val="0"/>
          <w:numId w:val="7"/>
        </w:numPr>
        <w:spacing w:line="240" w:lineRule="auto"/>
        <w:rPr>
          <w:color w:val="auto"/>
        </w:rPr>
      </w:pPr>
      <w:r w:rsidRPr="00FC5055">
        <w:rPr>
          <w:color w:val="auto"/>
        </w:rPr>
        <w:t xml:space="preserve">отклони сву штету коју учини за време извођења радова на објекту и суседним објектима </w:t>
      </w:r>
    </w:p>
    <w:p w:rsidR="000E6E0C" w:rsidRPr="00FC5055" w:rsidRDefault="000E6E0C" w:rsidP="000E6E0C">
      <w:pPr>
        <w:numPr>
          <w:ilvl w:val="0"/>
          <w:numId w:val="7"/>
        </w:numPr>
        <w:spacing w:line="240" w:lineRule="auto"/>
        <w:rPr>
          <w:color w:val="auto"/>
        </w:rPr>
      </w:pPr>
      <w:r w:rsidRPr="00FC5055">
        <w:rPr>
          <w:color w:val="auto"/>
        </w:rPr>
        <w:t>обезбеди присуство и учешће својих представника и представника подизвођача у раду комисије за</w:t>
      </w:r>
      <w:r w:rsidRPr="00FC5055">
        <w:rPr>
          <w:color w:val="auto"/>
          <w:lang w:val="sr-Cyrl-CS"/>
        </w:rPr>
        <w:t xml:space="preserve"> примопредају-</w:t>
      </w:r>
      <w:r w:rsidRPr="00FC5055">
        <w:rPr>
          <w:color w:val="auto"/>
        </w:rPr>
        <w:t xml:space="preserve"> технички преглед у остављеном року</w:t>
      </w:r>
    </w:p>
    <w:p w:rsidR="000E6E0C" w:rsidRPr="00FC5055" w:rsidRDefault="000E6E0C" w:rsidP="000E6E0C">
      <w:pPr>
        <w:numPr>
          <w:ilvl w:val="0"/>
          <w:numId w:val="7"/>
        </w:numPr>
        <w:spacing w:line="240" w:lineRule="auto"/>
        <w:rPr>
          <w:color w:val="auto"/>
        </w:rPr>
      </w:pPr>
      <w:r w:rsidRPr="00FC5055">
        <w:rPr>
          <w:color w:val="auto"/>
        </w:rPr>
        <w:t xml:space="preserve">отклони све недостатке по примедбама Комисије за </w:t>
      </w:r>
      <w:r w:rsidRPr="00FC5055">
        <w:rPr>
          <w:color w:val="auto"/>
          <w:lang w:val="sr-Cyrl-CS"/>
        </w:rPr>
        <w:t>примопредају-</w:t>
      </w:r>
      <w:r w:rsidRPr="00FC5055">
        <w:rPr>
          <w:color w:val="auto"/>
        </w:rPr>
        <w:t>технички преглед у остављеном року</w:t>
      </w:r>
      <w:r w:rsidRPr="00FC5055">
        <w:rPr>
          <w:color w:val="auto"/>
          <w:lang w:val="sr-Cyrl-CS"/>
        </w:rPr>
        <w:t>,</w:t>
      </w:r>
    </w:p>
    <w:p w:rsidR="000E6E0C" w:rsidRPr="00FC5055" w:rsidRDefault="000E6E0C" w:rsidP="000E6E0C">
      <w:pPr>
        <w:numPr>
          <w:ilvl w:val="0"/>
          <w:numId w:val="7"/>
        </w:numPr>
        <w:spacing w:line="240" w:lineRule="auto"/>
        <w:rPr>
          <w:color w:val="auto"/>
        </w:rPr>
      </w:pPr>
      <w:r w:rsidRPr="00FC5055">
        <w:rPr>
          <w:color w:val="auto"/>
          <w:lang w:val="sr-Cyrl-CS"/>
        </w:rPr>
        <w:t>обезбеди стално присуство стручног-</w:t>
      </w:r>
      <w:r w:rsidRPr="00FC5055">
        <w:rPr>
          <w:color w:val="auto"/>
        </w:rPr>
        <w:t xml:space="preserve"> одговорног лица на градилишту</w:t>
      </w:r>
      <w:r w:rsidRPr="00FC5055">
        <w:rPr>
          <w:color w:val="auto"/>
          <w:lang w:val="sr-Cyrl-CS"/>
        </w:rPr>
        <w:t>, за спровођење свих законских    мера заштите гладилишта, мера безбедности и здравља  својих запослени ангажованих на реализацији предметне јавне набавке, корисника и запослених Наручиоца као и трећеих лица која се затекну на место извођења радова и сноси сву материјалну штету у случају да десе догађаји настали због не предузимања прописаних мера заштите и безбедности здравља на раду и уређења радног простора-места извођења.</w:t>
      </w:r>
    </w:p>
    <w:p w:rsidR="000E6E0C" w:rsidRPr="00FC5055" w:rsidRDefault="000E6E0C" w:rsidP="000E6E0C">
      <w:pPr>
        <w:spacing w:after="34" w:line="232" w:lineRule="auto"/>
        <w:ind w:left="90" w:firstLine="435"/>
        <w:rPr>
          <w:color w:val="auto"/>
        </w:rPr>
      </w:pPr>
      <w:r w:rsidRPr="00FC5055">
        <w:rPr>
          <w:color w:val="auto"/>
          <w:lang w:val="sr-Cyrl-CS"/>
        </w:rPr>
        <w:t xml:space="preserve">Добављач је </w:t>
      </w:r>
      <w:r w:rsidRPr="00FC5055">
        <w:rPr>
          <w:color w:val="auto"/>
        </w:rPr>
        <w:t xml:space="preserve"> дужан  да се приликом извођења радова у предметном објекту у свему придржава </w:t>
      </w:r>
      <w:r w:rsidRPr="00FC5055">
        <w:rPr>
          <w:color w:val="auto"/>
          <w:lang w:val="sr-Cyrl-CS"/>
        </w:rPr>
        <w:t xml:space="preserve">одредаба </w:t>
      </w:r>
      <w:r w:rsidRPr="00FC5055">
        <w:rPr>
          <w:color w:val="auto"/>
        </w:rPr>
        <w:t xml:space="preserve"> овог Уговора</w:t>
      </w:r>
      <w:r w:rsidRPr="00FC5055">
        <w:rPr>
          <w:color w:val="auto"/>
          <w:lang w:val="sr-Cyrl-CS"/>
        </w:rPr>
        <w:t xml:space="preserve"> и своје Понуде</w:t>
      </w:r>
      <w:r w:rsidRPr="00FC5055">
        <w:rPr>
          <w:color w:val="auto"/>
        </w:rPr>
        <w:t>, важећих законских и техничких прописа о безбедности и здрављу на раду и заштити од пожара , запошљавању и условима рада норматива и стандарда.</w:t>
      </w:r>
    </w:p>
    <w:p w:rsidR="000E6E0C" w:rsidRPr="00FC5055" w:rsidRDefault="000E6E0C" w:rsidP="000E6E0C">
      <w:pPr>
        <w:spacing w:line="240" w:lineRule="auto"/>
        <w:ind w:left="808"/>
        <w:rPr>
          <w:color w:val="auto"/>
        </w:rPr>
      </w:pPr>
      <w:r w:rsidRPr="00FC5055">
        <w:rPr>
          <w:color w:val="auto"/>
          <w:lang w:val="sr-Cyrl-CS"/>
        </w:rPr>
        <w:t xml:space="preserve">Добављач </w:t>
      </w:r>
      <w:r w:rsidRPr="00FC5055">
        <w:rPr>
          <w:color w:val="auto"/>
        </w:rPr>
        <w:t xml:space="preserve"> је дужан да приступи извођењу:</w:t>
      </w:r>
    </w:p>
    <w:p w:rsidR="000E6E0C" w:rsidRPr="00FC5055" w:rsidRDefault="000E6E0C" w:rsidP="000E6E0C">
      <w:pPr>
        <w:numPr>
          <w:ilvl w:val="0"/>
          <w:numId w:val="7"/>
        </w:numPr>
        <w:spacing w:line="240" w:lineRule="auto"/>
        <w:rPr>
          <w:color w:val="auto"/>
        </w:rPr>
      </w:pPr>
      <w:r w:rsidRPr="00FC5055">
        <w:rPr>
          <w:color w:val="auto"/>
        </w:rPr>
        <w:t>хитних непредвиђених радова у складу са одредбама члана 634 ЗОО уз</w:t>
      </w:r>
      <w:r>
        <w:rPr>
          <w:color w:val="auto"/>
          <w:lang w:val="sr-Cyrl-CS"/>
        </w:rPr>
        <w:t xml:space="preserve"> </w:t>
      </w:r>
      <w:r w:rsidRPr="00FC5055">
        <w:rPr>
          <w:color w:val="auto"/>
        </w:rPr>
        <w:t>сагласност</w:t>
      </w:r>
      <w:r>
        <w:rPr>
          <w:color w:val="auto"/>
          <w:lang w:val="sr-Cyrl-CS"/>
        </w:rPr>
        <w:t xml:space="preserve"> </w:t>
      </w:r>
      <w:r w:rsidRPr="00FC5055">
        <w:rPr>
          <w:color w:val="auto"/>
        </w:rPr>
        <w:t>надзорног</w:t>
      </w:r>
      <w:r>
        <w:rPr>
          <w:color w:val="auto"/>
          <w:lang w:val="sr-Cyrl-CS"/>
        </w:rPr>
        <w:t xml:space="preserve"> </w:t>
      </w:r>
      <w:r w:rsidRPr="00FC5055">
        <w:rPr>
          <w:color w:val="auto"/>
        </w:rPr>
        <w:t xml:space="preserve">органа, уколико је њихово извођење нужно за стабилност околних објеката или за спречавање настанка веће штете, а потреба за њиховим извођењем је настала ванредним и неочекиваним догађајима (клизиште, појаваподземневоде, наилажење на археолошко налазиште и сл. ). У случају наступања потребе за извођењем предметних радова, </w:t>
      </w:r>
      <w:r w:rsidRPr="00FC5055">
        <w:rPr>
          <w:color w:val="auto"/>
          <w:lang w:val="sr-Cyrl-CS"/>
        </w:rPr>
        <w:t xml:space="preserve">Добављач </w:t>
      </w:r>
      <w:r w:rsidRPr="00FC5055">
        <w:rPr>
          <w:color w:val="auto"/>
        </w:rPr>
        <w:t xml:space="preserve"> је дужан да писаним путем, путем надзорног органа, упозори </w:t>
      </w:r>
      <w:r w:rsidRPr="00FC5055">
        <w:rPr>
          <w:color w:val="auto"/>
          <w:lang w:val="sr-Cyrl-CS"/>
        </w:rPr>
        <w:t xml:space="preserve">Наручиоца </w:t>
      </w:r>
      <w:r w:rsidRPr="00FC5055">
        <w:rPr>
          <w:color w:val="auto"/>
        </w:rPr>
        <w:t xml:space="preserve"> о наступању  ванредних и неочекиваних догађаја, односно  околности које су од утицаја на извођење радова. Уколико </w:t>
      </w:r>
      <w:r w:rsidRPr="00FC5055">
        <w:rPr>
          <w:color w:val="auto"/>
          <w:lang w:val="sr-Cyrl-CS"/>
        </w:rPr>
        <w:t xml:space="preserve">Добављач </w:t>
      </w:r>
      <w:r w:rsidRPr="00FC5055">
        <w:rPr>
          <w:color w:val="auto"/>
        </w:rPr>
        <w:t xml:space="preserve"> не учини напред наведену радње, </w:t>
      </w:r>
      <w:r w:rsidRPr="00FC5055">
        <w:rPr>
          <w:color w:val="auto"/>
          <w:lang w:val="sr-Cyrl-CS"/>
        </w:rPr>
        <w:t xml:space="preserve">Наручилац </w:t>
      </w:r>
      <w:r w:rsidRPr="00FC5055">
        <w:rPr>
          <w:color w:val="auto"/>
        </w:rPr>
        <w:t xml:space="preserve"> има право да раскине уговор и наплати </w:t>
      </w:r>
      <w:r w:rsidRPr="00FC5055">
        <w:rPr>
          <w:color w:val="auto"/>
          <w:lang w:val="sr-Cyrl-CS"/>
        </w:rPr>
        <w:t>издату меницу</w:t>
      </w:r>
      <w:r w:rsidRPr="00FC5055">
        <w:rPr>
          <w:color w:val="auto"/>
        </w:rPr>
        <w:t xml:space="preserve"> за добро извршење посла. </w:t>
      </w:r>
      <w:r w:rsidRPr="00FC5055">
        <w:rPr>
          <w:color w:val="auto"/>
          <w:lang w:val="sr-Cyrl-CS"/>
        </w:rPr>
        <w:t xml:space="preserve">Наручиоцу </w:t>
      </w:r>
      <w:r w:rsidRPr="00FC5055">
        <w:rPr>
          <w:color w:val="auto"/>
        </w:rPr>
        <w:t xml:space="preserve"> припрада и право да на име потпуне накнаде штете задржи и одговарајућу суму новца која је доспела на исплату </w:t>
      </w:r>
      <w:r w:rsidRPr="00FC5055">
        <w:rPr>
          <w:color w:val="auto"/>
          <w:lang w:val="sr-Cyrl-CS"/>
        </w:rPr>
        <w:t>Добављачу</w:t>
      </w:r>
      <w:r w:rsidRPr="00FC5055">
        <w:rPr>
          <w:color w:val="auto"/>
        </w:rPr>
        <w:t xml:space="preserve">, а у сваком случају има право на наплату разлике до потпуно настале штете од </w:t>
      </w:r>
      <w:r w:rsidRPr="00FC5055">
        <w:rPr>
          <w:color w:val="auto"/>
          <w:lang w:val="sr-Cyrl-CS"/>
        </w:rPr>
        <w:t>Добављача</w:t>
      </w:r>
      <w:r w:rsidRPr="00FC5055">
        <w:rPr>
          <w:color w:val="auto"/>
        </w:rPr>
        <w:t xml:space="preserve">. </w:t>
      </w:r>
      <w:r w:rsidRPr="00FC5055">
        <w:rPr>
          <w:color w:val="auto"/>
          <w:lang w:val="sr-Cyrl-CS"/>
        </w:rPr>
        <w:t>Добављач</w:t>
      </w:r>
      <w:r w:rsidRPr="00FC5055">
        <w:rPr>
          <w:color w:val="auto"/>
        </w:rPr>
        <w:t xml:space="preserve"> и  надзорни орган су дужни да одмах по наступању ванредних и неочекиваних догађаја о истом усмено обавесте </w:t>
      </w:r>
      <w:r w:rsidRPr="00FC5055">
        <w:rPr>
          <w:color w:val="auto"/>
          <w:lang w:val="sr-Cyrl-CS"/>
        </w:rPr>
        <w:t xml:space="preserve">Наручиоца </w:t>
      </w:r>
      <w:r w:rsidRPr="00FC5055">
        <w:rPr>
          <w:color w:val="auto"/>
        </w:rPr>
        <w:t>, а писмено у року од 24 часа.</w:t>
      </w:r>
    </w:p>
    <w:p w:rsidR="000E6E0C" w:rsidRPr="00FC5055" w:rsidRDefault="000E6E0C" w:rsidP="000E6E0C">
      <w:pPr>
        <w:numPr>
          <w:ilvl w:val="0"/>
          <w:numId w:val="7"/>
        </w:numPr>
        <w:spacing w:after="0" w:line="240" w:lineRule="auto"/>
        <w:rPr>
          <w:color w:val="auto"/>
        </w:rPr>
      </w:pPr>
      <w:r w:rsidRPr="00FC5055">
        <w:rPr>
          <w:color w:val="auto"/>
        </w:rPr>
        <w:t xml:space="preserve">вишкова радова, који не прелазе 10% од уговорених количина радова, и који ће се третирати као уговорени радови за које ће важити уговорена јединична цена </w:t>
      </w:r>
      <w:r w:rsidRPr="00FC5055">
        <w:rPr>
          <w:color w:val="auto"/>
          <w:lang w:val="sr-Cyrl-CS"/>
        </w:rPr>
        <w:t>по налогу Наручиоца и  Надзорног органа.</w:t>
      </w:r>
    </w:p>
    <w:p w:rsidR="000E6E0C" w:rsidRPr="00FC5055" w:rsidRDefault="000E6E0C" w:rsidP="000E6E0C">
      <w:pPr>
        <w:spacing w:after="0" w:line="240" w:lineRule="auto"/>
        <w:ind w:firstLine="610"/>
        <w:rPr>
          <w:color w:val="auto"/>
        </w:rPr>
      </w:pPr>
      <w:r w:rsidRPr="00FC5055">
        <w:rPr>
          <w:color w:val="auto"/>
          <w:lang w:val="sr-Cyrl-CS"/>
        </w:rPr>
        <w:t>Наручилац</w:t>
      </w:r>
      <w:r w:rsidRPr="00FC5055">
        <w:rPr>
          <w:color w:val="auto"/>
        </w:rPr>
        <w:t xml:space="preserve"> може након закључења овог уговора без спровођења поступка јавне набавке повећати обим предмета Уговорадо лимита прописаног чланом 115. став 1. Закона о јавним набавкама, а у складу са ставом 5. истог члана Закона. Лимит из став 1. члана 115 . Закона се не односи на вишкове радова који су уговорени.</w:t>
      </w:r>
    </w:p>
    <w:p w:rsidR="000E6E0C" w:rsidRPr="00FC5055" w:rsidRDefault="000E6E0C" w:rsidP="000E6E0C">
      <w:pPr>
        <w:spacing w:after="0" w:line="232" w:lineRule="auto"/>
        <w:ind w:right="11" w:firstLine="610"/>
        <w:rPr>
          <w:color w:val="auto"/>
          <w:lang w:val="sr-Cyrl-CS"/>
        </w:rPr>
      </w:pPr>
      <w:r w:rsidRPr="00FC5055">
        <w:rPr>
          <w:color w:val="auto"/>
        </w:rPr>
        <w:t>Додатне  и накнадне радове, чија вредност прелази лимит из члана 115. став 1. Закона, ако се за истима укаже потреба</w:t>
      </w:r>
      <w:r w:rsidRPr="00FC5055">
        <w:rPr>
          <w:color w:val="auto"/>
          <w:lang w:val="sr-Cyrl-CS"/>
        </w:rPr>
        <w:t>,</w:t>
      </w:r>
      <w:r w:rsidRPr="00FC5055">
        <w:rPr>
          <w:color w:val="auto"/>
        </w:rPr>
        <w:t xml:space="preserve"> Извођач радова ће евентуално извести </w:t>
      </w:r>
      <w:r w:rsidRPr="00FC5055">
        <w:rPr>
          <w:color w:val="auto"/>
          <w:lang w:val="sr-Cyrl-CS"/>
        </w:rPr>
        <w:lastRenderedPageBreak/>
        <w:t xml:space="preserve">уколико Наручилац </w:t>
      </w:r>
      <w:r w:rsidRPr="00FC5055">
        <w:rPr>
          <w:color w:val="auto"/>
        </w:rPr>
        <w:t xml:space="preserve">спроведеног </w:t>
      </w:r>
      <w:r w:rsidRPr="00FC5055">
        <w:rPr>
          <w:color w:val="auto"/>
          <w:lang w:val="sr-Cyrl-CS"/>
        </w:rPr>
        <w:t xml:space="preserve">одговарајући </w:t>
      </w:r>
      <w:r w:rsidRPr="00FC5055">
        <w:rPr>
          <w:color w:val="auto"/>
        </w:rPr>
        <w:t xml:space="preserve">поступка утврђеног Законом о јавним набавкама </w:t>
      </w:r>
      <w:r w:rsidRPr="00FC5055">
        <w:rPr>
          <w:color w:val="auto"/>
          <w:lang w:val="sr-Cyrl-CS"/>
        </w:rPr>
        <w:t xml:space="preserve">, </w:t>
      </w:r>
      <w:r w:rsidRPr="00FC5055">
        <w:rPr>
          <w:color w:val="auto"/>
        </w:rPr>
        <w:t>с тим да укупна вредност истих не може прећи износ од 15% уговорене вредности из овог уговора</w:t>
      </w:r>
      <w:r w:rsidRPr="00FC5055">
        <w:rPr>
          <w:color w:val="auto"/>
          <w:lang w:val="sr-Cyrl-CS"/>
        </w:rPr>
        <w:t>.</w:t>
      </w:r>
    </w:p>
    <w:p w:rsidR="000E6E0C" w:rsidRPr="00A26009" w:rsidRDefault="000E6E0C" w:rsidP="000E6E0C">
      <w:pPr>
        <w:spacing w:after="0" w:line="232" w:lineRule="auto"/>
        <w:ind w:right="11"/>
        <w:rPr>
          <w:color w:val="FF0000"/>
          <w:lang w:val="sr-Cyrl-CS"/>
        </w:rPr>
      </w:pPr>
      <w:r w:rsidRPr="00A26009">
        <w:rPr>
          <w:color w:val="FF0000"/>
          <w:lang w:val="sr-Cyrl-CS"/>
        </w:rPr>
        <w:tab/>
      </w:r>
    </w:p>
    <w:p w:rsidR="000E6E0C" w:rsidRPr="00FC5055" w:rsidRDefault="000E6E0C" w:rsidP="000E6E0C">
      <w:pPr>
        <w:spacing w:line="242" w:lineRule="auto"/>
        <w:ind w:left="3039"/>
        <w:jc w:val="left"/>
        <w:rPr>
          <w:b/>
          <w:color w:val="auto"/>
          <w:lang w:val="sr-Cyrl-CS"/>
        </w:rPr>
      </w:pPr>
      <w:r w:rsidRPr="00FC5055">
        <w:rPr>
          <w:b/>
          <w:color w:val="auto"/>
        </w:rPr>
        <w:t>ФИНАНСИЈСКО ОБЕЗБЕЂЕЊЕ</w:t>
      </w:r>
    </w:p>
    <w:p w:rsidR="000E6E0C" w:rsidRPr="00FC5055" w:rsidRDefault="000E6E0C" w:rsidP="000E6E0C">
      <w:pPr>
        <w:spacing w:line="242" w:lineRule="auto"/>
        <w:ind w:left="3039"/>
        <w:jc w:val="left"/>
        <w:rPr>
          <w:color w:val="auto"/>
          <w:lang w:val="sr-Cyrl-CS"/>
        </w:rPr>
      </w:pPr>
    </w:p>
    <w:p w:rsidR="000E6E0C" w:rsidRPr="00FC5055" w:rsidRDefault="000E6E0C" w:rsidP="000E6E0C">
      <w:pPr>
        <w:spacing w:line="242" w:lineRule="auto"/>
        <w:ind w:left="4356"/>
        <w:jc w:val="left"/>
        <w:rPr>
          <w:b/>
          <w:color w:val="auto"/>
          <w:lang w:val="sr-Cyrl-CS"/>
        </w:rPr>
      </w:pPr>
      <w:r w:rsidRPr="00FC5055">
        <w:rPr>
          <w:b/>
          <w:color w:val="auto"/>
        </w:rPr>
        <w:t>Члан 7.</w:t>
      </w:r>
    </w:p>
    <w:p w:rsidR="000E6E0C" w:rsidRDefault="000E6E0C" w:rsidP="000E6E0C">
      <w:pPr>
        <w:spacing w:line="242" w:lineRule="auto"/>
        <w:ind w:left="4356"/>
        <w:jc w:val="left"/>
        <w:rPr>
          <w:b/>
          <w:color w:val="auto"/>
          <w:lang w:val="sr-Latn-CS"/>
        </w:rPr>
      </w:pPr>
    </w:p>
    <w:p w:rsidR="000E6E0C" w:rsidRPr="00FC5055" w:rsidRDefault="000E6E0C" w:rsidP="000E6E0C">
      <w:pPr>
        <w:autoSpaceDE w:val="0"/>
        <w:autoSpaceDN w:val="0"/>
        <w:adjustRightInd w:val="0"/>
        <w:spacing w:line="240" w:lineRule="auto"/>
        <w:ind w:left="0" w:firstLine="708"/>
        <w:rPr>
          <w:color w:val="auto"/>
          <w:lang w:val="ru-RU"/>
        </w:rPr>
      </w:pPr>
      <w:r w:rsidRPr="00FC5055">
        <w:rPr>
          <w:color w:val="auto"/>
          <w:lang w:val="sr-Cyrl-CS"/>
        </w:rPr>
        <w:t>Добављач</w:t>
      </w:r>
      <w:r w:rsidRPr="00FC5055">
        <w:rPr>
          <w:color w:val="auto"/>
          <w:lang w:val="ru-RU"/>
        </w:rPr>
        <w:t xml:space="preserve"> се обавезује да ће, на дан потписивања Уговора, предати Наручиоцу:</w:t>
      </w:r>
    </w:p>
    <w:p w:rsidR="000E6E0C" w:rsidRPr="00FC5055" w:rsidRDefault="000E6E0C" w:rsidP="000E6E0C">
      <w:pPr>
        <w:numPr>
          <w:ilvl w:val="0"/>
          <w:numId w:val="34"/>
        </w:numPr>
        <w:spacing w:after="0" w:line="240" w:lineRule="auto"/>
        <w:contextualSpacing/>
        <w:rPr>
          <w:color w:val="auto"/>
          <w:lang w:val="sr-Cyrl-CS" w:eastAsia="sr-Latn-CS"/>
        </w:rPr>
      </w:pPr>
      <w:r w:rsidRPr="00FC5055">
        <w:rPr>
          <w:b/>
          <w:bCs/>
          <w:color w:val="auto"/>
          <w:lang w:val="sr-Cyrl-CS" w:eastAsia="sr-Latn-CS"/>
        </w:rPr>
        <w:t xml:space="preserve">2 ( две) бланко соло менице, </w:t>
      </w:r>
      <w:r w:rsidRPr="00FC5055">
        <w:rPr>
          <w:iCs/>
          <w:color w:val="auto"/>
          <w:lang w:val="sr-Cyrl-CS"/>
        </w:rPr>
        <w:t>попуњено,</w:t>
      </w:r>
      <w:r w:rsidRPr="00FC5055">
        <w:rPr>
          <w:color w:val="auto"/>
          <w:lang w:val="sr-Cyrl-CS" w:eastAsia="sr-Latn-CS"/>
        </w:rPr>
        <w:t xml:space="preserve">  оверене печатом и потписане од стране лица овлашћеног за заступање</w:t>
      </w:r>
      <w:r w:rsidRPr="00FC5055">
        <w:rPr>
          <w:b/>
          <w:iCs/>
          <w:color w:val="auto"/>
          <w:lang w:val="sr-Cyrl-CS"/>
        </w:rPr>
        <w:t xml:space="preserve">, Менично овлашћење-писмо </w:t>
      </w:r>
      <w:r w:rsidRPr="00FC5055">
        <w:rPr>
          <w:bCs/>
          <w:color w:val="auto"/>
          <w:lang w:val="sr-Cyrl-CS" w:eastAsia="sr-Latn-CS"/>
        </w:rPr>
        <w:t xml:space="preserve">(образац МО из КД), </w:t>
      </w:r>
      <w:r w:rsidRPr="00FC5055">
        <w:rPr>
          <w:color w:val="auto"/>
          <w:lang w:val="ru-RU"/>
        </w:rPr>
        <w:t xml:space="preserve">потврду о  регистрацији меница, са серијским  бројем сваке менице, издате од стране надлежне банке и </w:t>
      </w:r>
      <w:r w:rsidRPr="00FC5055">
        <w:rPr>
          <w:color w:val="auto"/>
          <w:lang w:val="sr-Cyrl-CS" w:eastAsia="sr-Latn-CS"/>
        </w:rPr>
        <w:t>фотокопију</w:t>
      </w:r>
      <w:r w:rsidRPr="00FC5055">
        <w:rPr>
          <w:color w:val="auto"/>
          <w:lang w:val="ru-RU"/>
        </w:rPr>
        <w:t xml:space="preserve"> картона депонованих потписа,   лица овлашћеног за потписивање меница, издат од стране пословне банке коју понуђач наводи у меничном овлашћењу –писму, као средства финансијског обезбеђења </w:t>
      </w:r>
      <w:r w:rsidRPr="00FC5055">
        <w:rPr>
          <w:b/>
          <w:color w:val="auto"/>
          <w:lang w:val="ru-RU"/>
        </w:rPr>
        <w:t xml:space="preserve">за </w:t>
      </w:r>
      <w:r>
        <w:rPr>
          <w:b/>
          <w:bCs/>
          <w:color w:val="auto"/>
          <w:lang w:val="sr-Cyrl-CS" w:eastAsia="sr-Latn-CS"/>
        </w:rPr>
        <w:t xml:space="preserve">повраћај </w:t>
      </w:r>
      <w:r w:rsidRPr="00FC5055">
        <w:rPr>
          <w:bCs/>
          <w:color w:val="auto"/>
          <w:lang w:val="sr-Cyrl-CS" w:eastAsia="sr-Latn-CS"/>
        </w:rPr>
        <w:t xml:space="preserve"> </w:t>
      </w:r>
      <w:r w:rsidRPr="00265F45">
        <w:rPr>
          <w:b/>
          <w:bCs/>
          <w:color w:val="auto"/>
          <w:lang w:val="sr-Cyrl-CS" w:eastAsia="sr-Latn-CS"/>
        </w:rPr>
        <w:t>авансног плаћања</w:t>
      </w:r>
      <w:r w:rsidRPr="00FC5055">
        <w:rPr>
          <w:bCs/>
          <w:color w:val="auto"/>
          <w:lang w:val="sr-Cyrl-CS" w:eastAsia="sr-Latn-CS"/>
        </w:rPr>
        <w:t xml:space="preserve">  у висини од </w:t>
      </w:r>
      <w:r>
        <w:rPr>
          <w:bCs/>
          <w:color w:val="auto"/>
          <w:lang w:val="sr-Cyrl-CS" w:eastAsia="sr-Latn-CS"/>
        </w:rPr>
        <w:t>20%, од вредности уговорене цене са</w:t>
      </w:r>
      <w:r w:rsidRPr="00265F45">
        <w:rPr>
          <w:bCs/>
          <w:color w:val="auto"/>
          <w:lang w:val="sr-Cyrl-CS" w:eastAsia="sr-Latn-CS"/>
        </w:rPr>
        <w:t xml:space="preserve"> </w:t>
      </w:r>
      <w:r w:rsidRPr="00FC5055">
        <w:rPr>
          <w:bCs/>
          <w:color w:val="auto"/>
          <w:lang w:val="sr-Cyrl-CS" w:eastAsia="sr-Latn-CS"/>
        </w:rPr>
        <w:t>ПДВ-</w:t>
      </w:r>
      <w:r>
        <w:rPr>
          <w:bCs/>
          <w:color w:val="auto"/>
          <w:lang w:val="sr-Cyrl-CS" w:eastAsia="sr-Latn-CS"/>
        </w:rPr>
        <w:t xml:space="preserve">ом  </w:t>
      </w:r>
      <w:r w:rsidRPr="00FC5055">
        <w:rPr>
          <w:color w:val="auto"/>
          <w:lang w:val="ru-RU"/>
        </w:rPr>
        <w:t>што износи _______________ дин.</w:t>
      </w:r>
      <w:r>
        <w:rPr>
          <w:bCs/>
          <w:color w:val="auto"/>
          <w:lang w:val="sr-Cyrl-CS" w:eastAsia="sr-Latn-CS"/>
        </w:rPr>
        <w:t xml:space="preserve"> </w:t>
      </w:r>
    </w:p>
    <w:p w:rsidR="000E6E0C" w:rsidRPr="00FC5055" w:rsidRDefault="000E6E0C" w:rsidP="000E6E0C">
      <w:pPr>
        <w:autoSpaceDE w:val="0"/>
        <w:autoSpaceDN w:val="0"/>
        <w:adjustRightInd w:val="0"/>
        <w:spacing w:line="240" w:lineRule="auto"/>
        <w:ind w:firstLine="720"/>
        <w:rPr>
          <w:rFonts w:ascii="TimesNewRomanPSMT" w:hAnsi="TimesNewRomanPSMT" w:cs="TimesNewRomanPSMT"/>
          <w:color w:val="auto"/>
          <w:lang w:val="sr-Latn-CS"/>
        </w:rPr>
      </w:pPr>
      <w:r>
        <w:rPr>
          <w:b/>
          <w:color w:val="auto"/>
          <w:lang w:val="sr-Cyrl-CS"/>
        </w:rPr>
        <w:t xml:space="preserve"> </w:t>
      </w:r>
      <w:r w:rsidRPr="00FC5055">
        <w:rPr>
          <w:color w:val="auto"/>
          <w:lang w:val="sr-Cyrl-CS"/>
        </w:rPr>
        <w:t xml:space="preserve">Менична овлашћења-писма, са меницама и другом траженом документацијом, из </w:t>
      </w:r>
      <w:r>
        <w:rPr>
          <w:color w:val="auto"/>
          <w:lang w:val="sr-Cyrl-CS"/>
        </w:rPr>
        <w:t xml:space="preserve"> </w:t>
      </w:r>
      <w:r w:rsidRPr="00FC5055">
        <w:rPr>
          <w:color w:val="auto"/>
          <w:lang w:val="sr-Cyrl-CS"/>
        </w:rPr>
        <w:t xml:space="preserve"> овог члана,  чине саставни део овог Уговора</w:t>
      </w:r>
      <w:r w:rsidRPr="00FC5055">
        <w:rPr>
          <w:rFonts w:ascii="TimesNewRomanPSMT" w:hAnsi="TimesNewRomanPSMT" w:cs="TimesNewRomanPSMT"/>
          <w:color w:val="auto"/>
          <w:lang w:val="sr-Latn-CS"/>
        </w:rPr>
        <w:t>.</w:t>
      </w:r>
    </w:p>
    <w:p w:rsidR="000E6E0C" w:rsidRPr="00265F45" w:rsidRDefault="000E6E0C" w:rsidP="000E6E0C">
      <w:pPr>
        <w:spacing w:line="242" w:lineRule="auto"/>
        <w:ind w:left="0" w:firstLine="0"/>
        <w:rPr>
          <w:color w:val="auto"/>
          <w:lang w:val="sr-Cyrl-CS"/>
        </w:rPr>
      </w:pPr>
    </w:p>
    <w:p w:rsidR="000E6E0C" w:rsidRPr="00FC5055" w:rsidRDefault="000E6E0C" w:rsidP="000E6E0C">
      <w:pPr>
        <w:spacing w:line="240" w:lineRule="auto"/>
        <w:ind w:left="0" w:firstLine="0"/>
        <w:jc w:val="center"/>
        <w:rPr>
          <w:b/>
          <w:color w:val="auto"/>
          <w:lang w:val="sr-Cyrl-CS"/>
        </w:rPr>
      </w:pPr>
      <w:r w:rsidRPr="00FC5055">
        <w:rPr>
          <w:b/>
          <w:color w:val="auto"/>
          <w:lang w:val="sr-Cyrl-CS"/>
        </w:rPr>
        <w:t>Члан 8.</w:t>
      </w:r>
    </w:p>
    <w:p w:rsidR="000E6E0C" w:rsidRPr="00FC5055" w:rsidRDefault="000E6E0C" w:rsidP="000E6E0C">
      <w:pPr>
        <w:spacing w:line="240" w:lineRule="auto"/>
        <w:ind w:left="0" w:firstLine="0"/>
        <w:jc w:val="center"/>
        <w:rPr>
          <w:color w:val="auto"/>
          <w:lang w:val="sr-Cyrl-CS"/>
        </w:rPr>
      </w:pPr>
    </w:p>
    <w:p w:rsidR="000E6E0C" w:rsidRPr="00FC5055" w:rsidRDefault="000E6E0C" w:rsidP="000E6E0C">
      <w:pPr>
        <w:autoSpaceDE w:val="0"/>
        <w:autoSpaceDN w:val="0"/>
        <w:adjustRightInd w:val="0"/>
        <w:spacing w:line="240" w:lineRule="auto"/>
        <w:ind w:left="0" w:firstLine="708"/>
        <w:rPr>
          <w:color w:val="auto"/>
          <w:lang w:val="ru-RU"/>
        </w:rPr>
      </w:pPr>
      <w:r w:rsidRPr="00FC5055">
        <w:rPr>
          <w:color w:val="auto"/>
          <w:lang w:val="sr-Cyrl-CS"/>
        </w:rPr>
        <w:t>Добављач</w:t>
      </w:r>
      <w:r w:rsidRPr="00FC5055">
        <w:rPr>
          <w:color w:val="auto"/>
          <w:lang w:val="ru-RU"/>
        </w:rPr>
        <w:t xml:space="preserve"> се обавезује да ће, на дан потписивања Уговора, предати Наручиоцу:</w:t>
      </w:r>
    </w:p>
    <w:p w:rsidR="000E6E0C" w:rsidRPr="00FC5055" w:rsidRDefault="000E6E0C" w:rsidP="000E6E0C">
      <w:pPr>
        <w:numPr>
          <w:ilvl w:val="0"/>
          <w:numId w:val="34"/>
        </w:numPr>
        <w:spacing w:after="0" w:line="240" w:lineRule="auto"/>
        <w:contextualSpacing/>
        <w:rPr>
          <w:color w:val="auto"/>
          <w:lang w:val="sr-Cyrl-CS" w:eastAsia="sr-Latn-CS"/>
        </w:rPr>
      </w:pPr>
      <w:r w:rsidRPr="00FC5055">
        <w:rPr>
          <w:b/>
          <w:bCs/>
          <w:color w:val="auto"/>
          <w:lang w:val="sr-Cyrl-CS" w:eastAsia="sr-Latn-CS"/>
        </w:rPr>
        <w:t xml:space="preserve">2 ( две) бланко соло менице, </w:t>
      </w:r>
      <w:r w:rsidRPr="00FC5055">
        <w:rPr>
          <w:iCs/>
          <w:color w:val="auto"/>
          <w:lang w:val="sr-Cyrl-CS"/>
        </w:rPr>
        <w:t>попуњено,</w:t>
      </w:r>
      <w:r w:rsidRPr="00FC5055">
        <w:rPr>
          <w:color w:val="auto"/>
          <w:lang w:val="sr-Cyrl-CS" w:eastAsia="sr-Latn-CS"/>
        </w:rPr>
        <w:t xml:space="preserve">  оверене печатом и потписане од стране лица овлашћеног за заступање</w:t>
      </w:r>
      <w:r w:rsidRPr="00FC5055">
        <w:rPr>
          <w:b/>
          <w:iCs/>
          <w:color w:val="auto"/>
          <w:lang w:val="sr-Cyrl-CS"/>
        </w:rPr>
        <w:t xml:space="preserve">, Менично овлашћење-писмо </w:t>
      </w:r>
      <w:r w:rsidRPr="00FC5055">
        <w:rPr>
          <w:bCs/>
          <w:color w:val="auto"/>
          <w:lang w:val="sr-Cyrl-CS" w:eastAsia="sr-Latn-CS"/>
        </w:rPr>
        <w:t xml:space="preserve">(образац МО из КД), </w:t>
      </w:r>
      <w:r w:rsidRPr="00FC5055">
        <w:rPr>
          <w:color w:val="auto"/>
          <w:lang w:val="ru-RU"/>
        </w:rPr>
        <w:t xml:space="preserve">потврду о  регистрацији меница, са серијским  бројем сваке менице, издате од стране надлежне банке и </w:t>
      </w:r>
      <w:r w:rsidRPr="00FC5055">
        <w:rPr>
          <w:color w:val="auto"/>
          <w:lang w:val="sr-Cyrl-CS" w:eastAsia="sr-Latn-CS"/>
        </w:rPr>
        <w:t>фотокопију</w:t>
      </w:r>
      <w:r w:rsidRPr="00FC5055">
        <w:rPr>
          <w:color w:val="auto"/>
          <w:lang w:val="ru-RU"/>
        </w:rPr>
        <w:t xml:space="preserve"> картона депонованих потписа,   лица овлашћеног за потписивање меница, издат од стране пословне банке коју понуђач наводи у меничном овлашћењу –писму, као средства финансијског обезбеђења </w:t>
      </w:r>
      <w:r w:rsidRPr="00FC5055">
        <w:rPr>
          <w:b/>
          <w:color w:val="auto"/>
          <w:lang w:val="ru-RU"/>
        </w:rPr>
        <w:t xml:space="preserve">за </w:t>
      </w:r>
      <w:r w:rsidRPr="00FC5055">
        <w:rPr>
          <w:b/>
          <w:bCs/>
          <w:color w:val="auto"/>
          <w:lang w:val="sr-Cyrl-CS" w:eastAsia="sr-Latn-CS"/>
        </w:rPr>
        <w:t>добро извршење посла,</w:t>
      </w:r>
      <w:r w:rsidRPr="00FC5055">
        <w:rPr>
          <w:bCs/>
          <w:color w:val="auto"/>
          <w:lang w:val="sr-Cyrl-CS" w:eastAsia="sr-Latn-CS"/>
        </w:rPr>
        <w:t xml:space="preserve">   у висини од 10%, од вредности уговора, </w:t>
      </w:r>
      <w:r w:rsidRPr="00FC5055">
        <w:rPr>
          <w:color w:val="auto"/>
          <w:lang w:val="ru-RU"/>
        </w:rPr>
        <w:t>што износи _______________ дин.</w:t>
      </w:r>
      <w:r w:rsidRPr="00FC5055">
        <w:rPr>
          <w:bCs/>
          <w:color w:val="auto"/>
          <w:lang w:val="sr-Cyrl-CS" w:eastAsia="sr-Latn-CS"/>
        </w:rPr>
        <w:t xml:space="preserve"> без ПДВ-а.</w:t>
      </w:r>
    </w:p>
    <w:p w:rsidR="000E6E0C" w:rsidRPr="00FC5055" w:rsidRDefault="000E6E0C" w:rsidP="000E6E0C">
      <w:pPr>
        <w:autoSpaceDE w:val="0"/>
        <w:autoSpaceDN w:val="0"/>
        <w:adjustRightInd w:val="0"/>
        <w:spacing w:line="240" w:lineRule="auto"/>
        <w:ind w:left="0" w:firstLine="708"/>
        <w:rPr>
          <w:color w:val="auto"/>
          <w:lang w:val="ru-RU"/>
        </w:rPr>
      </w:pPr>
      <w:r w:rsidRPr="00FC5055">
        <w:rPr>
          <w:color w:val="auto"/>
          <w:lang w:val="sr-Cyrl-CS"/>
        </w:rPr>
        <w:t>Добављач</w:t>
      </w:r>
      <w:r w:rsidRPr="00FC5055">
        <w:rPr>
          <w:color w:val="auto"/>
          <w:lang w:val="ru-RU"/>
        </w:rPr>
        <w:t xml:space="preserve"> се обавезује да ће, приликом примопредаје радова , предати Наручиоцу:</w:t>
      </w:r>
    </w:p>
    <w:p w:rsidR="000E6E0C" w:rsidRPr="00FC5055" w:rsidRDefault="000E6E0C" w:rsidP="000E6E0C">
      <w:pPr>
        <w:numPr>
          <w:ilvl w:val="0"/>
          <w:numId w:val="34"/>
        </w:numPr>
        <w:spacing w:after="0" w:line="240" w:lineRule="auto"/>
        <w:contextualSpacing/>
        <w:rPr>
          <w:color w:val="auto"/>
          <w:lang w:val="sr-Cyrl-CS"/>
        </w:rPr>
      </w:pPr>
      <w:r w:rsidRPr="00FC5055">
        <w:rPr>
          <w:b/>
          <w:bCs/>
          <w:color w:val="auto"/>
          <w:lang w:val="sr-Cyrl-CS" w:eastAsia="sr-Latn-CS"/>
        </w:rPr>
        <w:t xml:space="preserve">2 ( две) бланко соло менице, </w:t>
      </w:r>
      <w:r w:rsidRPr="00FC5055">
        <w:rPr>
          <w:iCs/>
          <w:color w:val="auto"/>
          <w:lang w:val="sr-Cyrl-CS"/>
        </w:rPr>
        <w:t>попуњено,</w:t>
      </w:r>
      <w:r w:rsidRPr="00FC5055">
        <w:rPr>
          <w:color w:val="auto"/>
          <w:lang w:val="sr-Cyrl-CS" w:eastAsia="sr-Latn-CS"/>
        </w:rPr>
        <w:t xml:space="preserve">  оверене печатом и потписане од стране лица овлашћеног за заступање,</w:t>
      </w:r>
      <w:r w:rsidRPr="00FC5055">
        <w:rPr>
          <w:b/>
          <w:iCs/>
          <w:color w:val="auto"/>
          <w:lang w:val="sr-Cyrl-CS"/>
        </w:rPr>
        <w:t xml:space="preserve"> Менично овлашћење-писмо </w:t>
      </w:r>
      <w:r w:rsidRPr="00FC5055">
        <w:rPr>
          <w:bCs/>
          <w:color w:val="auto"/>
          <w:lang w:val="sr-Cyrl-CS" w:eastAsia="sr-Latn-CS"/>
        </w:rPr>
        <w:t xml:space="preserve">(образац МО1  из КД),  </w:t>
      </w:r>
      <w:r w:rsidRPr="00FC5055">
        <w:rPr>
          <w:color w:val="auto"/>
          <w:lang w:val="ru-RU"/>
        </w:rPr>
        <w:t xml:space="preserve">потврду о  регистрацији меница, са серијским  бројем сваке менице, издате од стране надлежне банке и </w:t>
      </w:r>
      <w:r w:rsidRPr="00FC5055">
        <w:rPr>
          <w:color w:val="auto"/>
          <w:lang w:val="sr-Cyrl-CS" w:eastAsia="sr-Latn-CS"/>
        </w:rPr>
        <w:t>фотокопију</w:t>
      </w:r>
      <w:r w:rsidRPr="00FC5055">
        <w:rPr>
          <w:color w:val="auto"/>
          <w:lang w:val="ru-RU"/>
        </w:rPr>
        <w:t xml:space="preserve"> картона депонованих, потписа  лица овлашћеног за потписивање меница, издат од стране пословне банке коју понуђач наводи у меничном овлашћењу –писму, као средства финансијског обезбеђења </w:t>
      </w:r>
      <w:r w:rsidRPr="00FC5055">
        <w:rPr>
          <w:b/>
          <w:iCs/>
          <w:color w:val="auto"/>
          <w:lang w:val="sr-Cyrl-CS"/>
        </w:rPr>
        <w:t xml:space="preserve">за </w:t>
      </w:r>
      <w:r w:rsidRPr="00FC5055">
        <w:rPr>
          <w:b/>
          <w:bCs/>
          <w:color w:val="auto"/>
          <w:lang w:val="sr-Cyrl-CS" w:eastAsia="sr-Latn-CS"/>
        </w:rPr>
        <w:t xml:space="preserve">отклањање </w:t>
      </w:r>
      <w:r w:rsidRPr="00FC5055">
        <w:rPr>
          <w:b/>
          <w:color w:val="auto"/>
          <w:lang w:val="sr-Cyrl-CS"/>
        </w:rPr>
        <w:t xml:space="preserve">грешака у гарантном року, </w:t>
      </w:r>
      <w:r w:rsidRPr="00FC5055">
        <w:rPr>
          <w:bCs/>
          <w:color w:val="auto"/>
          <w:lang w:val="sr-Cyrl-CS" w:eastAsia="sr-Latn-CS"/>
        </w:rPr>
        <w:t xml:space="preserve">(образац МО1 из КД), у висини од 5%, од вредности уговора </w:t>
      </w:r>
      <w:r w:rsidRPr="00FC5055">
        <w:rPr>
          <w:color w:val="auto"/>
          <w:lang w:val="ru-RU"/>
        </w:rPr>
        <w:t>што износи _______________ дин.</w:t>
      </w:r>
      <w:r w:rsidRPr="00FC5055">
        <w:rPr>
          <w:bCs/>
          <w:color w:val="auto"/>
          <w:lang w:val="sr-Cyrl-CS" w:eastAsia="sr-Latn-CS"/>
        </w:rPr>
        <w:t xml:space="preserve"> без ПДВ-а.</w:t>
      </w:r>
    </w:p>
    <w:p w:rsidR="000E6E0C" w:rsidRPr="00FC5055" w:rsidRDefault="000E6E0C" w:rsidP="000E6E0C">
      <w:pPr>
        <w:autoSpaceDE w:val="0"/>
        <w:autoSpaceDN w:val="0"/>
        <w:adjustRightInd w:val="0"/>
        <w:spacing w:line="240" w:lineRule="auto"/>
        <w:ind w:firstLine="720"/>
        <w:rPr>
          <w:rFonts w:ascii="TimesNewRomanPSMT" w:hAnsi="TimesNewRomanPSMT" w:cs="TimesNewRomanPSMT"/>
          <w:color w:val="auto"/>
          <w:lang w:val="sr-Latn-CS"/>
        </w:rPr>
      </w:pPr>
      <w:r>
        <w:rPr>
          <w:color w:val="auto"/>
          <w:lang w:val="sr-Cyrl-CS"/>
        </w:rPr>
        <w:t xml:space="preserve"> </w:t>
      </w:r>
      <w:r w:rsidRPr="00FC5055">
        <w:rPr>
          <w:color w:val="auto"/>
          <w:lang w:val="sr-Cyrl-CS"/>
        </w:rPr>
        <w:t xml:space="preserve"> Менична овлашћења-писма, са меницама и другом траженом документацијом, из става 1. и 2.  овог члана,  чине саставни део овог Уговора</w:t>
      </w:r>
      <w:r w:rsidRPr="00FC5055">
        <w:rPr>
          <w:rFonts w:ascii="TimesNewRomanPSMT" w:hAnsi="TimesNewRomanPSMT" w:cs="TimesNewRomanPSMT"/>
          <w:color w:val="auto"/>
          <w:lang w:val="sr-Latn-CS"/>
        </w:rPr>
        <w:t>.</w:t>
      </w:r>
    </w:p>
    <w:p w:rsidR="000E6E0C" w:rsidRDefault="000E6E0C" w:rsidP="000E6E0C">
      <w:pPr>
        <w:spacing w:line="240" w:lineRule="auto"/>
        <w:ind w:left="0" w:firstLine="0"/>
        <w:rPr>
          <w:color w:val="auto"/>
          <w:lang w:val="sr-Cyrl-CS"/>
        </w:rPr>
      </w:pPr>
    </w:p>
    <w:p w:rsidR="000E6E0C" w:rsidRDefault="000E6E0C" w:rsidP="000E6E0C">
      <w:pPr>
        <w:spacing w:line="240" w:lineRule="auto"/>
        <w:ind w:left="0" w:firstLine="0"/>
        <w:rPr>
          <w:color w:val="auto"/>
          <w:lang w:val="sr-Cyrl-CS"/>
        </w:rPr>
      </w:pPr>
    </w:p>
    <w:p w:rsidR="000E6E0C" w:rsidRPr="00FC5055" w:rsidRDefault="000E6E0C" w:rsidP="000E6E0C">
      <w:pPr>
        <w:spacing w:line="240" w:lineRule="auto"/>
        <w:ind w:left="0" w:firstLine="0"/>
        <w:rPr>
          <w:color w:val="auto"/>
          <w:lang w:val="sr-Cyrl-CS"/>
        </w:rPr>
      </w:pPr>
    </w:p>
    <w:p w:rsidR="000E6E0C" w:rsidRPr="00534280" w:rsidRDefault="000E6E0C" w:rsidP="000E6E0C">
      <w:pPr>
        <w:spacing w:after="285" w:line="232" w:lineRule="auto"/>
        <w:ind w:left="85" w:right="11"/>
        <w:rPr>
          <w:color w:val="auto"/>
        </w:rPr>
      </w:pPr>
      <w:r w:rsidRPr="00534280">
        <w:rPr>
          <w:b/>
          <w:color w:val="auto"/>
        </w:rPr>
        <w:lastRenderedPageBreak/>
        <w:t>ГАРАНТНИ РОК И ГАРАНЦИЈА ИЗВРШЕЊА</w:t>
      </w:r>
    </w:p>
    <w:p w:rsidR="000E6E0C" w:rsidRPr="00534280" w:rsidRDefault="000E6E0C" w:rsidP="000E6E0C">
      <w:pPr>
        <w:spacing w:after="39" w:line="244" w:lineRule="auto"/>
        <w:ind w:left="10" w:right="-15"/>
        <w:jc w:val="center"/>
        <w:rPr>
          <w:b/>
          <w:color w:val="auto"/>
          <w:lang w:val="sr-Cyrl-CS"/>
        </w:rPr>
      </w:pPr>
      <w:r w:rsidRPr="00534280">
        <w:rPr>
          <w:b/>
          <w:color w:val="auto"/>
        </w:rPr>
        <w:t>Члан 9.</w:t>
      </w:r>
    </w:p>
    <w:p w:rsidR="000E6E0C" w:rsidRPr="00534280" w:rsidRDefault="000E6E0C" w:rsidP="000E6E0C">
      <w:pPr>
        <w:spacing w:after="39" w:line="244" w:lineRule="auto"/>
        <w:ind w:left="10" w:right="-15"/>
        <w:jc w:val="center"/>
        <w:rPr>
          <w:color w:val="auto"/>
          <w:lang w:val="sr-Cyrl-CS"/>
        </w:rPr>
      </w:pPr>
    </w:p>
    <w:p w:rsidR="000E6E0C" w:rsidRPr="00534280" w:rsidRDefault="000E6E0C" w:rsidP="000E6E0C">
      <w:pPr>
        <w:spacing w:line="240" w:lineRule="auto"/>
        <w:ind w:left="0" w:firstLine="708"/>
        <w:rPr>
          <w:color w:val="auto"/>
          <w:lang w:val="sr-Cyrl-CS"/>
        </w:rPr>
      </w:pPr>
      <w:r w:rsidRPr="00534280">
        <w:rPr>
          <w:color w:val="auto"/>
          <w:lang w:val="sr-Cyrl-CS"/>
        </w:rPr>
        <w:t>Добављач гарантује да су изведени радови у време примопредаје  у складу са уговором, прописима и правилима струке и да немају мана које онемогућавају  или умањују њихову вредност.</w:t>
      </w:r>
    </w:p>
    <w:p w:rsidR="000E6E0C" w:rsidRPr="00534280" w:rsidRDefault="000E6E0C" w:rsidP="000E6E0C">
      <w:pPr>
        <w:spacing w:line="240" w:lineRule="auto"/>
        <w:ind w:left="0" w:firstLine="708"/>
        <w:rPr>
          <w:color w:val="auto"/>
        </w:rPr>
      </w:pPr>
      <w:r w:rsidRPr="00534280">
        <w:rPr>
          <w:color w:val="auto"/>
        </w:rPr>
        <w:t>Гарантни рок за изведене  радове  је   __________* године</w:t>
      </w:r>
      <w:r w:rsidRPr="00534280">
        <w:rPr>
          <w:color w:val="auto"/>
          <w:lang w:val="sr-Cyrl-CS"/>
        </w:rPr>
        <w:t xml:space="preserve"> који тече од дана извршене примопредаје радова</w:t>
      </w:r>
      <w:r w:rsidRPr="00534280">
        <w:rPr>
          <w:color w:val="auto"/>
        </w:rPr>
        <w:t>.</w:t>
      </w:r>
    </w:p>
    <w:p w:rsidR="000E6E0C" w:rsidRPr="00534280" w:rsidRDefault="000E6E0C" w:rsidP="000E6E0C">
      <w:pPr>
        <w:spacing w:after="28" w:line="235" w:lineRule="auto"/>
        <w:ind w:left="85"/>
        <w:rPr>
          <w:color w:val="auto"/>
          <w:lang w:val="sr-Cyrl-CS"/>
        </w:rPr>
      </w:pPr>
      <w:r w:rsidRPr="00534280">
        <w:rPr>
          <w:color w:val="auto"/>
        </w:rPr>
        <w:t xml:space="preserve"> *</w:t>
      </w:r>
      <w:r w:rsidRPr="00534280">
        <w:rPr>
          <w:color w:val="auto"/>
          <w:sz w:val="18"/>
        </w:rPr>
        <w:t>попуњава Понуђач</w:t>
      </w:r>
    </w:p>
    <w:p w:rsidR="000E6E0C" w:rsidRPr="00534280" w:rsidRDefault="000E6E0C" w:rsidP="000E6E0C">
      <w:pPr>
        <w:spacing w:line="240" w:lineRule="auto"/>
        <w:ind w:firstLine="610"/>
        <w:rPr>
          <w:color w:val="auto"/>
          <w:lang w:val="sr-Cyrl-CS"/>
        </w:rPr>
      </w:pPr>
      <w:r w:rsidRPr="00534280">
        <w:rPr>
          <w:color w:val="auto"/>
          <w:lang w:val="sr-Cyrl-CS"/>
        </w:rPr>
        <w:t xml:space="preserve">Добављач је </w:t>
      </w:r>
      <w:r w:rsidRPr="00534280">
        <w:rPr>
          <w:color w:val="auto"/>
        </w:rPr>
        <w:t xml:space="preserve"> дужан  да за време трајања гарантног рока, отклони све недостатке на објекту који су настали због тога што се није придржавао својих обавеза у погледу квалитета изведених радова и уграђених материјала и опреме</w:t>
      </w:r>
      <w:r w:rsidRPr="00534280">
        <w:rPr>
          <w:color w:val="auto"/>
          <w:lang w:val="sr-Cyrl-CS"/>
        </w:rPr>
        <w:t>, о свом  трошку.</w:t>
      </w:r>
    </w:p>
    <w:p w:rsidR="000E6E0C" w:rsidRPr="00534280" w:rsidRDefault="000E6E0C" w:rsidP="000E6E0C">
      <w:pPr>
        <w:spacing w:after="34" w:line="240" w:lineRule="auto"/>
        <w:ind w:left="90" w:firstLine="0"/>
        <w:jc w:val="left"/>
        <w:rPr>
          <w:color w:val="auto"/>
        </w:rPr>
      </w:pPr>
    </w:p>
    <w:p w:rsidR="000E6E0C" w:rsidRPr="00534280" w:rsidRDefault="000E6E0C" w:rsidP="000E6E0C">
      <w:pPr>
        <w:spacing w:after="39" w:line="244" w:lineRule="auto"/>
        <w:ind w:left="10" w:right="-15"/>
        <w:jc w:val="center"/>
        <w:rPr>
          <w:b/>
          <w:color w:val="auto"/>
          <w:lang w:val="sr-Cyrl-CS"/>
        </w:rPr>
      </w:pPr>
      <w:r w:rsidRPr="00534280">
        <w:rPr>
          <w:b/>
          <w:color w:val="auto"/>
        </w:rPr>
        <w:t>Члан 10.</w:t>
      </w:r>
    </w:p>
    <w:p w:rsidR="000E6E0C" w:rsidRPr="00534280" w:rsidRDefault="000E6E0C" w:rsidP="000E6E0C">
      <w:pPr>
        <w:spacing w:after="39" w:line="244" w:lineRule="auto"/>
        <w:ind w:left="10" w:right="-15"/>
        <w:jc w:val="center"/>
        <w:rPr>
          <w:color w:val="auto"/>
          <w:lang w:val="sr-Cyrl-CS"/>
        </w:rPr>
      </w:pPr>
    </w:p>
    <w:p w:rsidR="000E6E0C" w:rsidRPr="00534280" w:rsidRDefault="000E6E0C" w:rsidP="000E6E0C">
      <w:pPr>
        <w:spacing w:line="240" w:lineRule="auto"/>
        <w:ind w:left="88" w:firstLine="708"/>
        <w:rPr>
          <w:color w:val="auto"/>
        </w:rPr>
      </w:pPr>
      <w:r w:rsidRPr="00534280">
        <w:rPr>
          <w:color w:val="auto"/>
          <w:lang w:val="sr-Cyrl-CS"/>
        </w:rPr>
        <w:t xml:space="preserve">Добављач </w:t>
      </w:r>
      <w:r w:rsidRPr="00534280">
        <w:rPr>
          <w:color w:val="auto"/>
        </w:rPr>
        <w:t xml:space="preserve">је дужан да у току гарантног рока на први писмени позив наручиоца или корисника у року од </w:t>
      </w:r>
      <w:r w:rsidRPr="00534280">
        <w:rPr>
          <w:color w:val="auto"/>
          <w:lang w:val="sr-Cyrl-CS"/>
        </w:rPr>
        <w:t>најкасније 5</w:t>
      </w:r>
      <w:r w:rsidRPr="00534280">
        <w:rPr>
          <w:color w:val="auto"/>
        </w:rPr>
        <w:t xml:space="preserve"> дана отклони</w:t>
      </w:r>
      <w:r w:rsidRPr="00534280">
        <w:rPr>
          <w:color w:val="auto"/>
          <w:lang w:val="sr-Cyrl-CS"/>
        </w:rPr>
        <w:t>,</w:t>
      </w:r>
      <w:r w:rsidRPr="00534280">
        <w:rPr>
          <w:color w:val="auto"/>
        </w:rPr>
        <w:t xml:space="preserve"> о свом трошку</w:t>
      </w:r>
      <w:r w:rsidRPr="00534280">
        <w:rPr>
          <w:color w:val="auto"/>
          <w:lang w:val="sr-Cyrl-CS"/>
        </w:rPr>
        <w:t>,</w:t>
      </w:r>
      <w:r w:rsidRPr="00534280">
        <w:rPr>
          <w:color w:val="auto"/>
        </w:rPr>
        <w:t xml:space="preserve"> све недостатке који се односе на уговорени квалитет изведених радова  и уграђених материјала и опреме а који нису настали неправилном употребом, као и сва оштећења проузрокована овим недостацима.</w:t>
      </w:r>
    </w:p>
    <w:p w:rsidR="000E6E0C" w:rsidRPr="00534280" w:rsidRDefault="000E6E0C" w:rsidP="000E6E0C">
      <w:pPr>
        <w:spacing w:line="240" w:lineRule="auto"/>
        <w:ind w:left="88" w:firstLine="708"/>
        <w:rPr>
          <w:color w:val="auto"/>
        </w:rPr>
      </w:pPr>
      <w:r w:rsidRPr="00534280">
        <w:rPr>
          <w:color w:val="auto"/>
        </w:rPr>
        <w:t xml:space="preserve">Ако </w:t>
      </w:r>
      <w:r w:rsidRPr="00534280">
        <w:rPr>
          <w:color w:val="auto"/>
          <w:lang w:val="sr-Cyrl-CS"/>
        </w:rPr>
        <w:t>Добављач</w:t>
      </w:r>
      <w:r w:rsidRPr="00534280">
        <w:rPr>
          <w:color w:val="auto"/>
        </w:rPr>
        <w:t xml:space="preserve"> не приступи извршењу своје обавезе из претходног става</w:t>
      </w:r>
      <w:r w:rsidRPr="00534280">
        <w:rPr>
          <w:color w:val="auto"/>
          <w:lang w:val="sr-Cyrl-CS"/>
        </w:rPr>
        <w:t>,</w:t>
      </w:r>
      <w:r w:rsidRPr="00534280">
        <w:rPr>
          <w:color w:val="auto"/>
        </w:rPr>
        <w:t xml:space="preserve"> по пријему писменог позива </w:t>
      </w:r>
      <w:r w:rsidRPr="00534280">
        <w:rPr>
          <w:color w:val="auto"/>
          <w:lang w:val="sr-Cyrl-CS"/>
        </w:rPr>
        <w:t>Н</w:t>
      </w:r>
      <w:r w:rsidRPr="00534280">
        <w:rPr>
          <w:color w:val="auto"/>
        </w:rPr>
        <w:t>аручиоца</w:t>
      </w:r>
      <w:r w:rsidRPr="00534280">
        <w:rPr>
          <w:color w:val="auto"/>
          <w:lang w:val="sr-Cyrl-CS"/>
        </w:rPr>
        <w:t>,</w:t>
      </w:r>
      <w:r w:rsidRPr="00534280">
        <w:rPr>
          <w:color w:val="auto"/>
        </w:rPr>
        <w:t xml:space="preserve"> и не изврши ту обавезу у </w:t>
      </w:r>
      <w:r w:rsidRPr="00534280">
        <w:rPr>
          <w:color w:val="auto"/>
          <w:lang w:val="sr-Cyrl-CS"/>
        </w:rPr>
        <w:t xml:space="preserve">утврђеном </w:t>
      </w:r>
      <w:r w:rsidRPr="00534280">
        <w:rPr>
          <w:color w:val="auto"/>
        </w:rPr>
        <w:t>року</w:t>
      </w:r>
      <w:r w:rsidRPr="00534280">
        <w:rPr>
          <w:color w:val="auto"/>
          <w:lang w:val="sr-Cyrl-CS"/>
        </w:rPr>
        <w:t>,   Н</w:t>
      </w:r>
      <w:r w:rsidRPr="00534280">
        <w:rPr>
          <w:color w:val="auto"/>
        </w:rPr>
        <w:t>аручи</w:t>
      </w:r>
      <w:r w:rsidRPr="00534280">
        <w:rPr>
          <w:color w:val="auto"/>
          <w:lang w:val="sr-Cyrl-CS"/>
        </w:rPr>
        <w:t>лац</w:t>
      </w:r>
      <w:r w:rsidRPr="00534280">
        <w:rPr>
          <w:color w:val="auto"/>
        </w:rPr>
        <w:t xml:space="preserve"> је овлашћен да за отклањање недостатка </w:t>
      </w:r>
      <w:r w:rsidRPr="00534280">
        <w:rPr>
          <w:color w:val="auto"/>
          <w:lang w:val="sr-Cyrl-CS"/>
        </w:rPr>
        <w:t xml:space="preserve">може </w:t>
      </w:r>
      <w:r w:rsidRPr="00534280">
        <w:rPr>
          <w:color w:val="auto"/>
        </w:rPr>
        <w:t>ангаж</w:t>
      </w:r>
      <w:r w:rsidRPr="00534280">
        <w:rPr>
          <w:color w:val="auto"/>
          <w:lang w:val="sr-Cyrl-CS"/>
        </w:rPr>
        <w:t xml:space="preserve">овати </w:t>
      </w:r>
      <w:r w:rsidRPr="00534280">
        <w:rPr>
          <w:color w:val="auto"/>
        </w:rPr>
        <w:t xml:space="preserve"> друго правно или физичко лице, на терет </w:t>
      </w:r>
      <w:r w:rsidRPr="00534280">
        <w:rPr>
          <w:color w:val="auto"/>
          <w:lang w:val="sr-Cyrl-CS"/>
        </w:rPr>
        <w:t>добављача</w:t>
      </w:r>
      <w:r w:rsidRPr="00534280">
        <w:rPr>
          <w:color w:val="auto"/>
        </w:rPr>
        <w:t xml:space="preserve">, наплатом </w:t>
      </w:r>
      <w:r w:rsidRPr="00534280">
        <w:rPr>
          <w:color w:val="auto"/>
          <w:lang w:val="sr-Cyrl-CS"/>
        </w:rPr>
        <w:t>менице</w:t>
      </w:r>
      <w:r w:rsidRPr="00534280">
        <w:rPr>
          <w:color w:val="auto"/>
        </w:rPr>
        <w:t xml:space="preserve"> за отклањање недостатака у гарантном року.</w:t>
      </w:r>
    </w:p>
    <w:p w:rsidR="000E6E0C" w:rsidRPr="00534280" w:rsidRDefault="000E6E0C" w:rsidP="000E6E0C">
      <w:pPr>
        <w:spacing w:line="240" w:lineRule="auto"/>
        <w:ind w:left="88" w:firstLine="708"/>
        <w:rPr>
          <w:color w:val="auto"/>
        </w:rPr>
      </w:pPr>
      <w:r w:rsidRPr="00534280">
        <w:rPr>
          <w:color w:val="auto"/>
        </w:rPr>
        <w:t>Уколико гаранција за отклањање недостатака у гарантном року не покрива у потпуности трошкове настале поводом отклањања недостатака из става 1</w:t>
      </w:r>
      <w:r w:rsidRPr="00534280">
        <w:rPr>
          <w:color w:val="auto"/>
          <w:lang w:val="sr-Cyrl-CS"/>
        </w:rPr>
        <w:t>.</w:t>
      </w:r>
      <w:r w:rsidRPr="00534280">
        <w:rPr>
          <w:color w:val="auto"/>
        </w:rPr>
        <w:t xml:space="preserve"> овог члана </w:t>
      </w:r>
      <w:r w:rsidRPr="00534280">
        <w:rPr>
          <w:color w:val="auto"/>
          <w:lang w:val="sr-Cyrl-CS"/>
        </w:rPr>
        <w:t>Н</w:t>
      </w:r>
      <w:r w:rsidRPr="00534280">
        <w:rPr>
          <w:color w:val="auto"/>
        </w:rPr>
        <w:t>аручиоц има право да од извођача тражи накнаду штете, до потпуног износа стварне штете.</w:t>
      </w:r>
    </w:p>
    <w:p w:rsidR="000E6E0C" w:rsidRPr="00534280" w:rsidRDefault="000E6E0C" w:rsidP="000E6E0C">
      <w:pPr>
        <w:spacing w:after="287" w:line="240" w:lineRule="auto"/>
        <w:ind w:left="88" w:firstLine="708"/>
        <w:rPr>
          <w:color w:val="auto"/>
        </w:rPr>
      </w:pPr>
      <w:r w:rsidRPr="00534280">
        <w:rPr>
          <w:color w:val="auto"/>
        </w:rPr>
        <w:t>За штету и не исправности који настану услед  деловања више силе извођач не сноси одговорност.</w:t>
      </w:r>
    </w:p>
    <w:p w:rsidR="000E6E0C" w:rsidRPr="00534280" w:rsidRDefault="000E6E0C" w:rsidP="000E6E0C">
      <w:pPr>
        <w:spacing w:after="287" w:line="244" w:lineRule="auto"/>
        <w:ind w:left="10" w:right="-15"/>
        <w:jc w:val="center"/>
        <w:rPr>
          <w:color w:val="auto"/>
          <w:lang w:val="sr-Cyrl-CS"/>
        </w:rPr>
      </w:pPr>
      <w:r w:rsidRPr="00534280">
        <w:rPr>
          <w:b/>
          <w:color w:val="auto"/>
        </w:rPr>
        <w:t xml:space="preserve">Остале обавезе </w:t>
      </w:r>
      <w:r w:rsidRPr="00534280">
        <w:rPr>
          <w:b/>
          <w:color w:val="auto"/>
          <w:lang w:val="sr-Cyrl-CS"/>
        </w:rPr>
        <w:t>Н</w:t>
      </w:r>
      <w:r w:rsidRPr="00534280">
        <w:rPr>
          <w:b/>
          <w:color w:val="auto"/>
        </w:rPr>
        <w:t xml:space="preserve">аручиоца и </w:t>
      </w:r>
      <w:r w:rsidRPr="00534280">
        <w:rPr>
          <w:b/>
          <w:color w:val="auto"/>
          <w:lang w:val="sr-Cyrl-CS"/>
        </w:rPr>
        <w:t>Добављача</w:t>
      </w:r>
    </w:p>
    <w:p w:rsidR="000E6E0C" w:rsidRPr="00534280" w:rsidRDefault="000E6E0C" w:rsidP="000E6E0C">
      <w:pPr>
        <w:spacing w:after="39" w:line="244" w:lineRule="auto"/>
        <w:ind w:left="10" w:right="-15"/>
        <w:jc w:val="center"/>
        <w:rPr>
          <w:color w:val="auto"/>
          <w:lang w:val="sr-Cyrl-CS"/>
        </w:rPr>
      </w:pPr>
      <w:r w:rsidRPr="00534280">
        <w:rPr>
          <w:b/>
          <w:color w:val="auto"/>
        </w:rPr>
        <w:t>Члан 11</w:t>
      </w:r>
      <w:r w:rsidRPr="00534280">
        <w:rPr>
          <w:color w:val="auto"/>
          <w:lang w:val="sr-Cyrl-CS"/>
        </w:rPr>
        <w:t>.</w:t>
      </w:r>
    </w:p>
    <w:p w:rsidR="000E6E0C" w:rsidRPr="00534280" w:rsidRDefault="000E6E0C" w:rsidP="000E6E0C">
      <w:pPr>
        <w:spacing w:after="39" w:line="244" w:lineRule="auto"/>
        <w:ind w:left="10" w:right="-15"/>
        <w:jc w:val="center"/>
        <w:rPr>
          <w:color w:val="auto"/>
          <w:lang w:val="sr-Cyrl-CS"/>
        </w:rPr>
      </w:pPr>
    </w:p>
    <w:p w:rsidR="000E6E0C" w:rsidRPr="00534280" w:rsidRDefault="000E6E0C" w:rsidP="000E6E0C">
      <w:pPr>
        <w:spacing w:line="240" w:lineRule="auto"/>
        <w:rPr>
          <w:color w:val="auto"/>
        </w:rPr>
      </w:pPr>
      <w:r w:rsidRPr="00534280">
        <w:rPr>
          <w:color w:val="auto"/>
          <w:lang w:val="sr-Cyrl-CS"/>
        </w:rPr>
        <w:tab/>
      </w:r>
      <w:r w:rsidRPr="00534280">
        <w:rPr>
          <w:color w:val="auto"/>
        </w:rPr>
        <w:t xml:space="preserve">Наручилац  је дужан да обезбеди овлашћени, независни надзорни орган  за обављање послова надзора предмета набавке. </w:t>
      </w:r>
    </w:p>
    <w:p w:rsidR="000E6E0C" w:rsidRPr="00534280" w:rsidRDefault="000E6E0C" w:rsidP="000E6E0C">
      <w:pPr>
        <w:spacing w:line="240" w:lineRule="auto"/>
        <w:ind w:left="708" w:firstLine="0"/>
        <w:rPr>
          <w:color w:val="auto"/>
          <w:lang w:val="sr-Cyrl-CS"/>
        </w:rPr>
      </w:pPr>
      <w:r w:rsidRPr="00534280">
        <w:rPr>
          <w:color w:val="auto"/>
          <w:lang w:val="sr-Cyrl-CS"/>
        </w:rPr>
        <w:t>Добављач</w:t>
      </w:r>
      <w:r w:rsidRPr="00534280">
        <w:rPr>
          <w:color w:val="auto"/>
        </w:rPr>
        <w:t xml:space="preserve"> је дужан да за време извођења уговорених радова , до примопредаје,</w:t>
      </w:r>
    </w:p>
    <w:p w:rsidR="000E6E0C" w:rsidRPr="00534280" w:rsidRDefault="000E6E0C" w:rsidP="000E6E0C">
      <w:pPr>
        <w:spacing w:line="240" w:lineRule="auto"/>
        <w:ind w:left="0" w:firstLine="0"/>
        <w:rPr>
          <w:color w:val="auto"/>
        </w:rPr>
      </w:pPr>
      <w:r w:rsidRPr="00534280">
        <w:rPr>
          <w:color w:val="auto"/>
        </w:rPr>
        <w:t xml:space="preserve">благовремено предузима мере сигурности за заштиту објеката и радова, материјала, радника и суседних објеката-просторија. </w:t>
      </w:r>
    </w:p>
    <w:p w:rsidR="000E6E0C" w:rsidRPr="00534280" w:rsidRDefault="000E6E0C" w:rsidP="000E6E0C">
      <w:pPr>
        <w:spacing w:line="240" w:lineRule="auto"/>
        <w:rPr>
          <w:color w:val="auto"/>
        </w:rPr>
      </w:pPr>
      <w:r w:rsidRPr="00534280">
        <w:rPr>
          <w:color w:val="auto"/>
        </w:rPr>
        <w:t xml:space="preserve">              Извођач се обавезује да ће на погодан начин обезбедити и чувати изведене радове од оштећења или уништења до примопредаје наручиоцу.</w:t>
      </w:r>
    </w:p>
    <w:p w:rsidR="000E6E0C" w:rsidRPr="00534280" w:rsidRDefault="000E6E0C" w:rsidP="000E6E0C">
      <w:pPr>
        <w:spacing w:line="240" w:lineRule="auto"/>
        <w:rPr>
          <w:color w:val="auto"/>
        </w:rPr>
      </w:pPr>
      <w:r w:rsidRPr="00534280">
        <w:rPr>
          <w:color w:val="auto"/>
        </w:rPr>
        <w:t xml:space="preserve">            Уколико Извођач не изврши своје обавезе из става 1. и 2. овог члана, а треће лице услед тога претрпи штету, дужан је да му исту надокнади.</w:t>
      </w:r>
    </w:p>
    <w:p w:rsidR="000E6E0C" w:rsidRPr="00534280" w:rsidRDefault="000E6E0C" w:rsidP="000E6E0C">
      <w:pPr>
        <w:spacing w:after="287" w:line="240" w:lineRule="auto"/>
        <w:rPr>
          <w:color w:val="auto"/>
          <w:lang w:val="sr-Cyrl-CS"/>
        </w:rPr>
      </w:pPr>
      <w:r w:rsidRPr="00534280">
        <w:rPr>
          <w:color w:val="auto"/>
        </w:rPr>
        <w:t xml:space="preserve">            Извођач је обавезан да по извршењу радова уклони сав отпадни материјал који је настао као последица извођења радова.</w:t>
      </w:r>
    </w:p>
    <w:p w:rsidR="000E6E0C" w:rsidRPr="00534280" w:rsidRDefault="000E6E0C" w:rsidP="000E6E0C">
      <w:pPr>
        <w:spacing w:after="287" w:line="244" w:lineRule="auto"/>
        <w:ind w:left="10" w:right="-15"/>
        <w:jc w:val="center"/>
        <w:rPr>
          <w:color w:val="auto"/>
        </w:rPr>
      </w:pPr>
      <w:r w:rsidRPr="00534280">
        <w:rPr>
          <w:b/>
          <w:color w:val="auto"/>
        </w:rPr>
        <w:lastRenderedPageBreak/>
        <w:t>Примопредаја изведених радова</w:t>
      </w:r>
    </w:p>
    <w:p w:rsidR="000E6E0C" w:rsidRPr="00534280" w:rsidRDefault="000E6E0C" w:rsidP="000E6E0C">
      <w:pPr>
        <w:spacing w:after="39" w:line="244" w:lineRule="auto"/>
        <w:ind w:left="10" w:right="-15"/>
        <w:jc w:val="center"/>
        <w:rPr>
          <w:b/>
          <w:color w:val="auto"/>
          <w:lang w:val="sr-Cyrl-CS"/>
        </w:rPr>
      </w:pPr>
      <w:r w:rsidRPr="00534280">
        <w:rPr>
          <w:b/>
          <w:color w:val="auto"/>
        </w:rPr>
        <w:t>Члан 12.</w:t>
      </w:r>
    </w:p>
    <w:p w:rsidR="000E6E0C" w:rsidRPr="00534280" w:rsidRDefault="000E6E0C" w:rsidP="000E6E0C">
      <w:pPr>
        <w:spacing w:after="39" w:line="244" w:lineRule="auto"/>
        <w:ind w:left="10" w:right="-15"/>
        <w:jc w:val="center"/>
        <w:rPr>
          <w:color w:val="auto"/>
          <w:lang w:val="sr-Cyrl-CS"/>
        </w:rPr>
      </w:pPr>
    </w:p>
    <w:p w:rsidR="000E6E0C" w:rsidRPr="00534280" w:rsidRDefault="000E6E0C" w:rsidP="000E6E0C">
      <w:pPr>
        <w:spacing w:line="240" w:lineRule="auto"/>
        <w:rPr>
          <w:color w:val="auto"/>
        </w:rPr>
      </w:pPr>
      <w:r w:rsidRPr="00534280">
        <w:rPr>
          <w:color w:val="auto"/>
          <w:lang w:val="sr-Cyrl-CS"/>
        </w:rPr>
        <w:t>Добављач</w:t>
      </w:r>
      <w:r w:rsidRPr="00534280">
        <w:rPr>
          <w:color w:val="auto"/>
        </w:rPr>
        <w:t xml:space="preserve"> је у обавези да преко надзорног органа писмено обавести наручиоца о року завршетка радова </w:t>
      </w:r>
      <w:r w:rsidRPr="00534280">
        <w:rPr>
          <w:color w:val="auto"/>
          <w:lang w:val="sr-Cyrl-CS"/>
        </w:rPr>
        <w:t>предметне набавке</w:t>
      </w:r>
      <w:r w:rsidRPr="00534280">
        <w:rPr>
          <w:color w:val="auto"/>
        </w:rPr>
        <w:t xml:space="preserve"> и спремности ист</w:t>
      </w:r>
      <w:r w:rsidRPr="00534280">
        <w:rPr>
          <w:color w:val="auto"/>
          <w:lang w:val="sr-Cyrl-CS"/>
        </w:rPr>
        <w:t>их</w:t>
      </w:r>
      <w:r w:rsidRPr="00534280">
        <w:rPr>
          <w:color w:val="auto"/>
        </w:rPr>
        <w:t xml:space="preserve"> за </w:t>
      </w:r>
      <w:r w:rsidRPr="00534280">
        <w:rPr>
          <w:color w:val="auto"/>
          <w:lang w:val="sr-Cyrl-CS"/>
        </w:rPr>
        <w:t>примопредају-</w:t>
      </w:r>
      <w:r w:rsidRPr="00534280">
        <w:rPr>
          <w:color w:val="auto"/>
        </w:rPr>
        <w:t xml:space="preserve">технички преглед , најкасније </w:t>
      </w:r>
      <w:r w:rsidRPr="00534280">
        <w:rPr>
          <w:color w:val="auto"/>
          <w:lang w:val="sr-Cyrl-CS"/>
        </w:rPr>
        <w:t>8</w:t>
      </w:r>
      <w:r w:rsidRPr="00534280">
        <w:rPr>
          <w:color w:val="auto"/>
        </w:rPr>
        <w:t xml:space="preserve"> дана пре завршетка свих радова.</w:t>
      </w:r>
    </w:p>
    <w:p w:rsidR="000E6E0C" w:rsidRPr="00534280" w:rsidRDefault="000E6E0C" w:rsidP="000E6E0C">
      <w:pPr>
        <w:spacing w:after="287" w:line="240" w:lineRule="auto"/>
        <w:ind w:firstLine="610"/>
        <w:rPr>
          <w:color w:val="auto"/>
        </w:rPr>
      </w:pPr>
      <w:r w:rsidRPr="00534280">
        <w:rPr>
          <w:color w:val="auto"/>
          <w:lang w:val="sr-Cyrl-CS"/>
        </w:rPr>
        <w:t>Добављач</w:t>
      </w:r>
      <w:r w:rsidRPr="00534280">
        <w:rPr>
          <w:color w:val="auto"/>
        </w:rPr>
        <w:t xml:space="preserve"> је у обавези да заједно</w:t>
      </w:r>
      <w:r w:rsidRPr="00534280">
        <w:rPr>
          <w:color w:val="auto"/>
          <w:lang w:val="sr-Cyrl-CS"/>
        </w:rPr>
        <w:t xml:space="preserve"> са надзорним органом и Комисијом за примопредају –технички преглед радова, сачини записник о </w:t>
      </w:r>
      <w:r w:rsidRPr="00534280">
        <w:rPr>
          <w:color w:val="auto"/>
        </w:rPr>
        <w:t xml:space="preserve"> преглед изведених радова и достави га </w:t>
      </w:r>
      <w:r w:rsidRPr="00534280">
        <w:rPr>
          <w:color w:val="auto"/>
          <w:lang w:val="sr-Cyrl-CS"/>
        </w:rPr>
        <w:t>Н</w:t>
      </w:r>
      <w:r w:rsidRPr="00534280">
        <w:rPr>
          <w:color w:val="auto"/>
        </w:rPr>
        <w:t xml:space="preserve">аручиоцу </w:t>
      </w:r>
      <w:r w:rsidRPr="00534280">
        <w:rPr>
          <w:color w:val="auto"/>
          <w:lang w:val="sr-Cyrl-CS"/>
        </w:rPr>
        <w:t>најкасније у року од 3</w:t>
      </w:r>
      <w:r w:rsidRPr="00534280">
        <w:rPr>
          <w:color w:val="auto"/>
        </w:rPr>
        <w:t xml:space="preserve"> дана по завршетку </w:t>
      </w:r>
      <w:r w:rsidRPr="00534280">
        <w:rPr>
          <w:color w:val="auto"/>
          <w:lang w:val="sr-Cyrl-CS"/>
        </w:rPr>
        <w:t>примопредаје-техничког прегледа.</w:t>
      </w:r>
    </w:p>
    <w:p w:rsidR="000E6E0C" w:rsidRPr="00534280" w:rsidRDefault="000E6E0C" w:rsidP="000E6E0C">
      <w:pPr>
        <w:spacing w:after="39" w:line="244" w:lineRule="auto"/>
        <w:ind w:left="10" w:right="-15"/>
        <w:jc w:val="center"/>
        <w:rPr>
          <w:color w:val="auto"/>
          <w:lang w:val="sr-Cyrl-CS"/>
        </w:rPr>
      </w:pPr>
      <w:r w:rsidRPr="00534280">
        <w:rPr>
          <w:b/>
          <w:color w:val="auto"/>
        </w:rPr>
        <w:t>Члан 13</w:t>
      </w:r>
      <w:r w:rsidRPr="00534280">
        <w:rPr>
          <w:color w:val="auto"/>
        </w:rPr>
        <w:t>.</w:t>
      </w:r>
    </w:p>
    <w:p w:rsidR="000E6E0C" w:rsidRPr="00534280" w:rsidRDefault="000E6E0C" w:rsidP="000E6E0C">
      <w:pPr>
        <w:spacing w:after="39" w:line="244" w:lineRule="auto"/>
        <w:ind w:left="10" w:right="-15"/>
        <w:jc w:val="center"/>
        <w:rPr>
          <w:color w:val="auto"/>
          <w:lang w:val="sr-Cyrl-CS"/>
        </w:rPr>
      </w:pPr>
    </w:p>
    <w:p w:rsidR="000E6E0C" w:rsidRPr="00534280" w:rsidRDefault="000E6E0C" w:rsidP="000E6E0C">
      <w:pPr>
        <w:spacing w:line="240" w:lineRule="auto"/>
        <w:ind w:left="88" w:firstLine="720"/>
        <w:rPr>
          <w:color w:val="auto"/>
        </w:rPr>
      </w:pPr>
      <w:r w:rsidRPr="00534280">
        <w:rPr>
          <w:color w:val="auto"/>
          <w:lang w:val="sr-Cyrl-CS"/>
        </w:rPr>
        <w:t xml:space="preserve">Добављач </w:t>
      </w:r>
      <w:r w:rsidRPr="00534280">
        <w:rPr>
          <w:color w:val="auto"/>
        </w:rPr>
        <w:t xml:space="preserve"> је дужан да учествује у раду </w:t>
      </w:r>
      <w:r w:rsidRPr="00534280">
        <w:rPr>
          <w:color w:val="auto"/>
          <w:lang w:val="sr-Cyrl-CS"/>
        </w:rPr>
        <w:t>К</w:t>
      </w:r>
      <w:r w:rsidRPr="00534280">
        <w:rPr>
          <w:color w:val="auto"/>
        </w:rPr>
        <w:t xml:space="preserve">омисије за </w:t>
      </w:r>
      <w:r w:rsidRPr="00534280">
        <w:rPr>
          <w:color w:val="auto"/>
          <w:lang w:val="sr-Cyrl-CS"/>
        </w:rPr>
        <w:t>примопредају радова-</w:t>
      </w:r>
      <w:r w:rsidRPr="00534280">
        <w:rPr>
          <w:color w:val="auto"/>
        </w:rPr>
        <w:t xml:space="preserve">технички преглед и да поступи по свим захтевима те </w:t>
      </w:r>
      <w:r w:rsidRPr="00534280">
        <w:rPr>
          <w:color w:val="auto"/>
          <w:lang w:val="sr-Cyrl-CS"/>
        </w:rPr>
        <w:t>к</w:t>
      </w:r>
      <w:r w:rsidRPr="00534280">
        <w:rPr>
          <w:color w:val="auto"/>
        </w:rPr>
        <w:t>омисије .</w:t>
      </w:r>
    </w:p>
    <w:p w:rsidR="000E6E0C" w:rsidRPr="00534280" w:rsidRDefault="000E6E0C" w:rsidP="000E6E0C">
      <w:pPr>
        <w:spacing w:line="240" w:lineRule="auto"/>
        <w:ind w:firstLine="610"/>
        <w:rPr>
          <w:color w:val="auto"/>
        </w:rPr>
      </w:pPr>
      <w:r w:rsidRPr="00534280">
        <w:rPr>
          <w:color w:val="auto"/>
          <w:lang w:val="sr-Cyrl-CS"/>
        </w:rPr>
        <w:t>Добављач је дужан да поштује утврђене рокове за отклањање уочених недостатака и неправилности.</w:t>
      </w:r>
      <w:r w:rsidRPr="00534280">
        <w:rPr>
          <w:color w:val="auto"/>
        </w:rPr>
        <w:t>.</w:t>
      </w:r>
    </w:p>
    <w:p w:rsidR="000E6E0C" w:rsidRPr="00534280" w:rsidRDefault="000E6E0C" w:rsidP="000E6E0C">
      <w:pPr>
        <w:spacing w:line="240" w:lineRule="auto"/>
        <w:ind w:left="88" w:firstLine="720"/>
        <w:rPr>
          <w:color w:val="auto"/>
          <w:lang w:val="sr-Cyrl-CS"/>
        </w:rPr>
      </w:pPr>
      <w:r w:rsidRPr="00534280">
        <w:rPr>
          <w:color w:val="auto"/>
        </w:rPr>
        <w:t xml:space="preserve">По добијању позитивног извештаја комисије </w:t>
      </w:r>
      <w:r w:rsidRPr="00534280">
        <w:rPr>
          <w:color w:val="auto"/>
          <w:lang w:val="sr-Cyrl-CS"/>
        </w:rPr>
        <w:t>о отклањању уочених недостатака од стране Добављача, надзорни орган и Наручилац ће</w:t>
      </w:r>
      <w:r w:rsidRPr="00534280">
        <w:rPr>
          <w:color w:val="auto"/>
        </w:rPr>
        <w:t xml:space="preserve"> без одлагања, а најкасије у року од </w:t>
      </w:r>
      <w:r w:rsidRPr="00534280">
        <w:rPr>
          <w:color w:val="auto"/>
          <w:lang w:val="sr-Cyrl-CS"/>
        </w:rPr>
        <w:t>5 д</w:t>
      </w:r>
      <w:r w:rsidRPr="00534280">
        <w:rPr>
          <w:color w:val="auto"/>
        </w:rPr>
        <w:t>ана приступити примопредаји и коначном обрачуну изведених радова.</w:t>
      </w:r>
    </w:p>
    <w:p w:rsidR="000E6E0C" w:rsidRPr="00A26009" w:rsidRDefault="000E6E0C" w:rsidP="000E6E0C">
      <w:pPr>
        <w:spacing w:line="240" w:lineRule="auto"/>
        <w:ind w:left="88" w:firstLine="720"/>
        <w:rPr>
          <w:color w:val="FF0000"/>
          <w:lang w:val="sr-Cyrl-CS"/>
        </w:rPr>
      </w:pPr>
    </w:p>
    <w:p w:rsidR="000E6E0C" w:rsidRPr="00534280" w:rsidRDefault="000E6E0C" w:rsidP="000E6E0C">
      <w:pPr>
        <w:spacing w:after="287" w:line="244" w:lineRule="auto"/>
        <w:ind w:left="10" w:right="-15"/>
        <w:jc w:val="center"/>
        <w:rPr>
          <w:color w:val="auto"/>
        </w:rPr>
      </w:pPr>
      <w:r w:rsidRPr="00534280">
        <w:rPr>
          <w:b/>
          <w:color w:val="auto"/>
        </w:rPr>
        <w:t>Члан 14.</w:t>
      </w:r>
    </w:p>
    <w:p w:rsidR="000E6E0C" w:rsidRPr="00534280" w:rsidRDefault="000E6E0C" w:rsidP="000E6E0C">
      <w:pPr>
        <w:spacing w:after="0" w:line="232" w:lineRule="auto"/>
        <w:ind w:left="0" w:firstLine="708"/>
        <w:jc w:val="left"/>
        <w:rPr>
          <w:color w:val="auto"/>
          <w:lang w:val="sr-Cyrl-CS"/>
        </w:rPr>
      </w:pPr>
      <w:r w:rsidRPr="00534280">
        <w:rPr>
          <w:color w:val="auto"/>
          <w:lang w:val="sr-Cyrl-CS"/>
        </w:rPr>
        <w:t xml:space="preserve">Добављач </w:t>
      </w:r>
      <w:r w:rsidRPr="00534280">
        <w:rPr>
          <w:color w:val="auto"/>
        </w:rPr>
        <w:t xml:space="preserve">за </w:t>
      </w:r>
      <w:r w:rsidRPr="00534280">
        <w:rPr>
          <w:color w:val="auto"/>
          <w:lang w:val="sr-Cyrl-CS"/>
        </w:rPr>
        <w:t xml:space="preserve"> стручно- </w:t>
      </w:r>
      <w:r w:rsidRPr="00534280">
        <w:rPr>
          <w:color w:val="auto"/>
        </w:rPr>
        <w:t>одговорно лице</w:t>
      </w:r>
      <w:r w:rsidRPr="00534280">
        <w:rPr>
          <w:color w:val="auto"/>
          <w:lang w:val="sr-Cyrl-CS"/>
        </w:rPr>
        <w:t xml:space="preserve"> за спровођење предметних радова у складу са одредбама овог Уговора  </w:t>
      </w:r>
      <w:r w:rsidRPr="00534280">
        <w:rPr>
          <w:color w:val="auto"/>
        </w:rPr>
        <w:t xml:space="preserve"> имен</w:t>
      </w:r>
      <w:r w:rsidRPr="00534280">
        <w:rPr>
          <w:color w:val="auto"/>
          <w:lang w:val="sr-Cyrl-CS"/>
        </w:rPr>
        <w:t xml:space="preserve">овати  </w:t>
      </w:r>
      <w:r w:rsidRPr="00534280">
        <w:rPr>
          <w:color w:val="auto"/>
        </w:rPr>
        <w:t>_____________________________.</w:t>
      </w:r>
    </w:p>
    <w:p w:rsidR="000E6E0C" w:rsidRPr="00A26009" w:rsidRDefault="000E6E0C" w:rsidP="000E6E0C">
      <w:pPr>
        <w:spacing w:after="0" w:line="232" w:lineRule="auto"/>
        <w:ind w:left="708" w:firstLine="0"/>
        <w:jc w:val="left"/>
        <w:rPr>
          <w:color w:val="FF0000"/>
          <w:lang w:val="sr-Cyrl-CS"/>
        </w:rPr>
      </w:pPr>
    </w:p>
    <w:p w:rsidR="000E6E0C" w:rsidRPr="00534280" w:rsidRDefault="000E6E0C" w:rsidP="000E6E0C">
      <w:pPr>
        <w:spacing w:after="0" w:line="242" w:lineRule="auto"/>
        <w:ind w:left="4285" w:right="3283" w:hanging="382"/>
        <w:jc w:val="left"/>
        <w:rPr>
          <w:b/>
          <w:color w:val="auto"/>
          <w:lang w:val="sr-Cyrl-CS"/>
        </w:rPr>
      </w:pPr>
      <w:r w:rsidRPr="00534280">
        <w:rPr>
          <w:b/>
          <w:color w:val="auto"/>
        </w:rPr>
        <w:t xml:space="preserve">Уговорна казна </w:t>
      </w:r>
    </w:p>
    <w:p w:rsidR="000E6E0C" w:rsidRPr="00534280" w:rsidRDefault="000E6E0C" w:rsidP="000E6E0C">
      <w:pPr>
        <w:spacing w:after="0" w:line="242" w:lineRule="auto"/>
        <w:ind w:left="4285" w:right="3283" w:hanging="382"/>
        <w:jc w:val="left"/>
        <w:rPr>
          <w:b/>
          <w:color w:val="auto"/>
          <w:lang w:val="sr-Cyrl-CS"/>
        </w:rPr>
      </w:pPr>
    </w:p>
    <w:p w:rsidR="000E6E0C" w:rsidRPr="00534280" w:rsidRDefault="000E6E0C" w:rsidP="000E6E0C">
      <w:pPr>
        <w:spacing w:after="0" w:line="242" w:lineRule="auto"/>
        <w:ind w:left="4285" w:right="3283" w:hanging="382"/>
        <w:jc w:val="left"/>
        <w:rPr>
          <w:b/>
          <w:color w:val="auto"/>
          <w:lang w:val="sr-Cyrl-CS"/>
        </w:rPr>
      </w:pPr>
      <w:r w:rsidRPr="00534280">
        <w:rPr>
          <w:b/>
          <w:color w:val="auto"/>
        </w:rPr>
        <w:t>Члан 15.</w:t>
      </w:r>
    </w:p>
    <w:p w:rsidR="000E6E0C" w:rsidRPr="00534280" w:rsidRDefault="000E6E0C" w:rsidP="000E6E0C">
      <w:pPr>
        <w:spacing w:after="0" w:line="242" w:lineRule="auto"/>
        <w:ind w:left="4285" w:right="3283" w:hanging="382"/>
        <w:jc w:val="left"/>
        <w:rPr>
          <w:color w:val="auto"/>
          <w:lang w:val="sr-Cyrl-CS"/>
        </w:rPr>
      </w:pPr>
    </w:p>
    <w:p w:rsidR="000E6E0C" w:rsidRPr="00534280" w:rsidRDefault="000E6E0C" w:rsidP="000E6E0C">
      <w:pPr>
        <w:spacing w:after="0" w:line="240" w:lineRule="auto"/>
        <w:ind w:left="88" w:firstLine="720"/>
        <w:rPr>
          <w:color w:val="auto"/>
          <w:lang w:val="sr-Cyrl-CS"/>
        </w:rPr>
      </w:pPr>
      <w:r w:rsidRPr="00534280">
        <w:rPr>
          <w:color w:val="auto"/>
        </w:rPr>
        <w:t xml:space="preserve">Уколико </w:t>
      </w:r>
      <w:r w:rsidRPr="00534280">
        <w:rPr>
          <w:color w:val="auto"/>
          <w:lang w:val="sr-Cyrl-CS"/>
        </w:rPr>
        <w:t xml:space="preserve">Добављач </w:t>
      </w:r>
      <w:r w:rsidRPr="00534280">
        <w:rPr>
          <w:color w:val="auto"/>
        </w:rPr>
        <w:t xml:space="preserve">не заврши радове у уговореном року, </w:t>
      </w:r>
      <w:r w:rsidRPr="00534280">
        <w:rPr>
          <w:color w:val="auto"/>
          <w:lang w:val="sr-Cyrl-CS"/>
        </w:rPr>
        <w:t xml:space="preserve">касни дуже од 10 дана </w:t>
      </w:r>
      <w:r w:rsidRPr="00534280">
        <w:rPr>
          <w:color w:val="auto"/>
        </w:rPr>
        <w:t xml:space="preserve">дужан је да плати Наручиоцу уговорну казну у висини </w:t>
      </w:r>
      <w:r w:rsidRPr="00534280">
        <w:rPr>
          <w:color w:val="auto"/>
          <w:lang w:val="sr-Cyrl-CS"/>
        </w:rPr>
        <w:t>1000 дин. за сваки дан кашњења</w:t>
      </w:r>
      <w:r w:rsidRPr="00534280">
        <w:rPr>
          <w:color w:val="auto"/>
        </w:rPr>
        <w:t>, с тим што укупан износ казне не може бити већи од 5 % од укупне вредности уговорних радова.</w:t>
      </w:r>
    </w:p>
    <w:p w:rsidR="000E6E0C" w:rsidRPr="00534280" w:rsidRDefault="000E6E0C" w:rsidP="000E6E0C">
      <w:pPr>
        <w:spacing w:after="0" w:line="240" w:lineRule="auto"/>
        <w:ind w:left="88" w:firstLine="720"/>
        <w:rPr>
          <w:color w:val="auto"/>
          <w:lang w:val="sr-Cyrl-CS"/>
        </w:rPr>
      </w:pPr>
      <w:r w:rsidRPr="00534280">
        <w:rPr>
          <w:color w:val="auto"/>
          <w:lang w:val="sr-Cyrl-CS"/>
        </w:rPr>
        <w:t>За кашњење на завршетку радова преко 10 дана Наручилац ће активирати меницу за добро извршење посла у складу са меничним овлашћењем-писмом.</w:t>
      </w:r>
    </w:p>
    <w:p w:rsidR="000E6E0C" w:rsidRPr="00534280" w:rsidRDefault="000E6E0C" w:rsidP="000E6E0C">
      <w:pPr>
        <w:spacing w:line="240" w:lineRule="auto"/>
        <w:ind w:left="88" w:firstLine="720"/>
        <w:rPr>
          <w:color w:val="auto"/>
        </w:rPr>
      </w:pPr>
      <w:r w:rsidRPr="00534280">
        <w:rPr>
          <w:color w:val="auto"/>
        </w:rPr>
        <w:t xml:space="preserve"> Наплату уговорне казне </w:t>
      </w:r>
      <w:r w:rsidRPr="00534280">
        <w:rPr>
          <w:color w:val="auto"/>
          <w:lang w:val="sr-Cyrl-CS"/>
        </w:rPr>
        <w:t xml:space="preserve">из става 1. овог члана </w:t>
      </w:r>
      <w:r w:rsidRPr="00534280">
        <w:rPr>
          <w:color w:val="auto"/>
        </w:rPr>
        <w:t xml:space="preserve">Наручилац ће извршити, без претходног пристанка </w:t>
      </w:r>
      <w:r w:rsidRPr="00534280">
        <w:rPr>
          <w:color w:val="auto"/>
          <w:lang w:val="sr-Cyrl-CS"/>
        </w:rPr>
        <w:t>Добављача</w:t>
      </w:r>
      <w:r w:rsidRPr="00534280">
        <w:rPr>
          <w:color w:val="auto"/>
        </w:rPr>
        <w:t xml:space="preserve">, одбијањем обрачунате казне од неисплаћене вредности изведених радова по </w:t>
      </w:r>
      <w:r w:rsidRPr="00534280">
        <w:rPr>
          <w:color w:val="auto"/>
          <w:lang w:val="sr-Cyrl-CS"/>
        </w:rPr>
        <w:t>испостављеном рачуну-</w:t>
      </w:r>
      <w:r w:rsidRPr="00534280">
        <w:rPr>
          <w:color w:val="auto"/>
        </w:rPr>
        <w:t xml:space="preserve">окончаној ситуацији. </w:t>
      </w:r>
    </w:p>
    <w:p w:rsidR="000E6E0C" w:rsidRPr="00534280" w:rsidRDefault="000E6E0C" w:rsidP="000E6E0C">
      <w:pPr>
        <w:spacing w:line="240" w:lineRule="auto"/>
        <w:rPr>
          <w:color w:val="auto"/>
        </w:rPr>
      </w:pPr>
      <w:r w:rsidRPr="00534280">
        <w:rPr>
          <w:color w:val="auto"/>
        </w:rPr>
        <w:t xml:space="preserve">             Ако је Наручилац због закашњења у извођењу или предаји изведених радова претрпео штету која је већа од износа уговорне казне, може захтевати накнаду штете, односно поред уговорне казне и разлику до пуног износа претпљене штете. </w:t>
      </w:r>
    </w:p>
    <w:p w:rsidR="000E6E0C" w:rsidRPr="00534280" w:rsidRDefault="000E6E0C" w:rsidP="000E6E0C">
      <w:pPr>
        <w:spacing w:after="282" w:line="240" w:lineRule="auto"/>
        <w:rPr>
          <w:color w:val="auto"/>
          <w:lang w:val="sr-Cyrl-CS"/>
        </w:rPr>
      </w:pPr>
      <w:r w:rsidRPr="00534280">
        <w:rPr>
          <w:color w:val="auto"/>
        </w:rPr>
        <w:t xml:space="preserve">            Право на наплату уговорне казне не искључује право на наплату средстава обезбеђења којим се гарантује обезбеђење уговорних обавеза. </w:t>
      </w:r>
    </w:p>
    <w:p w:rsidR="000E6E0C" w:rsidRPr="00534280" w:rsidRDefault="000E6E0C" w:rsidP="000E6E0C">
      <w:pPr>
        <w:spacing w:after="0" w:line="240" w:lineRule="auto"/>
        <w:jc w:val="center"/>
        <w:rPr>
          <w:b/>
          <w:color w:val="auto"/>
          <w:lang w:val="sr-Cyrl-CS"/>
        </w:rPr>
      </w:pPr>
      <w:r w:rsidRPr="00534280">
        <w:rPr>
          <w:b/>
          <w:color w:val="auto"/>
        </w:rPr>
        <w:t>Раскид уговора</w:t>
      </w:r>
    </w:p>
    <w:p w:rsidR="000E6E0C" w:rsidRPr="00534280" w:rsidRDefault="000E6E0C" w:rsidP="000E6E0C">
      <w:pPr>
        <w:spacing w:after="0" w:line="240" w:lineRule="auto"/>
        <w:jc w:val="center"/>
        <w:rPr>
          <w:color w:val="auto"/>
          <w:lang w:val="sr-Cyrl-CS"/>
        </w:rPr>
      </w:pPr>
    </w:p>
    <w:p w:rsidR="000E6E0C" w:rsidRPr="00534280" w:rsidRDefault="000E6E0C" w:rsidP="000E6E0C">
      <w:pPr>
        <w:spacing w:after="0" w:line="240" w:lineRule="auto"/>
        <w:jc w:val="center"/>
        <w:rPr>
          <w:b/>
          <w:color w:val="auto"/>
          <w:lang w:val="sr-Cyrl-CS"/>
        </w:rPr>
      </w:pPr>
      <w:r w:rsidRPr="00534280">
        <w:rPr>
          <w:b/>
          <w:color w:val="auto"/>
        </w:rPr>
        <w:t>Члан 16.</w:t>
      </w:r>
    </w:p>
    <w:p w:rsidR="000E6E0C" w:rsidRPr="00534280" w:rsidRDefault="000E6E0C" w:rsidP="000E6E0C">
      <w:pPr>
        <w:spacing w:after="0" w:line="240" w:lineRule="auto"/>
        <w:jc w:val="center"/>
        <w:rPr>
          <w:color w:val="auto"/>
          <w:lang w:val="sr-Cyrl-CS"/>
        </w:rPr>
      </w:pPr>
    </w:p>
    <w:p w:rsidR="000E6E0C" w:rsidRPr="00534280" w:rsidRDefault="000E6E0C" w:rsidP="000E6E0C">
      <w:pPr>
        <w:spacing w:line="240" w:lineRule="auto"/>
        <w:ind w:firstLine="352"/>
        <w:rPr>
          <w:color w:val="auto"/>
        </w:rPr>
      </w:pPr>
      <w:r w:rsidRPr="00534280">
        <w:rPr>
          <w:color w:val="auto"/>
        </w:rPr>
        <w:lastRenderedPageBreak/>
        <w:t>Наручилац има право на једнострани раскид уговора у следећим случајевима:</w:t>
      </w:r>
    </w:p>
    <w:p w:rsidR="000E6E0C" w:rsidRPr="00534280" w:rsidRDefault="000E6E0C" w:rsidP="000E6E0C">
      <w:pPr>
        <w:numPr>
          <w:ilvl w:val="0"/>
          <w:numId w:val="34"/>
        </w:numPr>
        <w:spacing w:line="240" w:lineRule="auto"/>
        <w:contextualSpacing/>
        <w:rPr>
          <w:color w:val="auto"/>
        </w:rPr>
      </w:pPr>
      <w:r w:rsidRPr="00534280">
        <w:rPr>
          <w:color w:val="auto"/>
        </w:rPr>
        <w:t xml:space="preserve">Ако </w:t>
      </w:r>
      <w:r w:rsidRPr="00534280">
        <w:rPr>
          <w:color w:val="auto"/>
          <w:lang w:val="sr-Cyrl-CS"/>
        </w:rPr>
        <w:t>Добављач</w:t>
      </w:r>
      <w:r w:rsidRPr="00534280">
        <w:rPr>
          <w:color w:val="auto"/>
        </w:rPr>
        <w:t xml:space="preserve"> не започне радове најкасније до 10 дана од дана увођења у посао</w:t>
      </w:r>
      <w:r w:rsidRPr="00534280">
        <w:rPr>
          <w:color w:val="auto"/>
          <w:lang w:val="sr-Cyrl-CS"/>
        </w:rPr>
        <w:t>;</w:t>
      </w:r>
    </w:p>
    <w:p w:rsidR="000E6E0C" w:rsidRPr="00534280" w:rsidRDefault="000E6E0C" w:rsidP="000E6E0C">
      <w:pPr>
        <w:numPr>
          <w:ilvl w:val="0"/>
          <w:numId w:val="34"/>
        </w:numPr>
        <w:spacing w:line="240" w:lineRule="auto"/>
        <w:contextualSpacing/>
        <w:rPr>
          <w:color w:val="auto"/>
        </w:rPr>
      </w:pPr>
      <w:r w:rsidRPr="00534280">
        <w:rPr>
          <w:color w:val="auto"/>
        </w:rPr>
        <w:t xml:space="preserve">Ако  не изводи радове у складу са </w:t>
      </w:r>
      <w:r w:rsidRPr="00534280">
        <w:rPr>
          <w:color w:val="auto"/>
          <w:lang w:val="sr-Cyrl-CS"/>
        </w:rPr>
        <w:t>законом и другим позаконским актима који регулишу област предметне јавне набавке, спецификацијом -</w:t>
      </w:r>
      <w:r w:rsidRPr="00534280">
        <w:rPr>
          <w:color w:val="auto"/>
        </w:rPr>
        <w:t>техничком документацијом за извођење радова</w:t>
      </w:r>
      <w:r w:rsidRPr="00534280">
        <w:rPr>
          <w:color w:val="auto"/>
          <w:lang w:val="sr-Cyrl-CS"/>
        </w:rPr>
        <w:t xml:space="preserve"> и др</w:t>
      </w:r>
      <w:r w:rsidRPr="00534280">
        <w:rPr>
          <w:color w:val="auto"/>
        </w:rPr>
        <w:t>;</w:t>
      </w:r>
    </w:p>
    <w:p w:rsidR="000E6E0C" w:rsidRPr="00534280" w:rsidRDefault="000E6E0C" w:rsidP="000E6E0C">
      <w:pPr>
        <w:numPr>
          <w:ilvl w:val="0"/>
          <w:numId w:val="34"/>
        </w:numPr>
        <w:spacing w:line="240" w:lineRule="auto"/>
        <w:rPr>
          <w:color w:val="auto"/>
        </w:rPr>
      </w:pPr>
      <w:r w:rsidRPr="00534280">
        <w:rPr>
          <w:color w:val="auto"/>
        </w:rPr>
        <w:t xml:space="preserve">Ако радове изводи </w:t>
      </w:r>
      <w:r w:rsidRPr="00534280">
        <w:rPr>
          <w:color w:val="auto"/>
          <w:lang w:val="sr-Cyrl-CS"/>
        </w:rPr>
        <w:t xml:space="preserve"> неблаговремено и </w:t>
      </w:r>
      <w:r w:rsidRPr="00534280">
        <w:rPr>
          <w:color w:val="auto"/>
        </w:rPr>
        <w:t>не квалитетно ;</w:t>
      </w:r>
    </w:p>
    <w:p w:rsidR="000E6E0C" w:rsidRPr="00534280" w:rsidRDefault="000E6E0C" w:rsidP="000E6E0C">
      <w:pPr>
        <w:numPr>
          <w:ilvl w:val="0"/>
          <w:numId w:val="34"/>
        </w:numPr>
        <w:spacing w:line="240" w:lineRule="auto"/>
        <w:contextualSpacing/>
        <w:rPr>
          <w:color w:val="auto"/>
        </w:rPr>
      </w:pPr>
      <w:r w:rsidRPr="00534280">
        <w:rPr>
          <w:color w:val="auto"/>
        </w:rPr>
        <w:t>Ако  не поступа по налозима надзорног органа</w:t>
      </w:r>
      <w:r w:rsidRPr="00534280">
        <w:rPr>
          <w:color w:val="auto"/>
          <w:lang w:val="sr-Cyrl-CS"/>
        </w:rPr>
        <w:t>;</w:t>
      </w:r>
    </w:p>
    <w:p w:rsidR="000E6E0C" w:rsidRPr="00534280" w:rsidRDefault="000E6E0C" w:rsidP="000E6E0C">
      <w:pPr>
        <w:numPr>
          <w:ilvl w:val="0"/>
          <w:numId w:val="34"/>
        </w:numPr>
        <w:spacing w:after="0" w:line="240" w:lineRule="auto"/>
        <w:rPr>
          <w:color w:val="auto"/>
        </w:rPr>
      </w:pPr>
      <w:r w:rsidRPr="00534280">
        <w:rPr>
          <w:color w:val="auto"/>
        </w:rPr>
        <w:t>Ако  из не оправданих ра</w:t>
      </w:r>
      <w:r w:rsidRPr="00534280">
        <w:rPr>
          <w:color w:val="auto"/>
          <w:lang w:val="sr-Cyrl-CS"/>
        </w:rPr>
        <w:t>злога</w:t>
      </w:r>
      <w:r w:rsidRPr="00534280">
        <w:rPr>
          <w:color w:val="auto"/>
        </w:rPr>
        <w:t xml:space="preserve"> прекине извођење радова и исте не настави по истеку рока од </w:t>
      </w:r>
      <w:r w:rsidRPr="00534280">
        <w:rPr>
          <w:color w:val="auto"/>
          <w:lang w:val="sr-Cyrl-CS"/>
        </w:rPr>
        <w:t>3</w:t>
      </w:r>
      <w:r w:rsidRPr="00534280">
        <w:rPr>
          <w:color w:val="auto"/>
        </w:rPr>
        <w:t xml:space="preserve"> дана или ако одустане од даљег рада ;</w:t>
      </w:r>
    </w:p>
    <w:p w:rsidR="000E6E0C" w:rsidRPr="00534280" w:rsidRDefault="000E6E0C" w:rsidP="000E6E0C">
      <w:pPr>
        <w:spacing w:after="0" w:line="232" w:lineRule="auto"/>
        <w:ind w:left="0" w:right="11" w:firstLine="708"/>
        <w:rPr>
          <w:color w:val="auto"/>
          <w:lang w:val="sr-Cyrl-CS"/>
        </w:rPr>
      </w:pPr>
      <w:r w:rsidRPr="00534280">
        <w:rPr>
          <w:color w:val="auto"/>
        </w:rPr>
        <w:t xml:space="preserve">У случају једностраног раскида уговора наручилац има право да за предметнерадове ангажује другог извођача и активира </w:t>
      </w:r>
      <w:r w:rsidRPr="00534280">
        <w:rPr>
          <w:color w:val="auto"/>
          <w:lang w:val="sr-Cyrl-CS"/>
        </w:rPr>
        <w:t>меницу</w:t>
      </w:r>
      <w:r w:rsidRPr="00534280">
        <w:rPr>
          <w:color w:val="auto"/>
        </w:rPr>
        <w:t xml:space="preserve"> за повраћај авансног плаћања.</w:t>
      </w:r>
    </w:p>
    <w:p w:rsidR="000E6E0C" w:rsidRPr="00534280" w:rsidRDefault="000E6E0C" w:rsidP="000E6E0C">
      <w:pPr>
        <w:spacing w:after="0" w:line="232" w:lineRule="auto"/>
        <w:ind w:left="0" w:right="11" w:firstLine="258"/>
        <w:rPr>
          <w:color w:val="auto"/>
          <w:lang w:val="sr-Cyrl-CS"/>
        </w:rPr>
      </w:pPr>
      <w:r w:rsidRPr="00534280">
        <w:rPr>
          <w:color w:val="auto"/>
          <w:lang w:val="sr-Cyrl-CS"/>
        </w:rPr>
        <w:tab/>
        <w:t xml:space="preserve">Добављач </w:t>
      </w:r>
      <w:r w:rsidRPr="00534280">
        <w:rPr>
          <w:color w:val="auto"/>
        </w:rPr>
        <w:t xml:space="preserve"> је у наведеном случају обавезан да надокнади </w:t>
      </w:r>
      <w:r w:rsidRPr="00534280">
        <w:rPr>
          <w:color w:val="auto"/>
          <w:lang w:val="sr-Cyrl-CS"/>
        </w:rPr>
        <w:t>Н</w:t>
      </w:r>
      <w:r w:rsidRPr="00534280">
        <w:rPr>
          <w:color w:val="auto"/>
        </w:rPr>
        <w:t>аручиоцу штетукоја</w:t>
      </w:r>
    </w:p>
    <w:p w:rsidR="000E6E0C" w:rsidRPr="00534280" w:rsidRDefault="000E6E0C" w:rsidP="000E6E0C">
      <w:pPr>
        <w:spacing w:after="0" w:line="232" w:lineRule="auto"/>
        <w:ind w:left="0" w:right="11" w:firstLine="10"/>
        <w:rPr>
          <w:color w:val="auto"/>
          <w:lang w:val="sr-Cyrl-CS"/>
        </w:rPr>
      </w:pPr>
      <w:r w:rsidRPr="00534280">
        <w:rPr>
          <w:color w:val="auto"/>
        </w:rPr>
        <w:t>представља разлику између цене предметних радова по овом уговору и цене радова новог извођача за те радове.</w:t>
      </w:r>
    </w:p>
    <w:p w:rsidR="000E6E0C" w:rsidRPr="00534280" w:rsidRDefault="000E6E0C" w:rsidP="000E6E0C">
      <w:pPr>
        <w:autoSpaceDE w:val="0"/>
        <w:autoSpaceDN w:val="0"/>
        <w:adjustRightInd w:val="0"/>
        <w:spacing w:after="0" w:line="240" w:lineRule="auto"/>
        <w:ind w:left="0" w:firstLine="708"/>
        <w:rPr>
          <w:b/>
          <w:color w:val="auto"/>
          <w:lang w:val="sr-Cyrl-CS"/>
        </w:rPr>
      </w:pPr>
      <w:r w:rsidRPr="00534280">
        <w:rPr>
          <w:b/>
          <w:color w:val="auto"/>
          <w:lang w:val="sr-Cyrl-CS"/>
        </w:rPr>
        <w:t xml:space="preserve">Уговорне стране су сагласне даНаручилац,   </w:t>
      </w:r>
      <w:r w:rsidRPr="00534280">
        <w:rPr>
          <w:b/>
          <w:color w:val="auto"/>
        </w:rPr>
        <w:t>може једнострано раски</w:t>
      </w:r>
      <w:r w:rsidRPr="00534280">
        <w:rPr>
          <w:b/>
          <w:color w:val="auto"/>
          <w:lang w:val="sr-Cyrl-CS"/>
        </w:rPr>
        <w:t>нути    овај  У</w:t>
      </w:r>
      <w:r w:rsidRPr="00534280">
        <w:rPr>
          <w:b/>
          <w:color w:val="auto"/>
        </w:rPr>
        <w:t>говор</w:t>
      </w:r>
      <w:r w:rsidRPr="00534280">
        <w:rPr>
          <w:b/>
          <w:color w:val="auto"/>
          <w:lang w:val="sr-Cyrl-CS"/>
        </w:rPr>
        <w:t xml:space="preserve">, са чиме је Добављач безусловно  сагласан, и  у </w:t>
      </w:r>
      <w:r w:rsidRPr="00534280">
        <w:rPr>
          <w:b/>
          <w:color w:val="auto"/>
        </w:rPr>
        <w:t xml:space="preserve"> случају да </w:t>
      </w:r>
      <w:r w:rsidRPr="00534280">
        <w:rPr>
          <w:b/>
          <w:color w:val="auto"/>
          <w:lang w:val="sr-Cyrl-CS"/>
        </w:rPr>
        <w:t xml:space="preserve">ресорно министарство </w:t>
      </w:r>
      <w:r w:rsidRPr="00534280">
        <w:rPr>
          <w:b/>
          <w:color w:val="auto"/>
        </w:rPr>
        <w:t xml:space="preserve"> не изврши</w:t>
      </w:r>
      <w:r w:rsidRPr="00534280">
        <w:rPr>
          <w:b/>
          <w:color w:val="auto"/>
          <w:lang w:val="sr-Cyrl-CS"/>
        </w:rPr>
        <w:t xml:space="preserve">, из било којих разлога, </w:t>
      </w:r>
      <w:r w:rsidRPr="00534280">
        <w:rPr>
          <w:b/>
          <w:color w:val="auto"/>
        </w:rPr>
        <w:t xml:space="preserve"> трансфер средстава одобрених за реализацију ове набавке</w:t>
      </w:r>
      <w:r w:rsidRPr="00534280">
        <w:rPr>
          <w:b/>
          <w:color w:val="auto"/>
          <w:lang w:val="sr-Cyrl-CS"/>
        </w:rPr>
        <w:t>, на рачун Наручиоца.</w:t>
      </w:r>
    </w:p>
    <w:p w:rsidR="000E6E0C" w:rsidRPr="00534280" w:rsidRDefault="000E6E0C" w:rsidP="000E6E0C">
      <w:pPr>
        <w:spacing w:after="0" w:line="232" w:lineRule="auto"/>
        <w:ind w:left="0" w:right="11" w:firstLine="0"/>
        <w:rPr>
          <w:color w:val="auto"/>
          <w:lang w:val="sr-Latn-CS"/>
        </w:rPr>
      </w:pPr>
    </w:p>
    <w:p w:rsidR="000E6E0C" w:rsidRPr="00534280" w:rsidRDefault="000E6E0C" w:rsidP="000E6E0C">
      <w:pPr>
        <w:spacing w:after="39" w:line="244" w:lineRule="auto"/>
        <w:ind w:left="10" w:right="-15"/>
        <w:jc w:val="center"/>
        <w:rPr>
          <w:b/>
          <w:color w:val="auto"/>
          <w:lang w:val="sr-Cyrl-CS"/>
        </w:rPr>
      </w:pPr>
      <w:r w:rsidRPr="00534280">
        <w:rPr>
          <w:b/>
          <w:color w:val="auto"/>
        </w:rPr>
        <w:t>Члан 17.</w:t>
      </w:r>
    </w:p>
    <w:p w:rsidR="000E6E0C" w:rsidRPr="00534280" w:rsidRDefault="000E6E0C" w:rsidP="000E6E0C">
      <w:pPr>
        <w:spacing w:after="39" w:line="244" w:lineRule="auto"/>
        <w:ind w:left="10" w:right="-15"/>
        <w:jc w:val="center"/>
        <w:rPr>
          <w:color w:val="auto"/>
          <w:lang w:val="sr-Cyrl-CS"/>
        </w:rPr>
      </w:pPr>
    </w:p>
    <w:p w:rsidR="000E6E0C" w:rsidRPr="00534280" w:rsidRDefault="000E6E0C" w:rsidP="000E6E0C">
      <w:pPr>
        <w:spacing w:after="285" w:line="232" w:lineRule="auto"/>
        <w:ind w:left="85" w:right="11"/>
        <w:jc w:val="left"/>
        <w:rPr>
          <w:color w:val="auto"/>
          <w:lang w:val="sr-Cyrl-CS"/>
        </w:rPr>
      </w:pPr>
      <w:r w:rsidRPr="00534280">
        <w:rPr>
          <w:color w:val="auto"/>
        </w:rPr>
        <w:t xml:space="preserve">            Уговор се раскида писменом изјавом која се доставља другој уговорној страни са отказним роком од 15 дана, од дана достављања изјаве .Изјава мора да садржи основ за раскид уговора .</w:t>
      </w:r>
    </w:p>
    <w:p w:rsidR="000E6E0C" w:rsidRPr="00534280" w:rsidRDefault="000E6E0C" w:rsidP="000E6E0C">
      <w:pPr>
        <w:spacing w:after="0" w:line="244" w:lineRule="auto"/>
        <w:ind w:left="10" w:right="-15"/>
        <w:jc w:val="center"/>
        <w:rPr>
          <w:b/>
          <w:color w:val="auto"/>
          <w:lang w:val="sr-Cyrl-CS"/>
        </w:rPr>
      </w:pPr>
      <w:r w:rsidRPr="00534280">
        <w:rPr>
          <w:b/>
          <w:color w:val="auto"/>
        </w:rPr>
        <w:t>Члан 18.</w:t>
      </w:r>
    </w:p>
    <w:p w:rsidR="000E6E0C" w:rsidRPr="00534280" w:rsidRDefault="000E6E0C" w:rsidP="000E6E0C">
      <w:pPr>
        <w:spacing w:after="0" w:line="244" w:lineRule="auto"/>
        <w:ind w:left="10" w:right="-15"/>
        <w:jc w:val="center"/>
        <w:rPr>
          <w:color w:val="auto"/>
          <w:lang w:val="sr-Cyrl-CS"/>
        </w:rPr>
      </w:pPr>
    </w:p>
    <w:p w:rsidR="000E6E0C" w:rsidRPr="00534280" w:rsidRDefault="000E6E0C" w:rsidP="000E6E0C">
      <w:pPr>
        <w:spacing w:after="0" w:line="240" w:lineRule="auto"/>
        <w:rPr>
          <w:color w:val="auto"/>
        </w:rPr>
      </w:pPr>
      <w:r w:rsidRPr="00534280">
        <w:rPr>
          <w:color w:val="auto"/>
        </w:rPr>
        <w:t xml:space="preserve">          Сву штету која настане раскидом уговора о извођењу радова сноси она уговорна страна која је својим поступцима или разлозима довела до раскида уговора .</w:t>
      </w:r>
    </w:p>
    <w:p w:rsidR="000E6E0C" w:rsidRPr="00534280" w:rsidRDefault="000E6E0C" w:rsidP="000E6E0C">
      <w:pPr>
        <w:spacing w:after="0" w:line="240" w:lineRule="auto"/>
        <w:ind w:left="0" w:firstLine="0"/>
        <w:jc w:val="left"/>
        <w:rPr>
          <w:color w:val="auto"/>
          <w:lang w:val="sr-Cyrl-CS"/>
        </w:rPr>
      </w:pPr>
    </w:p>
    <w:p w:rsidR="000E6E0C" w:rsidRPr="00534280" w:rsidRDefault="000E6E0C" w:rsidP="000E6E0C">
      <w:pPr>
        <w:spacing w:after="0" w:line="244" w:lineRule="auto"/>
        <w:ind w:left="10" w:right="-15"/>
        <w:jc w:val="center"/>
        <w:rPr>
          <w:b/>
          <w:color w:val="auto"/>
          <w:lang w:val="sr-Cyrl-CS"/>
        </w:rPr>
      </w:pPr>
      <w:r w:rsidRPr="00534280">
        <w:rPr>
          <w:b/>
          <w:color w:val="auto"/>
        </w:rPr>
        <w:t>Члан 19.</w:t>
      </w:r>
    </w:p>
    <w:p w:rsidR="000E6E0C" w:rsidRPr="00534280" w:rsidRDefault="000E6E0C" w:rsidP="000E6E0C">
      <w:pPr>
        <w:spacing w:after="0" w:line="244" w:lineRule="auto"/>
        <w:ind w:left="10" w:right="-15"/>
        <w:jc w:val="center"/>
        <w:rPr>
          <w:color w:val="auto"/>
          <w:lang w:val="sr-Cyrl-CS"/>
        </w:rPr>
      </w:pPr>
    </w:p>
    <w:p w:rsidR="000E6E0C" w:rsidRPr="00534280" w:rsidRDefault="000E6E0C" w:rsidP="000E6E0C">
      <w:pPr>
        <w:spacing w:after="0" w:line="232" w:lineRule="auto"/>
        <w:ind w:left="85" w:right="11"/>
        <w:jc w:val="left"/>
        <w:rPr>
          <w:color w:val="auto"/>
          <w:lang w:val="sr-Cyrl-CS"/>
        </w:rPr>
      </w:pPr>
      <w:r w:rsidRPr="00534280">
        <w:rPr>
          <w:color w:val="auto"/>
        </w:rPr>
        <w:t xml:space="preserve">         У случају раскида уговора </w:t>
      </w:r>
      <w:r w:rsidRPr="00534280">
        <w:rPr>
          <w:color w:val="auto"/>
          <w:lang w:val="sr-Cyrl-CS"/>
        </w:rPr>
        <w:t xml:space="preserve">Добављач </w:t>
      </w:r>
      <w:r w:rsidRPr="00534280">
        <w:rPr>
          <w:color w:val="auto"/>
        </w:rPr>
        <w:t xml:space="preserve"> је дужан да изведене радове обезбеди од пропадања, као и да </w:t>
      </w:r>
      <w:r w:rsidRPr="00534280">
        <w:rPr>
          <w:color w:val="auto"/>
          <w:lang w:val="sr-Cyrl-CS"/>
        </w:rPr>
        <w:t>Н</w:t>
      </w:r>
      <w:r w:rsidRPr="00534280">
        <w:rPr>
          <w:color w:val="auto"/>
        </w:rPr>
        <w:t>аручиоцу преда пројекат изведеног објекта и пресек изведених радова до дана раскида уговора.Трошкове сноси уговорна страна која је одговорна за раскид уговора .</w:t>
      </w:r>
    </w:p>
    <w:p w:rsidR="000E6E0C" w:rsidRPr="00534280" w:rsidRDefault="000E6E0C" w:rsidP="000E6E0C">
      <w:pPr>
        <w:spacing w:after="0" w:line="232" w:lineRule="auto"/>
        <w:ind w:left="85" w:right="11"/>
        <w:jc w:val="left"/>
        <w:rPr>
          <w:color w:val="auto"/>
          <w:lang w:val="sr-Cyrl-CS"/>
        </w:rPr>
      </w:pPr>
    </w:p>
    <w:p w:rsidR="000E6E0C" w:rsidRPr="00534280" w:rsidRDefault="000E6E0C" w:rsidP="000E6E0C">
      <w:pPr>
        <w:spacing w:after="0" w:line="232" w:lineRule="auto"/>
        <w:ind w:left="0" w:right="11" w:firstLine="0"/>
        <w:jc w:val="left"/>
        <w:rPr>
          <w:color w:val="auto"/>
          <w:lang w:val="sr-Cyrl-CS"/>
        </w:rPr>
      </w:pPr>
    </w:p>
    <w:p w:rsidR="000E6E0C" w:rsidRPr="00534280" w:rsidRDefault="000E6E0C" w:rsidP="000E6E0C">
      <w:pPr>
        <w:spacing w:after="0" w:line="244" w:lineRule="auto"/>
        <w:ind w:left="10" w:right="-15"/>
        <w:jc w:val="center"/>
        <w:rPr>
          <w:b/>
          <w:color w:val="auto"/>
          <w:lang w:val="sr-Cyrl-CS"/>
        </w:rPr>
      </w:pPr>
      <w:r w:rsidRPr="00534280">
        <w:rPr>
          <w:b/>
          <w:color w:val="auto"/>
        </w:rPr>
        <w:t>Завршне одредбе</w:t>
      </w:r>
    </w:p>
    <w:p w:rsidR="000E6E0C" w:rsidRPr="00534280" w:rsidRDefault="000E6E0C" w:rsidP="000E6E0C">
      <w:pPr>
        <w:spacing w:after="0" w:line="244" w:lineRule="auto"/>
        <w:ind w:left="10" w:right="-15"/>
        <w:jc w:val="center"/>
        <w:rPr>
          <w:color w:val="auto"/>
          <w:lang w:val="sr-Cyrl-CS"/>
        </w:rPr>
      </w:pPr>
    </w:p>
    <w:p w:rsidR="000E6E0C" w:rsidRPr="00534280" w:rsidRDefault="000E6E0C" w:rsidP="000E6E0C">
      <w:pPr>
        <w:spacing w:after="0" w:line="244" w:lineRule="auto"/>
        <w:ind w:left="10" w:right="-15"/>
        <w:jc w:val="center"/>
        <w:rPr>
          <w:color w:val="auto"/>
          <w:lang w:val="sr-Cyrl-CS"/>
        </w:rPr>
      </w:pPr>
      <w:r w:rsidRPr="00534280">
        <w:rPr>
          <w:b/>
          <w:color w:val="auto"/>
        </w:rPr>
        <w:t>Члан 20</w:t>
      </w:r>
      <w:r w:rsidRPr="00534280">
        <w:rPr>
          <w:color w:val="auto"/>
        </w:rPr>
        <w:t>.</w:t>
      </w:r>
    </w:p>
    <w:p w:rsidR="000E6E0C" w:rsidRPr="00534280" w:rsidRDefault="000E6E0C" w:rsidP="000E6E0C">
      <w:pPr>
        <w:spacing w:after="0" w:line="244" w:lineRule="auto"/>
        <w:ind w:left="10" w:right="-15"/>
        <w:jc w:val="center"/>
        <w:rPr>
          <w:color w:val="auto"/>
          <w:lang w:val="sr-Cyrl-CS"/>
        </w:rPr>
      </w:pPr>
    </w:p>
    <w:p w:rsidR="000E6E0C" w:rsidRPr="00534280" w:rsidRDefault="000E6E0C" w:rsidP="000E6E0C">
      <w:pPr>
        <w:spacing w:after="0" w:line="240" w:lineRule="auto"/>
        <w:ind w:firstLine="610"/>
        <w:rPr>
          <w:color w:val="auto"/>
          <w:lang w:val="sr-Cyrl-CS"/>
        </w:rPr>
      </w:pPr>
      <w:r w:rsidRPr="00534280">
        <w:rPr>
          <w:color w:val="auto"/>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планирању и изградњи и Посебне узансе о грађењу.</w:t>
      </w:r>
    </w:p>
    <w:p w:rsidR="000E6E0C" w:rsidRPr="00534280" w:rsidRDefault="000E6E0C" w:rsidP="000E6E0C">
      <w:pPr>
        <w:spacing w:after="0" w:line="240" w:lineRule="auto"/>
        <w:ind w:firstLine="610"/>
        <w:rPr>
          <w:color w:val="auto"/>
          <w:lang w:val="sr-Cyrl-CS"/>
        </w:rPr>
      </w:pPr>
    </w:p>
    <w:p w:rsidR="000E6E0C" w:rsidRPr="00534280" w:rsidRDefault="000E6E0C" w:rsidP="000E6E0C">
      <w:pPr>
        <w:spacing w:after="0" w:line="244" w:lineRule="auto"/>
        <w:ind w:left="10" w:right="-15"/>
        <w:jc w:val="center"/>
        <w:rPr>
          <w:b/>
          <w:color w:val="auto"/>
        </w:rPr>
      </w:pPr>
      <w:r w:rsidRPr="00534280">
        <w:rPr>
          <w:b/>
          <w:color w:val="auto"/>
        </w:rPr>
        <w:t>Члан 21.</w:t>
      </w:r>
    </w:p>
    <w:p w:rsidR="000E6E0C" w:rsidRPr="00534280" w:rsidRDefault="000E6E0C" w:rsidP="000E6E0C">
      <w:pPr>
        <w:autoSpaceDE w:val="0"/>
        <w:autoSpaceDN w:val="0"/>
        <w:adjustRightInd w:val="0"/>
        <w:spacing w:line="240" w:lineRule="auto"/>
        <w:ind w:firstLine="708"/>
        <w:rPr>
          <w:b/>
          <w:color w:val="auto"/>
          <w:lang w:val="sr-Cyrl-CS"/>
        </w:rPr>
      </w:pPr>
    </w:p>
    <w:p w:rsidR="000E6E0C" w:rsidRPr="00534280" w:rsidRDefault="000E6E0C" w:rsidP="000E6E0C">
      <w:pPr>
        <w:spacing w:after="0" w:line="240" w:lineRule="auto"/>
        <w:ind w:firstLine="610"/>
        <w:rPr>
          <w:color w:val="auto"/>
          <w:lang w:val="sr-Cyrl-CS"/>
        </w:rPr>
      </w:pPr>
      <w:r w:rsidRPr="00534280">
        <w:rPr>
          <w:color w:val="auto"/>
        </w:rPr>
        <w:t>За све евентуалне спорове за које уговорне стране не могу саме да се договоре, решиће стварно и месно надлежни суд .</w:t>
      </w:r>
    </w:p>
    <w:p w:rsidR="000E6E0C" w:rsidRPr="00534280" w:rsidRDefault="000E6E0C" w:rsidP="000E6E0C">
      <w:pPr>
        <w:spacing w:after="0" w:line="240" w:lineRule="auto"/>
        <w:ind w:left="0" w:firstLine="0"/>
        <w:rPr>
          <w:color w:val="auto"/>
          <w:lang w:val="sr-Cyrl-CS"/>
        </w:rPr>
      </w:pPr>
    </w:p>
    <w:p w:rsidR="000E6E0C" w:rsidRPr="00534280" w:rsidRDefault="000E6E0C" w:rsidP="000E6E0C">
      <w:pPr>
        <w:spacing w:after="0" w:line="244" w:lineRule="auto"/>
        <w:ind w:left="10" w:right="-15"/>
        <w:jc w:val="center"/>
        <w:rPr>
          <w:b/>
          <w:color w:val="auto"/>
          <w:lang w:val="sr-Cyrl-CS"/>
        </w:rPr>
      </w:pPr>
      <w:r w:rsidRPr="00534280">
        <w:rPr>
          <w:b/>
          <w:color w:val="auto"/>
        </w:rPr>
        <w:t>Члан 22.</w:t>
      </w:r>
    </w:p>
    <w:p w:rsidR="000E6E0C" w:rsidRPr="00534280" w:rsidRDefault="000E6E0C" w:rsidP="000E6E0C">
      <w:pPr>
        <w:spacing w:after="0" w:line="244" w:lineRule="auto"/>
        <w:ind w:left="10" w:right="-15"/>
        <w:jc w:val="center"/>
        <w:rPr>
          <w:color w:val="auto"/>
          <w:lang w:val="sr-Cyrl-CS"/>
        </w:rPr>
      </w:pPr>
    </w:p>
    <w:p w:rsidR="000E6E0C" w:rsidRPr="00534280" w:rsidRDefault="000E6E0C" w:rsidP="000E6E0C">
      <w:pPr>
        <w:spacing w:after="0" w:line="232" w:lineRule="auto"/>
        <w:ind w:left="90" w:firstLine="618"/>
        <w:rPr>
          <w:color w:val="auto"/>
          <w:lang w:val="sr-Cyrl-CS"/>
        </w:rPr>
      </w:pPr>
      <w:r w:rsidRPr="00534280">
        <w:rPr>
          <w:color w:val="auto"/>
        </w:rPr>
        <w:t xml:space="preserve">Уговор је сачињен у 6 (шест) истоветних примерака од којих Наручилац задржава 4 ( четири) примерка, а  </w:t>
      </w:r>
      <w:r w:rsidRPr="00534280">
        <w:rPr>
          <w:color w:val="auto"/>
          <w:lang w:val="sr-Cyrl-CS"/>
        </w:rPr>
        <w:t xml:space="preserve">Добављач </w:t>
      </w:r>
      <w:r w:rsidRPr="00534280">
        <w:rPr>
          <w:color w:val="auto"/>
        </w:rPr>
        <w:t>2 ( два) примерка.</w:t>
      </w:r>
    </w:p>
    <w:p w:rsidR="000E6E0C" w:rsidRPr="00534280" w:rsidRDefault="000E6E0C" w:rsidP="000E6E0C">
      <w:pPr>
        <w:spacing w:after="0" w:line="232" w:lineRule="auto"/>
        <w:ind w:left="90" w:firstLine="618"/>
        <w:rPr>
          <w:color w:val="auto"/>
          <w:lang w:val="sr-Cyrl-CS"/>
        </w:rPr>
      </w:pPr>
    </w:p>
    <w:p w:rsidR="000E6E0C" w:rsidRPr="00534280" w:rsidRDefault="000E6E0C" w:rsidP="000E6E0C">
      <w:pPr>
        <w:spacing w:after="0" w:line="232" w:lineRule="auto"/>
        <w:ind w:left="90" w:firstLine="618"/>
        <w:rPr>
          <w:color w:val="auto"/>
          <w:lang w:val="sr-Cyrl-CS"/>
        </w:rPr>
      </w:pPr>
    </w:p>
    <w:p w:rsidR="000E6E0C" w:rsidRPr="00534280" w:rsidRDefault="000E6E0C" w:rsidP="000E6E0C">
      <w:pPr>
        <w:spacing w:after="0" w:line="232" w:lineRule="auto"/>
        <w:ind w:left="90" w:firstLine="618"/>
        <w:rPr>
          <w:color w:val="auto"/>
          <w:lang w:val="sr-Cyrl-CS"/>
        </w:rPr>
      </w:pPr>
    </w:p>
    <w:p w:rsidR="000E6E0C" w:rsidRPr="00534280" w:rsidRDefault="000E6E0C" w:rsidP="000E6E0C">
      <w:pPr>
        <w:spacing w:after="0" w:line="242" w:lineRule="auto"/>
        <w:ind w:left="85"/>
        <w:jc w:val="left"/>
        <w:rPr>
          <w:color w:val="auto"/>
          <w:lang w:val="sr-Cyrl-CS"/>
        </w:rPr>
      </w:pPr>
      <w:r w:rsidRPr="00534280">
        <w:rPr>
          <w:b/>
          <w:color w:val="auto"/>
        </w:rPr>
        <w:t xml:space="preserve">ЗА НАРУЧИОЦА                                                                          ЗА </w:t>
      </w:r>
      <w:r w:rsidRPr="00534280">
        <w:rPr>
          <w:b/>
          <w:color w:val="auto"/>
          <w:lang w:val="sr-Cyrl-CS"/>
        </w:rPr>
        <w:t>ДОБАВЉАЧА</w:t>
      </w:r>
    </w:p>
    <w:p w:rsidR="000E6E0C" w:rsidRPr="00534280" w:rsidRDefault="000E6E0C" w:rsidP="000E6E0C">
      <w:pPr>
        <w:spacing w:after="0" w:line="240" w:lineRule="auto"/>
        <w:ind w:left="0" w:firstLine="0"/>
        <w:rPr>
          <w:color w:val="auto"/>
          <w:lang w:val="sr-Cyrl-CS"/>
        </w:rPr>
      </w:pPr>
    </w:p>
    <w:p w:rsidR="000E6E0C" w:rsidRPr="00534280" w:rsidRDefault="000E6E0C" w:rsidP="000E6E0C">
      <w:pPr>
        <w:spacing w:after="0" w:line="240" w:lineRule="auto"/>
        <w:ind w:left="0" w:firstLine="0"/>
        <w:rPr>
          <w:color w:val="auto"/>
        </w:rPr>
      </w:pPr>
      <w:r w:rsidRPr="00534280">
        <w:rPr>
          <w:color w:val="auto"/>
        </w:rPr>
        <w:t>___________</w:t>
      </w:r>
      <w:r w:rsidRPr="00534280">
        <w:rPr>
          <w:color w:val="auto"/>
          <w:lang w:val="sr-Cyrl-CS"/>
        </w:rPr>
        <w:t>_______</w:t>
      </w:r>
      <w:r w:rsidRPr="00534280">
        <w:rPr>
          <w:color w:val="auto"/>
        </w:rPr>
        <w:t>__                                                                _____</w:t>
      </w:r>
      <w:r w:rsidRPr="00534280">
        <w:rPr>
          <w:color w:val="auto"/>
          <w:lang w:val="sr-Cyrl-CS"/>
        </w:rPr>
        <w:t>_________</w:t>
      </w:r>
      <w:r w:rsidRPr="00534280">
        <w:rPr>
          <w:color w:val="auto"/>
        </w:rPr>
        <w:t>_______</w:t>
      </w:r>
    </w:p>
    <w:p w:rsidR="000E6E0C" w:rsidRPr="00534280" w:rsidRDefault="000E6E0C" w:rsidP="000E6E0C">
      <w:pPr>
        <w:spacing w:after="0" w:line="240" w:lineRule="auto"/>
        <w:rPr>
          <w:color w:val="auto"/>
        </w:rPr>
      </w:pPr>
    </w:p>
    <w:p w:rsidR="000E6E0C" w:rsidRPr="00A26009" w:rsidRDefault="000E6E0C" w:rsidP="000E6E0C">
      <w:pPr>
        <w:spacing w:after="0" w:line="240" w:lineRule="auto"/>
        <w:rPr>
          <w:color w:val="FF0000"/>
        </w:rPr>
      </w:pPr>
    </w:p>
    <w:p w:rsidR="000E6E0C" w:rsidRPr="00A26009" w:rsidRDefault="000E6E0C" w:rsidP="000E6E0C">
      <w:pPr>
        <w:spacing w:line="240" w:lineRule="auto"/>
        <w:rPr>
          <w:color w:val="FF0000"/>
        </w:rPr>
      </w:pPr>
    </w:p>
    <w:p w:rsidR="000E6E0C" w:rsidRPr="00A26009" w:rsidRDefault="000E6E0C" w:rsidP="000E6E0C">
      <w:pPr>
        <w:spacing w:line="240" w:lineRule="auto"/>
        <w:rPr>
          <w:color w:val="FF0000"/>
        </w:rPr>
      </w:pPr>
    </w:p>
    <w:p w:rsidR="000E6E0C" w:rsidRPr="00A26009" w:rsidRDefault="000E6E0C" w:rsidP="000E6E0C">
      <w:pPr>
        <w:spacing w:line="240" w:lineRule="auto"/>
        <w:rPr>
          <w:color w:val="FF0000"/>
        </w:rPr>
      </w:pPr>
    </w:p>
    <w:p w:rsidR="000E6E0C" w:rsidRPr="00FC53E2" w:rsidRDefault="000E6E0C" w:rsidP="000E6E0C">
      <w:pPr>
        <w:spacing w:after="34" w:line="244" w:lineRule="auto"/>
        <w:ind w:left="90" w:firstLine="0"/>
        <w:rPr>
          <w:rFonts w:eastAsia="Tahoma"/>
          <w:color w:val="auto"/>
        </w:rPr>
      </w:pPr>
      <w:r w:rsidRPr="007A5C67">
        <w:rPr>
          <w:rFonts w:eastAsia="Tahoma"/>
          <w:b/>
          <w:color w:val="auto"/>
          <w:lang w:val="sr-Cyrl-CS"/>
        </w:rPr>
        <w:t>НАПОМЕНА</w:t>
      </w:r>
      <w:r>
        <w:rPr>
          <w:rFonts w:eastAsia="Tahoma"/>
          <w:color w:val="auto"/>
          <w:lang w:val="sr-Cyrl-CS"/>
        </w:rPr>
        <w:t>:М</w:t>
      </w:r>
      <w:r w:rsidRPr="00FC53E2">
        <w:rPr>
          <w:rFonts w:eastAsia="Tahoma"/>
          <w:color w:val="auto"/>
        </w:rPr>
        <w:t xml:space="preserve">одел уговора </w:t>
      </w:r>
      <w:r w:rsidRPr="00FC53E2">
        <w:rPr>
          <w:rFonts w:eastAsia="Tahoma"/>
          <w:b/>
          <w:color w:val="auto"/>
        </w:rPr>
        <w:t>понуђач мора да попуни, овери печатом и потпише</w:t>
      </w:r>
      <w:r w:rsidRPr="00FC53E2">
        <w:rPr>
          <w:rFonts w:eastAsia="Tahoma"/>
          <w:color w:val="auto"/>
        </w:rPr>
        <w:t>, чиме потврђује да је сагласан са садржином модела уговора). Уколико понуду подноси група понуђача, уговор потписује члан групе понуђача који је у Споразуму чланова групе понуђача означен као носилац посла.</w:t>
      </w:r>
    </w:p>
    <w:p w:rsidR="000E6E0C" w:rsidRPr="00A26009" w:rsidRDefault="000E6E0C" w:rsidP="000E6E0C">
      <w:pPr>
        <w:spacing w:line="240" w:lineRule="auto"/>
        <w:rPr>
          <w:color w:val="FF0000"/>
        </w:rPr>
      </w:pPr>
    </w:p>
    <w:p w:rsidR="000E6E0C" w:rsidRPr="00A26009" w:rsidRDefault="000E6E0C" w:rsidP="000E6E0C">
      <w:pPr>
        <w:spacing w:line="240" w:lineRule="auto"/>
        <w:rPr>
          <w:color w:val="FF0000"/>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Pr="006B3215" w:rsidRDefault="000E6E0C" w:rsidP="000E6E0C">
      <w:pPr>
        <w:spacing w:line="240" w:lineRule="auto"/>
        <w:ind w:left="0" w:firstLine="0"/>
        <w:rPr>
          <w:color w:val="FF0000"/>
          <w:lang w:val="sr-Cyrl-CS"/>
        </w:rPr>
      </w:pPr>
    </w:p>
    <w:p w:rsidR="000E6E0C" w:rsidRPr="00534280" w:rsidRDefault="000E6E0C" w:rsidP="000E6E0C">
      <w:pPr>
        <w:spacing w:line="240" w:lineRule="auto"/>
        <w:rPr>
          <w:color w:val="auto"/>
          <w:lang w:val="sr-Cyrl-CS"/>
        </w:rPr>
      </w:pPr>
    </w:p>
    <w:p w:rsidR="000E6E0C" w:rsidRPr="00534280" w:rsidRDefault="000E6E0C" w:rsidP="000E6E0C">
      <w:pPr>
        <w:spacing w:after="25" w:line="228" w:lineRule="auto"/>
        <w:ind w:left="139" w:right="9"/>
        <w:jc w:val="right"/>
        <w:rPr>
          <w:color w:val="auto"/>
          <w:lang w:val="sr-Latn-CS"/>
        </w:rPr>
      </w:pPr>
      <w:r w:rsidRPr="00534280">
        <w:rPr>
          <w:color w:val="auto"/>
          <w:lang w:val="sr-Cyrl-CS"/>
        </w:rPr>
        <w:t>Образац МО</w:t>
      </w: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firstLine="720"/>
        <w:rPr>
          <w:color w:val="auto"/>
          <w:lang w:val="sr-Cyrl-CS"/>
        </w:rPr>
      </w:pPr>
      <w:r w:rsidRPr="00534280">
        <w:rPr>
          <w:color w:val="auto"/>
          <w:lang w:val="sr-Cyrl-CS"/>
        </w:rPr>
        <w:t>На основу Закона о меници и тачке 1. 2. и 6. Одлуке о облику, садржини и начину коришћења јединствених инструмената платног промета,</w:t>
      </w:r>
    </w:p>
    <w:p w:rsidR="000E6E0C" w:rsidRPr="00534280" w:rsidRDefault="000E6E0C" w:rsidP="000E6E0C">
      <w:pPr>
        <w:spacing w:after="25" w:line="228" w:lineRule="auto"/>
        <w:ind w:left="139" w:right="9"/>
        <w:rPr>
          <w:color w:val="auto"/>
          <w:lang w:val="sr-Cyrl-CS"/>
        </w:rPr>
      </w:pPr>
    </w:p>
    <w:p w:rsidR="000E6E0C" w:rsidRPr="00534280" w:rsidRDefault="000E6E0C" w:rsidP="000E6E0C">
      <w:pPr>
        <w:spacing w:after="25" w:line="228" w:lineRule="auto"/>
        <w:ind w:left="139" w:right="9"/>
        <w:rPr>
          <w:color w:val="auto"/>
          <w:lang w:val="sr-Cyrl-CS"/>
        </w:rPr>
      </w:pPr>
    </w:p>
    <w:tbl>
      <w:tblPr>
        <w:tblW w:w="0" w:type="auto"/>
        <w:tblLook w:val="04A0" w:firstRow="1" w:lastRow="0" w:firstColumn="1" w:lastColumn="0" w:noHBand="0" w:noVBand="1"/>
      </w:tblPr>
      <w:tblGrid>
        <w:gridCol w:w="1800"/>
        <w:gridCol w:w="7118"/>
      </w:tblGrid>
      <w:tr w:rsidR="000E6E0C" w:rsidRPr="00534280" w:rsidTr="0098200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0E6E0C" w:rsidRPr="00534280" w:rsidRDefault="000E6E0C" w:rsidP="0098200C">
            <w:pPr>
              <w:spacing w:after="25" w:line="228" w:lineRule="auto"/>
              <w:ind w:left="139" w:right="9"/>
              <w:rPr>
                <w:color w:val="auto"/>
                <w:lang w:eastAsia="sr-Latn-CS"/>
              </w:rPr>
            </w:pPr>
            <w:r w:rsidRPr="00534280">
              <w:rPr>
                <w:b/>
                <w:bCs/>
                <w:color w:val="auto"/>
                <w:lang w:eastAsia="sr-Latn-CS"/>
              </w:rPr>
              <w:t>ДОБАВЉАЧ:</w:t>
            </w:r>
          </w:p>
          <w:p w:rsidR="000E6E0C" w:rsidRPr="00534280" w:rsidRDefault="000E6E0C" w:rsidP="0098200C">
            <w:pPr>
              <w:spacing w:after="25" w:line="0" w:lineRule="atLeast"/>
              <w:ind w:left="139" w:right="9"/>
              <w:rPr>
                <w:color w:val="auto"/>
                <w:lang w:eastAsia="sr-Latn-CS"/>
              </w:rPr>
            </w:pPr>
            <w:r w:rsidRPr="00534280">
              <w:rPr>
                <w:b/>
                <w:bCs/>
                <w:color w:val="auto"/>
                <w:lang w:eastAsia="sr-Latn-CS"/>
              </w:rPr>
              <w:t>Дужник</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tcPr>
          <w:p w:rsidR="000E6E0C" w:rsidRPr="00534280" w:rsidRDefault="000E6E0C" w:rsidP="0098200C">
            <w:pPr>
              <w:spacing w:after="25" w:line="228" w:lineRule="auto"/>
              <w:ind w:left="139" w:right="9"/>
              <w:rPr>
                <w:color w:val="auto"/>
                <w:lang w:eastAsia="sr-Latn-CS"/>
              </w:rPr>
            </w:pPr>
            <w:r w:rsidRPr="00534280">
              <w:rPr>
                <w:b/>
                <w:bCs/>
                <w:color w:val="auto"/>
                <w:lang w:eastAsia="sr-Latn-CS"/>
              </w:rPr>
              <w:t>Пун назив :_____________________________________________</w:t>
            </w:r>
          </w:p>
          <w:p w:rsidR="000E6E0C" w:rsidRPr="00534280" w:rsidRDefault="000E6E0C" w:rsidP="0098200C">
            <w:pPr>
              <w:spacing w:after="25" w:line="228" w:lineRule="auto"/>
              <w:ind w:left="139" w:right="9"/>
              <w:rPr>
                <w:color w:val="auto"/>
                <w:lang w:eastAsia="sr-Latn-CS"/>
              </w:rPr>
            </w:pPr>
            <w:r w:rsidRPr="00534280">
              <w:rPr>
                <w:b/>
                <w:bCs/>
                <w:color w:val="auto"/>
                <w:lang w:eastAsia="sr-Latn-CS"/>
              </w:rPr>
              <w:t>Седиште:_____________________________</w:t>
            </w:r>
          </w:p>
          <w:p w:rsidR="000E6E0C" w:rsidRPr="00534280" w:rsidRDefault="000E6E0C" w:rsidP="0098200C">
            <w:pPr>
              <w:spacing w:after="25" w:line="228" w:lineRule="auto"/>
              <w:ind w:left="139" w:right="9"/>
              <w:rPr>
                <w:color w:val="auto"/>
                <w:lang w:eastAsia="sr-Latn-CS"/>
              </w:rPr>
            </w:pPr>
            <w:r w:rsidRPr="00534280">
              <w:rPr>
                <w:b/>
                <w:bCs/>
                <w:color w:val="auto"/>
                <w:lang w:eastAsia="sr-Latn-CS"/>
              </w:rPr>
              <w:t xml:space="preserve">ПИБ: _________________________________ </w:t>
            </w:r>
          </w:p>
          <w:p w:rsidR="000E6E0C" w:rsidRPr="00534280" w:rsidRDefault="000E6E0C" w:rsidP="0098200C">
            <w:pPr>
              <w:spacing w:after="25" w:line="0" w:lineRule="atLeast"/>
              <w:ind w:left="139" w:right="9"/>
              <w:rPr>
                <w:b/>
                <w:bCs/>
                <w:color w:val="auto"/>
                <w:lang w:eastAsia="sr-Latn-CS"/>
              </w:rPr>
            </w:pPr>
            <w:r w:rsidRPr="00534280">
              <w:rPr>
                <w:b/>
                <w:bCs/>
                <w:color w:val="auto"/>
                <w:lang w:eastAsia="sr-Latn-CS"/>
              </w:rPr>
              <w:t>Матични број:_________________________</w:t>
            </w:r>
          </w:p>
          <w:p w:rsidR="000E6E0C" w:rsidRPr="00534280" w:rsidRDefault="000E6E0C" w:rsidP="0098200C">
            <w:pPr>
              <w:spacing w:after="25" w:line="0" w:lineRule="atLeast"/>
              <w:ind w:left="139" w:right="9"/>
              <w:rPr>
                <w:color w:val="auto"/>
                <w:lang w:eastAsia="sr-Latn-CS"/>
              </w:rPr>
            </w:pPr>
          </w:p>
        </w:tc>
      </w:tr>
    </w:tbl>
    <w:p w:rsidR="000E6E0C" w:rsidRPr="00534280" w:rsidRDefault="000E6E0C" w:rsidP="000E6E0C">
      <w:pPr>
        <w:spacing w:after="25" w:line="228" w:lineRule="auto"/>
        <w:ind w:left="139" w:right="9"/>
        <w:rPr>
          <w:color w:val="auto"/>
        </w:rPr>
      </w:pPr>
    </w:p>
    <w:p w:rsidR="000E6E0C" w:rsidRPr="00534280" w:rsidRDefault="000E6E0C" w:rsidP="000E6E0C">
      <w:pPr>
        <w:spacing w:after="25" w:line="228" w:lineRule="auto"/>
        <w:ind w:left="139" w:right="9"/>
        <w:rPr>
          <w:color w:val="auto"/>
          <w:lang w:eastAsia="sr-Latn-CS"/>
        </w:rPr>
      </w:pPr>
      <w:r w:rsidRPr="00534280">
        <w:rPr>
          <w:b/>
          <w:bCs/>
          <w:color w:val="auto"/>
          <w:lang w:eastAsia="sr-Latn-CS"/>
        </w:rPr>
        <w:t>И з д а ј е:</w:t>
      </w:r>
    </w:p>
    <w:p w:rsidR="000E6E0C" w:rsidRPr="00534280" w:rsidRDefault="000E6E0C" w:rsidP="000E6E0C">
      <w:pPr>
        <w:spacing w:after="25" w:line="228" w:lineRule="auto"/>
        <w:ind w:left="139" w:right="9"/>
        <w:rPr>
          <w:color w:val="auto"/>
        </w:rPr>
      </w:pPr>
    </w:p>
    <w:p w:rsidR="000E6E0C" w:rsidRPr="00534280" w:rsidRDefault="000E6E0C" w:rsidP="000E6E0C">
      <w:pPr>
        <w:spacing w:after="25" w:line="228" w:lineRule="auto"/>
        <w:ind w:left="139" w:right="9"/>
        <w:jc w:val="center"/>
        <w:rPr>
          <w:color w:val="auto"/>
          <w:lang w:eastAsia="sr-Latn-CS"/>
        </w:rPr>
      </w:pPr>
      <w:r w:rsidRPr="00534280">
        <w:rPr>
          <w:b/>
          <w:bCs/>
          <w:color w:val="auto"/>
          <w:lang w:eastAsia="sr-Latn-CS"/>
        </w:rPr>
        <w:t>МЕНИЧНО   ОВЛАШЋЕЊЕ- ПИСМО</w:t>
      </w:r>
    </w:p>
    <w:p w:rsidR="000E6E0C" w:rsidRPr="00534280" w:rsidRDefault="000E6E0C" w:rsidP="000E6E0C">
      <w:pPr>
        <w:spacing w:after="25" w:line="228" w:lineRule="auto"/>
        <w:ind w:left="139" w:right="9"/>
        <w:jc w:val="center"/>
        <w:rPr>
          <w:color w:val="auto"/>
          <w:lang w:eastAsia="sr-Latn-CS"/>
        </w:rPr>
      </w:pPr>
      <w:r w:rsidRPr="00534280">
        <w:rPr>
          <w:b/>
          <w:bCs/>
          <w:color w:val="auto"/>
          <w:lang w:eastAsia="sr-Latn-CS"/>
        </w:rPr>
        <w:t>ЗА КОРИСНИКА БЛАНКО СОЛО МЕНИЦЕ</w:t>
      </w:r>
    </w:p>
    <w:p w:rsidR="000E6E0C" w:rsidRPr="00534280" w:rsidRDefault="000E6E0C" w:rsidP="000E6E0C">
      <w:pPr>
        <w:spacing w:after="240" w:line="228" w:lineRule="auto"/>
        <w:ind w:left="139" w:right="9"/>
        <w:rPr>
          <w:color w:val="auto"/>
        </w:rPr>
      </w:pPr>
    </w:p>
    <w:tbl>
      <w:tblPr>
        <w:tblW w:w="9636" w:type="dxa"/>
        <w:tblLook w:val="04A0" w:firstRow="1" w:lastRow="0" w:firstColumn="1" w:lastColumn="0" w:noHBand="0" w:noVBand="1"/>
      </w:tblPr>
      <w:tblGrid>
        <w:gridCol w:w="1895"/>
        <w:gridCol w:w="7741"/>
      </w:tblGrid>
      <w:tr w:rsidR="000E6E0C" w:rsidRPr="00534280" w:rsidTr="0098200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0E6E0C" w:rsidRPr="00534280" w:rsidRDefault="000E6E0C" w:rsidP="0098200C">
            <w:pPr>
              <w:spacing w:after="25" w:line="228" w:lineRule="auto"/>
              <w:ind w:left="139" w:right="9"/>
              <w:rPr>
                <w:color w:val="auto"/>
                <w:lang w:eastAsia="sr-Latn-CS"/>
              </w:rPr>
            </w:pPr>
            <w:r w:rsidRPr="00534280">
              <w:rPr>
                <w:b/>
                <w:bCs/>
                <w:color w:val="auto"/>
                <w:lang w:eastAsia="sr-Latn-CS"/>
              </w:rPr>
              <w:t>НАРУЧИЛАЦ:</w:t>
            </w:r>
          </w:p>
          <w:p w:rsidR="000E6E0C" w:rsidRPr="00534280" w:rsidRDefault="000E6E0C" w:rsidP="0098200C">
            <w:pPr>
              <w:spacing w:after="25" w:line="0" w:lineRule="atLeast"/>
              <w:ind w:left="139" w:right="9"/>
              <w:rPr>
                <w:color w:val="auto"/>
                <w:lang w:eastAsia="sr-Latn-CS"/>
              </w:rPr>
            </w:pPr>
            <w:r w:rsidRPr="00534280">
              <w:rPr>
                <w:b/>
                <w:bCs/>
                <w:color w:val="auto"/>
                <w:lang w:eastAsia="sr-Latn-CS"/>
              </w:rPr>
              <w:t>Поверилац:</w:t>
            </w:r>
          </w:p>
        </w:tc>
        <w:tc>
          <w:tcPr>
            <w:tcW w:w="7741"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0E6E0C" w:rsidRPr="00534280" w:rsidRDefault="000E6E0C" w:rsidP="0098200C">
            <w:pPr>
              <w:spacing w:after="25" w:line="228" w:lineRule="auto"/>
              <w:ind w:left="139" w:right="9"/>
              <w:rPr>
                <w:color w:val="auto"/>
                <w:lang w:eastAsia="sr-Latn-CS"/>
              </w:rPr>
            </w:pPr>
            <w:r w:rsidRPr="00534280">
              <w:rPr>
                <w:b/>
                <w:bCs/>
                <w:color w:val="auto"/>
                <w:lang w:eastAsia="sr-Latn-CS"/>
              </w:rPr>
              <w:t>Пун назив :ДОМ ЗА СТАРЕ И ПЕНЗИОНЕРЕ</w:t>
            </w:r>
          </w:p>
          <w:p w:rsidR="000E6E0C" w:rsidRPr="00534280" w:rsidRDefault="000E6E0C" w:rsidP="0098200C">
            <w:pPr>
              <w:spacing w:after="25" w:line="228" w:lineRule="auto"/>
              <w:ind w:left="139" w:right="9"/>
              <w:rPr>
                <w:color w:val="auto"/>
                <w:lang w:eastAsia="sr-Latn-CS"/>
              </w:rPr>
            </w:pPr>
            <w:r w:rsidRPr="00534280">
              <w:rPr>
                <w:b/>
                <w:bCs/>
                <w:color w:val="auto"/>
                <w:lang w:eastAsia="sr-Latn-CS"/>
              </w:rPr>
              <w:t>Седиште:Апатин, ул. Београдска бр.1</w:t>
            </w:r>
          </w:p>
          <w:p w:rsidR="000E6E0C" w:rsidRPr="00534280" w:rsidRDefault="000E6E0C" w:rsidP="0098200C">
            <w:pPr>
              <w:spacing w:after="25" w:line="228" w:lineRule="auto"/>
              <w:ind w:left="139" w:right="9"/>
              <w:rPr>
                <w:color w:val="auto"/>
                <w:lang w:eastAsia="sr-Latn-CS"/>
              </w:rPr>
            </w:pPr>
            <w:r w:rsidRPr="00534280">
              <w:rPr>
                <w:b/>
                <w:bCs/>
                <w:color w:val="auto"/>
                <w:lang w:eastAsia="sr-Latn-CS"/>
              </w:rPr>
              <w:t xml:space="preserve">ПИБ: </w:t>
            </w:r>
            <w:r w:rsidRPr="00534280">
              <w:rPr>
                <w:color w:val="auto"/>
                <w:lang w:eastAsia="sr-Latn-CS"/>
              </w:rPr>
              <w:t>100964974</w:t>
            </w:r>
          </w:p>
          <w:p w:rsidR="000E6E0C" w:rsidRPr="00534280" w:rsidRDefault="000E6E0C" w:rsidP="0098200C">
            <w:pPr>
              <w:spacing w:after="25" w:line="228" w:lineRule="auto"/>
              <w:ind w:left="139" w:right="9"/>
              <w:rPr>
                <w:color w:val="auto"/>
                <w:lang w:eastAsia="sr-Latn-CS"/>
              </w:rPr>
            </w:pPr>
            <w:r w:rsidRPr="00534280">
              <w:rPr>
                <w:b/>
                <w:bCs/>
                <w:color w:val="auto"/>
                <w:lang w:eastAsia="sr-Latn-CS"/>
              </w:rPr>
              <w:t>Матични број:</w:t>
            </w:r>
            <w:r w:rsidRPr="00534280">
              <w:rPr>
                <w:color w:val="auto"/>
                <w:lang w:eastAsia="sr-Latn-CS"/>
              </w:rPr>
              <w:t xml:space="preserve"> 08063559</w:t>
            </w:r>
          </w:p>
          <w:p w:rsidR="000E6E0C" w:rsidRPr="00534280" w:rsidRDefault="000E6E0C" w:rsidP="0098200C">
            <w:pPr>
              <w:spacing w:after="25" w:line="0" w:lineRule="atLeast"/>
              <w:ind w:left="139" w:right="9"/>
              <w:rPr>
                <w:color w:val="auto"/>
                <w:lang w:eastAsia="sr-Latn-CS"/>
              </w:rPr>
            </w:pPr>
            <w:r w:rsidRPr="00534280">
              <w:rPr>
                <w:b/>
                <w:bCs/>
                <w:color w:val="auto"/>
                <w:lang w:eastAsia="sr-Latn-CS"/>
              </w:rPr>
              <w:t>Текући рачун:</w:t>
            </w:r>
            <w:r w:rsidRPr="00534280">
              <w:rPr>
                <w:color w:val="auto"/>
                <w:lang w:eastAsia="sr-Latn-CS"/>
              </w:rPr>
              <w:t xml:space="preserve"> 840-31218845-03</w:t>
            </w:r>
          </w:p>
        </w:tc>
      </w:tr>
    </w:tbl>
    <w:p w:rsidR="000E6E0C" w:rsidRPr="00A26009" w:rsidRDefault="000E6E0C" w:rsidP="000E6E0C">
      <w:pPr>
        <w:spacing w:after="25" w:line="228" w:lineRule="auto"/>
        <w:ind w:left="139" w:right="9"/>
        <w:rPr>
          <w:color w:val="FF0000"/>
          <w:lang w:val="sr-Cyrl-CS"/>
        </w:rPr>
      </w:pPr>
    </w:p>
    <w:p w:rsidR="000E6E0C" w:rsidRPr="00A26009" w:rsidRDefault="000E6E0C" w:rsidP="000E6E0C">
      <w:pPr>
        <w:spacing w:after="25" w:line="228" w:lineRule="auto"/>
        <w:ind w:left="139" w:right="9"/>
        <w:rPr>
          <w:color w:val="FF0000"/>
          <w:lang w:val="sr-Cyrl-CS"/>
        </w:rPr>
      </w:pPr>
    </w:p>
    <w:p w:rsidR="000E6E0C" w:rsidRPr="00A26009" w:rsidRDefault="000E6E0C" w:rsidP="000E6E0C">
      <w:pPr>
        <w:spacing w:after="25" w:line="228" w:lineRule="auto"/>
        <w:ind w:left="139"/>
        <w:rPr>
          <w:color w:val="FF0000"/>
          <w:lang w:val="sr-Cyrl-CS"/>
        </w:rPr>
      </w:pPr>
    </w:p>
    <w:p w:rsidR="000E6E0C" w:rsidRPr="00534280" w:rsidRDefault="000E6E0C" w:rsidP="000E6E0C">
      <w:pPr>
        <w:numPr>
          <w:ilvl w:val="0"/>
          <w:numId w:val="35"/>
        </w:numPr>
        <w:spacing w:after="0" w:line="240" w:lineRule="auto"/>
        <w:contextualSpacing/>
        <w:rPr>
          <w:color w:val="auto"/>
          <w:lang w:val="sr-Cyrl-CS"/>
        </w:rPr>
      </w:pPr>
      <w:r w:rsidRPr="00534280">
        <w:rPr>
          <w:color w:val="auto"/>
          <w:lang w:val="sr-Cyrl-CS"/>
        </w:rPr>
        <w:t xml:space="preserve">Предајемо Вам 2 (две) потписане и оверене, бланко соло менице,  серијски  број:_______________ и  број:_______________,  као средство финансијског обезбеђења </w:t>
      </w:r>
      <w:r w:rsidRPr="00534280">
        <w:rPr>
          <w:b/>
          <w:bCs/>
          <w:color w:val="auto"/>
        </w:rPr>
        <w:t xml:space="preserve">за </w:t>
      </w:r>
      <w:r w:rsidRPr="00534280">
        <w:rPr>
          <w:b/>
          <w:bCs/>
          <w:color w:val="auto"/>
          <w:lang w:val="sr-Cyrl-CS"/>
        </w:rPr>
        <w:t xml:space="preserve">добро </w:t>
      </w:r>
      <w:r w:rsidRPr="00534280">
        <w:rPr>
          <w:b/>
          <w:bCs/>
          <w:color w:val="auto"/>
        </w:rPr>
        <w:t>извршење</w:t>
      </w:r>
      <w:r w:rsidRPr="00534280">
        <w:rPr>
          <w:rFonts w:eastAsia="Times New Roman"/>
          <w:b/>
          <w:color w:val="auto"/>
        </w:rPr>
        <w:t xml:space="preserve"> посла-</w:t>
      </w:r>
      <w:r w:rsidRPr="00534280">
        <w:rPr>
          <w:rFonts w:eastAsia="Times New Roman"/>
          <w:b/>
          <w:color w:val="auto"/>
          <w:lang w:val="ru-RU"/>
        </w:rPr>
        <w:t xml:space="preserve"> уговорних обавеза</w:t>
      </w:r>
      <w:r w:rsidRPr="00534280">
        <w:rPr>
          <w:rFonts w:eastAsia="Times New Roman"/>
          <w:color w:val="auto"/>
          <w:lang w:val="ru-RU"/>
        </w:rPr>
        <w:t xml:space="preserve">, из Уговора о јавној набавци </w:t>
      </w:r>
      <w:r w:rsidRPr="00534280">
        <w:rPr>
          <w:color w:val="auto"/>
        </w:rPr>
        <w:t>радова</w:t>
      </w:r>
      <w:r w:rsidRPr="00534280">
        <w:rPr>
          <w:color w:val="auto"/>
          <w:lang w:val="sr-Cyrl-CS"/>
        </w:rPr>
        <w:t xml:space="preserve"> </w:t>
      </w:r>
      <w:r w:rsidRPr="00534280">
        <w:rPr>
          <w:b/>
          <w:color w:val="auto"/>
        </w:rPr>
        <w:t>БРОЈ:1/2020-Р партија 1.</w:t>
      </w:r>
      <w:r w:rsidRPr="00534280">
        <w:rPr>
          <w:b/>
          <w:color w:val="auto"/>
          <w:lang w:val="sr-Cyrl-CS"/>
        </w:rPr>
        <w:t>2</w:t>
      </w:r>
      <w:r w:rsidRPr="00534280">
        <w:rPr>
          <w:b/>
          <w:color w:val="auto"/>
        </w:rPr>
        <w:t xml:space="preserve">. </w:t>
      </w:r>
      <w:r w:rsidRPr="00534280">
        <w:rPr>
          <w:b/>
          <w:color w:val="auto"/>
          <w:lang w:val="sr-Cyrl-CS"/>
        </w:rPr>
        <w:t>АДАПТАЦИЈА КУПАТИЛА</w:t>
      </w:r>
      <w:r w:rsidRPr="00534280">
        <w:rPr>
          <w:color w:val="auto"/>
          <w:lang w:val="sr-Cyrl-CS"/>
        </w:rPr>
        <w:t>, закљученог   дана ________ 2020. године, и заведеног  код Наручиоца под бројем:___________,а код Добављача  под бројем:.__________,   у вредности од 10% , од  укупне  вредности   без ПДВ-а,    наведене у предметном Уговору што износи  ___________________ динара .</w:t>
      </w:r>
    </w:p>
    <w:p w:rsidR="000E6E0C" w:rsidRPr="00534280" w:rsidRDefault="000E6E0C" w:rsidP="000E6E0C">
      <w:pPr>
        <w:numPr>
          <w:ilvl w:val="0"/>
          <w:numId w:val="35"/>
        </w:numPr>
        <w:spacing w:after="0" w:line="240" w:lineRule="auto"/>
        <w:contextualSpacing/>
        <w:rPr>
          <w:color w:val="auto"/>
          <w:lang w:val="sr-Cyrl-CS"/>
        </w:rPr>
      </w:pPr>
      <w:r w:rsidRPr="00534280">
        <w:rPr>
          <w:b/>
          <w:color w:val="auto"/>
          <w:lang w:val="sr-Cyrl-CS"/>
        </w:rPr>
        <w:t>ОВЛАШЋУЈЕМО: ДОМ ЗА СТАРЕ И ПЕНЗИОНЕРЕАПАТИН</w:t>
      </w:r>
      <w:r w:rsidRPr="00534280">
        <w:rPr>
          <w:color w:val="auto"/>
          <w:lang w:val="sr-Cyrl-CS"/>
        </w:rPr>
        <w:t>, Београдска 1, као Наручиоца, да предате менице може попунити до износа из тачке 1.овог овлашћења-писма,   и пустити на наплату, уколико Добављач  као Дужник, не изврши   своје  уговорне обавезе     према Наручиоцу , на начин утврђене предметним Уговором.</w:t>
      </w:r>
    </w:p>
    <w:p w:rsidR="000E6E0C" w:rsidRPr="00534280" w:rsidRDefault="000E6E0C" w:rsidP="000E6E0C">
      <w:pPr>
        <w:numPr>
          <w:ilvl w:val="0"/>
          <w:numId w:val="35"/>
        </w:numPr>
        <w:spacing w:after="0" w:line="240" w:lineRule="auto"/>
        <w:contextualSpacing/>
        <w:rPr>
          <w:color w:val="auto"/>
          <w:lang w:val="sr-Cyrl-CS"/>
        </w:rPr>
      </w:pPr>
      <w:r w:rsidRPr="00534280">
        <w:rPr>
          <w:color w:val="auto"/>
          <w:lang w:val="sr-Cyrl-CS"/>
        </w:rPr>
        <w:t xml:space="preserve">Издате бланко соло менице  могу се се поднети на наплату у року доспећа, на начин и у случајевима утврђеним  предметним  </w:t>
      </w:r>
      <w:r w:rsidRPr="00534280">
        <w:rPr>
          <w:color w:val="auto"/>
        </w:rPr>
        <w:t>Уговором</w:t>
      </w:r>
      <w:r w:rsidRPr="00534280">
        <w:rPr>
          <w:color w:val="auto"/>
          <w:lang w:val="sr-Cyrl-CS"/>
        </w:rPr>
        <w:t xml:space="preserve">, најкасније до истека рока </w:t>
      </w:r>
      <w:r w:rsidRPr="00534280">
        <w:rPr>
          <w:b/>
          <w:color w:val="auto"/>
          <w:lang w:val="sr-Cyrl-CS"/>
        </w:rPr>
        <w:t xml:space="preserve">од 30 (тридесет) дана , од   рока важења предметног Уговора, </w:t>
      </w:r>
      <w:r w:rsidRPr="00534280">
        <w:rPr>
          <w:color w:val="auto"/>
          <w:lang w:val="sr-Cyrl-CS"/>
        </w:rPr>
        <w:t xml:space="preserve">с тим да евентуални продужетак овог рока има за последицу и продужење рока важења меница и меничног овлашћења, за исти број дана за који  буде продужен   рок трајања предметног уговора. </w:t>
      </w:r>
    </w:p>
    <w:p w:rsidR="000E6E0C" w:rsidRPr="00534280" w:rsidRDefault="000E6E0C" w:rsidP="000E6E0C">
      <w:pPr>
        <w:numPr>
          <w:ilvl w:val="0"/>
          <w:numId w:val="35"/>
        </w:numPr>
        <w:spacing w:after="0" w:line="240" w:lineRule="auto"/>
        <w:contextualSpacing/>
        <w:rPr>
          <w:color w:val="auto"/>
          <w:lang w:val="sr-Cyrl-CS"/>
        </w:rPr>
      </w:pPr>
      <w:r w:rsidRPr="00534280">
        <w:rPr>
          <w:color w:val="auto"/>
          <w:lang w:val="sr-Cyrl-CS"/>
        </w:rPr>
        <w:t xml:space="preserve">Овлашћујемо </w:t>
      </w:r>
      <w:r w:rsidRPr="00534280">
        <w:rPr>
          <w:b/>
          <w:color w:val="auto"/>
          <w:lang w:val="sr-Cyrl-CS"/>
        </w:rPr>
        <w:t>ДОМ ЗА СТАРЕ И ПЕНЗИОНЕРЕ АПАТИН</w:t>
      </w:r>
      <w:r w:rsidRPr="00534280">
        <w:rPr>
          <w:color w:val="auto"/>
          <w:lang w:val="sr-Cyrl-CS"/>
        </w:rPr>
        <w:t xml:space="preserve">, ул. Београдска бр.1, као Повериоца, да у складу са горе наведеним условом, изврши наплату доспелих хартија од вредности – бланко соло менице, </w:t>
      </w:r>
      <w:r w:rsidRPr="00534280">
        <w:rPr>
          <w:b/>
          <w:color w:val="auto"/>
          <w:lang w:val="sr-Cyrl-CS"/>
        </w:rPr>
        <w:t xml:space="preserve">безусловно </w:t>
      </w:r>
      <w:r w:rsidRPr="00534280">
        <w:rPr>
          <w:b/>
          <w:color w:val="auto"/>
          <w:lang w:val="sr-Cyrl-CS"/>
        </w:rPr>
        <w:lastRenderedPageBreak/>
        <w:t>и неопозиво, без протеста и трошкова</w:t>
      </w:r>
      <w:r w:rsidRPr="00534280">
        <w:rPr>
          <w:color w:val="auto"/>
          <w:lang w:val="sr-Cyrl-CS"/>
        </w:rPr>
        <w:t xml:space="preserve">, вансудски иницира наплату – издавањем налога за наплату на терет   текућег рачуна Добављача бр.__________________ који се води  код______________банке, као и свих   рачуна које  Добављач има и  код других  банака  које се налазе на територији Републике Србије, преносом истих на  текући  рачуна Наручиоца  број: </w:t>
      </w:r>
      <w:r w:rsidRPr="00534280">
        <w:rPr>
          <w:b/>
          <w:color w:val="auto"/>
        </w:rPr>
        <w:t>840-31218845-03</w:t>
      </w:r>
      <w:r w:rsidRPr="00534280">
        <w:rPr>
          <w:b/>
          <w:color w:val="auto"/>
          <w:lang w:val="sr-Cyrl-CS"/>
        </w:rPr>
        <w:t>.</w:t>
      </w:r>
    </w:p>
    <w:p w:rsidR="000E6E0C" w:rsidRPr="00534280" w:rsidRDefault="000E6E0C" w:rsidP="000E6E0C">
      <w:pPr>
        <w:numPr>
          <w:ilvl w:val="0"/>
          <w:numId w:val="35"/>
        </w:numPr>
        <w:spacing w:after="0" w:line="240" w:lineRule="auto"/>
        <w:contextualSpacing/>
        <w:rPr>
          <w:color w:val="auto"/>
          <w:lang w:val="sr-Cyrl-CS"/>
        </w:rPr>
      </w:pPr>
      <w:r w:rsidRPr="00534280">
        <w:rPr>
          <w:b/>
          <w:color w:val="auto"/>
          <w:lang w:val="sr-Cyrl-CS"/>
        </w:rPr>
        <w:t>Овлашћујемо</w:t>
      </w:r>
      <w:r w:rsidRPr="00534280">
        <w:rPr>
          <w:color w:val="auto"/>
          <w:lang w:val="sr-Cyrl-CS"/>
        </w:rPr>
        <w:t xml:space="preserve">     пословне банке код којих имамо рачуне, да наплату – плаћање изврше на терет свих наших рачуна као и да налоге за наплату из тачке 3. овог овлашћења заведу у редослед чекања у случају да на нашим рачунима уопште нема средстава или нема довољно средстава, због поштовања приоритета у наплати са рачуна.</w:t>
      </w:r>
    </w:p>
    <w:p w:rsidR="000E6E0C" w:rsidRPr="00534280" w:rsidRDefault="000E6E0C" w:rsidP="000E6E0C">
      <w:pPr>
        <w:numPr>
          <w:ilvl w:val="0"/>
          <w:numId w:val="35"/>
        </w:numPr>
        <w:spacing w:after="0" w:line="240" w:lineRule="auto"/>
        <w:contextualSpacing/>
        <w:rPr>
          <w:color w:val="auto"/>
          <w:lang w:val="sr-Cyrl-CS"/>
        </w:rPr>
      </w:pPr>
      <w:r w:rsidRPr="00534280">
        <w:rPr>
          <w:color w:val="auto"/>
          <w:lang w:val="sr-Cyrl-CS"/>
        </w:rPr>
        <w:t xml:space="preserve">Менице су важеће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Добављача, промена печата, статусних промена код </w:t>
      </w:r>
      <w:r w:rsidRPr="00534280">
        <w:rPr>
          <w:color w:val="auto"/>
          <w:lang w:val="ru-RU"/>
        </w:rPr>
        <w:t>Добављач</w:t>
      </w:r>
      <w:r w:rsidRPr="00534280">
        <w:rPr>
          <w:color w:val="auto"/>
          <w:lang w:val="sr-Cyrl-CS"/>
        </w:rPr>
        <w:t>а, оснивања нових правних субјеката од стране Добављача и других    промена од значаја за правни промет.</w:t>
      </w:r>
    </w:p>
    <w:p w:rsidR="000E6E0C" w:rsidRPr="00534280" w:rsidRDefault="000E6E0C" w:rsidP="000E6E0C">
      <w:pPr>
        <w:numPr>
          <w:ilvl w:val="0"/>
          <w:numId w:val="35"/>
        </w:numPr>
        <w:spacing w:after="0" w:line="240" w:lineRule="auto"/>
        <w:contextualSpacing/>
        <w:rPr>
          <w:color w:val="auto"/>
          <w:lang w:val="sr-Cyrl-CS"/>
        </w:rPr>
      </w:pPr>
      <w:r w:rsidRPr="00534280">
        <w:rPr>
          <w:color w:val="auto"/>
          <w:lang w:val="ru-RU"/>
        </w:rPr>
        <w:t>Добављач се одриче права на повлачење овог овлашћења, на стављање приговора на задужење и на сторнирање задужења по овом основу за наплату.</w:t>
      </w:r>
    </w:p>
    <w:p w:rsidR="000E6E0C" w:rsidRPr="00534280" w:rsidRDefault="000E6E0C" w:rsidP="000E6E0C">
      <w:pPr>
        <w:numPr>
          <w:ilvl w:val="0"/>
          <w:numId w:val="35"/>
        </w:numPr>
        <w:spacing w:after="0" w:line="240" w:lineRule="auto"/>
        <w:contextualSpacing/>
        <w:rPr>
          <w:color w:val="auto"/>
          <w:lang w:val="sr-Cyrl-CS"/>
        </w:rPr>
      </w:pPr>
      <w:r w:rsidRPr="00534280">
        <w:rPr>
          <w:color w:val="auto"/>
          <w:lang w:val="ru-RU"/>
        </w:rPr>
        <w:t>Меница је потписана од стране овлашћеног лица за заступање Добављача_________________________________________ (унети име и презиме овлашћеног лица).</w:t>
      </w:r>
    </w:p>
    <w:p w:rsidR="000E6E0C" w:rsidRPr="00534280" w:rsidRDefault="000E6E0C" w:rsidP="000E6E0C">
      <w:pPr>
        <w:numPr>
          <w:ilvl w:val="0"/>
          <w:numId w:val="35"/>
        </w:numPr>
        <w:spacing w:after="0" w:line="240" w:lineRule="auto"/>
        <w:contextualSpacing/>
        <w:rPr>
          <w:color w:val="auto"/>
          <w:lang w:val="ru-RU"/>
        </w:rPr>
      </w:pPr>
      <w:r w:rsidRPr="00534280">
        <w:rPr>
          <w:color w:val="auto"/>
          <w:lang w:val="ru-RU"/>
        </w:rPr>
        <w:t>Ово Менично писмо – овлашћење сачињено је у 2 (два) истоветна примерка, од којих 1 (један) примерак задржава Наручилац , а 1 (један) Добављача.</w:t>
      </w:r>
    </w:p>
    <w:p w:rsidR="000E6E0C" w:rsidRPr="00534280" w:rsidRDefault="000E6E0C" w:rsidP="000E6E0C">
      <w:pPr>
        <w:spacing w:after="0" w:line="240" w:lineRule="auto"/>
        <w:ind w:left="720" w:firstLine="0"/>
        <w:rPr>
          <w:color w:val="auto"/>
          <w:lang w:val="ru-RU"/>
        </w:rPr>
      </w:pPr>
    </w:p>
    <w:p w:rsidR="000E6E0C" w:rsidRPr="00534280" w:rsidRDefault="000E6E0C" w:rsidP="000E6E0C">
      <w:pPr>
        <w:spacing w:after="25" w:line="228" w:lineRule="auto"/>
        <w:ind w:left="139"/>
        <w:rPr>
          <w:color w:val="auto"/>
          <w:lang w:val="sr-Cyrl-CS" w:eastAsia="sr-Latn-CS"/>
        </w:rPr>
      </w:pPr>
      <w:r w:rsidRPr="00534280">
        <w:rPr>
          <w:color w:val="auto"/>
          <w:lang w:eastAsia="sr-Latn-CS"/>
        </w:rPr>
        <w:t>Место</w:t>
      </w:r>
      <w:r w:rsidRPr="00534280">
        <w:rPr>
          <w:color w:val="auto"/>
          <w:lang w:val="sr-Cyrl-CS" w:eastAsia="sr-Latn-CS"/>
        </w:rPr>
        <w:t>:</w:t>
      </w:r>
    </w:p>
    <w:p w:rsidR="000E6E0C" w:rsidRPr="00534280" w:rsidRDefault="000E6E0C" w:rsidP="000E6E0C">
      <w:pPr>
        <w:spacing w:after="25" w:line="228" w:lineRule="auto"/>
        <w:ind w:left="139"/>
        <w:rPr>
          <w:color w:val="auto"/>
          <w:lang w:val="sr-Cyrl-CS" w:eastAsia="sr-Latn-CS"/>
        </w:rPr>
      </w:pPr>
      <w:r w:rsidRPr="00534280">
        <w:rPr>
          <w:color w:val="auto"/>
          <w:lang w:val="sr-Cyrl-CS" w:eastAsia="sr-Latn-CS"/>
        </w:rPr>
        <w:t>Д</w:t>
      </w:r>
      <w:r w:rsidRPr="00534280">
        <w:rPr>
          <w:color w:val="auto"/>
          <w:lang w:eastAsia="sr-Latn-CS"/>
        </w:rPr>
        <w:t>а</w:t>
      </w:r>
      <w:r w:rsidRPr="00534280">
        <w:rPr>
          <w:color w:val="auto"/>
          <w:lang w:val="sr-Cyrl-CS" w:eastAsia="sr-Latn-CS"/>
        </w:rPr>
        <w:t xml:space="preserve">на:                                                           </w:t>
      </w:r>
      <w:r w:rsidRPr="00534280">
        <w:rPr>
          <w:b/>
          <w:color w:val="auto"/>
          <w:lang w:eastAsia="sr-Latn-CS"/>
        </w:rPr>
        <w:t>М. П.</w:t>
      </w:r>
    </w:p>
    <w:p w:rsidR="000E6E0C" w:rsidRPr="00534280" w:rsidRDefault="000E6E0C" w:rsidP="000E6E0C">
      <w:pPr>
        <w:spacing w:after="25" w:line="228" w:lineRule="auto"/>
        <w:ind w:left="139"/>
        <w:rPr>
          <w:color w:val="auto"/>
          <w:lang w:val="sr-Cyrl-CS" w:eastAsia="sr-Latn-CS"/>
        </w:rPr>
      </w:pPr>
    </w:p>
    <w:p w:rsidR="000E6E0C" w:rsidRPr="00534280" w:rsidRDefault="000E6E0C" w:rsidP="000E6E0C">
      <w:pPr>
        <w:spacing w:after="25" w:line="228" w:lineRule="auto"/>
        <w:ind w:left="139"/>
        <w:jc w:val="right"/>
        <w:rPr>
          <w:color w:val="auto"/>
          <w:lang w:val="sr-Cyrl-CS" w:eastAsia="sr-Latn-CS"/>
        </w:rPr>
      </w:pPr>
      <w:r w:rsidRPr="00534280">
        <w:rPr>
          <w:color w:val="auto"/>
          <w:lang w:val="sr-Cyrl-CS" w:eastAsia="sr-Latn-CS"/>
        </w:rPr>
        <w:t>_______________________________</w:t>
      </w:r>
    </w:p>
    <w:p w:rsidR="000E6E0C" w:rsidRPr="00534280" w:rsidRDefault="000E6E0C" w:rsidP="000E6E0C">
      <w:pPr>
        <w:spacing w:after="25" w:line="228" w:lineRule="auto"/>
        <w:ind w:left="139" w:right="9"/>
        <w:jc w:val="right"/>
        <w:rPr>
          <w:color w:val="auto"/>
          <w:lang w:val="sr-Cyrl-CS" w:eastAsia="sr-Latn-CS"/>
        </w:rPr>
      </w:pPr>
      <w:r w:rsidRPr="00534280">
        <w:rPr>
          <w:color w:val="auto"/>
          <w:lang w:val="sr-Cyrl-CS" w:eastAsia="sr-Latn-CS"/>
        </w:rPr>
        <w:t xml:space="preserve"> (</w:t>
      </w:r>
      <w:r w:rsidRPr="00534280">
        <w:rPr>
          <w:color w:val="auto"/>
          <w:lang w:eastAsia="sr-Latn-CS"/>
        </w:rPr>
        <w:t xml:space="preserve">потпис овлашћеног лица </w:t>
      </w:r>
      <w:r w:rsidRPr="00534280">
        <w:rPr>
          <w:color w:val="auto"/>
          <w:lang w:val="sr-Cyrl-CS" w:eastAsia="sr-Latn-CS"/>
        </w:rPr>
        <w:t>Понуђача)</w:t>
      </w:r>
    </w:p>
    <w:p w:rsidR="000E6E0C" w:rsidRPr="00534280" w:rsidRDefault="000E6E0C" w:rsidP="000E6E0C">
      <w:pPr>
        <w:spacing w:after="25" w:line="228" w:lineRule="auto"/>
        <w:ind w:left="139" w:right="9"/>
        <w:jc w:val="right"/>
        <w:rPr>
          <w:color w:val="auto"/>
          <w:lang w:val="sr-Cyrl-CS" w:eastAsia="sr-Latn-CS"/>
        </w:rPr>
      </w:pPr>
    </w:p>
    <w:p w:rsidR="000E6E0C" w:rsidRPr="00534280" w:rsidRDefault="000E6E0C" w:rsidP="000E6E0C">
      <w:pPr>
        <w:spacing w:after="25" w:line="228" w:lineRule="auto"/>
        <w:ind w:left="139" w:right="9"/>
        <w:jc w:val="right"/>
        <w:rPr>
          <w:color w:val="auto"/>
          <w:lang w:val="sr-Cyrl-CS" w:eastAsia="sr-Latn-CS"/>
        </w:rPr>
      </w:pPr>
    </w:p>
    <w:p w:rsidR="000E6E0C" w:rsidRPr="00534280" w:rsidRDefault="000E6E0C" w:rsidP="000E6E0C">
      <w:pPr>
        <w:spacing w:after="25" w:line="228" w:lineRule="auto"/>
        <w:ind w:left="139" w:right="9"/>
        <w:jc w:val="right"/>
        <w:rPr>
          <w:color w:val="auto"/>
          <w:lang w:val="sr-Cyrl-CS" w:eastAsia="sr-Latn-CS"/>
        </w:rPr>
      </w:pPr>
    </w:p>
    <w:p w:rsidR="000E6E0C" w:rsidRPr="00534280" w:rsidRDefault="000E6E0C" w:rsidP="000E6E0C">
      <w:pPr>
        <w:spacing w:after="25" w:line="228" w:lineRule="auto"/>
        <w:ind w:left="139" w:right="9"/>
        <w:jc w:val="right"/>
        <w:rPr>
          <w:color w:val="auto"/>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534280" w:rsidRDefault="000E6E0C" w:rsidP="000E6E0C">
      <w:pPr>
        <w:spacing w:after="25" w:line="228" w:lineRule="auto"/>
        <w:ind w:left="139" w:right="9"/>
        <w:rPr>
          <w:b/>
          <w:color w:val="auto"/>
          <w:u w:val="single"/>
          <w:lang w:val="sr-Cyrl-CS" w:eastAsia="sr-Latn-CS"/>
        </w:rPr>
      </w:pPr>
      <w:r w:rsidRPr="00534280">
        <w:rPr>
          <w:b/>
          <w:color w:val="auto"/>
          <w:u w:val="single"/>
          <w:lang w:val="sr-Cyrl-CS" w:eastAsia="sr-Latn-CS"/>
        </w:rPr>
        <w:t>НАПОМЕНА:</w:t>
      </w:r>
    </w:p>
    <w:p w:rsidR="000E6E0C" w:rsidRPr="00534280" w:rsidRDefault="000E6E0C" w:rsidP="000E6E0C">
      <w:pPr>
        <w:spacing w:after="25" w:line="228" w:lineRule="auto"/>
        <w:ind w:left="139" w:right="9"/>
        <w:rPr>
          <w:b/>
          <w:color w:val="auto"/>
          <w:u w:val="single"/>
          <w:lang w:val="sr-Cyrl-CS" w:eastAsia="sr-Latn-CS"/>
        </w:rPr>
      </w:pPr>
      <w:r w:rsidRPr="00534280">
        <w:rPr>
          <w:b/>
          <w:color w:val="auto"/>
          <w:u w:val="single"/>
          <w:lang w:val="sr-Cyrl-CS" w:eastAsia="sr-Latn-CS"/>
        </w:rPr>
        <w:t>Менично овлашћење, попуњено, оверено и  потписано од стране овлашћеног представника,  ДУЖНИ СУ ДА ДОСТАВЕ сви понуђачи уз своје понуде.</w:t>
      </w:r>
    </w:p>
    <w:p w:rsidR="000E6E0C" w:rsidRPr="00534280" w:rsidRDefault="000E6E0C" w:rsidP="000E6E0C">
      <w:pPr>
        <w:spacing w:after="25" w:line="228" w:lineRule="auto"/>
        <w:ind w:left="139" w:right="9"/>
        <w:rPr>
          <w:color w:val="auto"/>
          <w:lang w:val="sr-Cyrl-CS" w:eastAsia="sr-Latn-CS"/>
        </w:rPr>
      </w:pPr>
      <w:r w:rsidRPr="00534280">
        <w:rPr>
          <w:b/>
          <w:color w:val="auto"/>
          <w:lang w:val="sr-Cyrl-CS" w:eastAsia="sr-Latn-CS"/>
        </w:rPr>
        <w:t>Подаци о серијском броју менице се не попуњавају</w:t>
      </w:r>
      <w:r w:rsidRPr="00534280">
        <w:rPr>
          <w:color w:val="auto"/>
          <w:lang w:val="sr-Cyrl-CS" w:eastAsia="sr-Latn-CS"/>
        </w:rPr>
        <w:t>-</w:t>
      </w:r>
    </w:p>
    <w:p w:rsidR="000E6E0C" w:rsidRPr="00534280" w:rsidRDefault="000E6E0C" w:rsidP="000E6E0C">
      <w:pPr>
        <w:spacing w:after="25" w:line="228" w:lineRule="auto"/>
        <w:ind w:left="139" w:right="9"/>
        <w:rPr>
          <w:color w:val="auto"/>
          <w:lang w:val="sr-Cyrl-CS" w:eastAsia="sr-Latn-CS"/>
        </w:rPr>
      </w:pPr>
      <w:r w:rsidRPr="00534280">
        <w:rPr>
          <w:b/>
          <w:color w:val="auto"/>
          <w:lang w:eastAsia="sr-Latn-CS"/>
        </w:rPr>
        <w:t xml:space="preserve">Уколико понуђач не достави </w:t>
      </w:r>
      <w:r w:rsidRPr="00534280">
        <w:rPr>
          <w:b/>
          <w:color w:val="auto"/>
          <w:lang w:val="sr-Cyrl-CS" w:eastAsia="sr-Latn-CS"/>
        </w:rPr>
        <w:t xml:space="preserve">Менично овлашћење ( Образац МО),  уз понуду, његова </w:t>
      </w:r>
      <w:r w:rsidRPr="00534280">
        <w:rPr>
          <w:b/>
          <w:color w:val="auto"/>
          <w:lang w:eastAsia="sr-Latn-CS"/>
        </w:rPr>
        <w:t xml:space="preserve"> понуда ће бити одбијена као </w:t>
      </w:r>
      <w:r w:rsidRPr="00534280">
        <w:rPr>
          <w:b/>
          <w:color w:val="auto"/>
          <w:u w:val="single"/>
          <w:lang w:eastAsia="sr-Latn-CS"/>
        </w:rPr>
        <w:t>неприхватљива</w:t>
      </w:r>
      <w:r w:rsidRPr="00534280">
        <w:rPr>
          <w:b/>
          <w:color w:val="auto"/>
          <w:lang w:val="sr-Cyrl-CS" w:eastAsia="sr-Latn-CS"/>
        </w:rPr>
        <w:t>.</w:t>
      </w:r>
    </w:p>
    <w:p w:rsidR="000E6E0C" w:rsidRPr="00534280" w:rsidRDefault="000E6E0C" w:rsidP="000E6E0C">
      <w:pPr>
        <w:spacing w:after="25" w:line="228" w:lineRule="auto"/>
        <w:ind w:left="139" w:right="9"/>
        <w:rPr>
          <w:color w:val="auto"/>
          <w:lang w:val="sr-Cyrl-CS" w:eastAsia="sr-Latn-CS"/>
        </w:rPr>
      </w:pPr>
      <w:r w:rsidRPr="00534280">
        <w:rPr>
          <w:b/>
          <w:color w:val="auto"/>
          <w:lang w:val="sr-Cyrl-CS" w:eastAsia="sr-Latn-CS"/>
        </w:rPr>
        <w:t>Понуђач који буде изабран као Добављач  дужан је да</w:t>
      </w:r>
      <w:r w:rsidRPr="00534280">
        <w:rPr>
          <w:color w:val="auto"/>
          <w:lang w:val="sr-Cyrl-CS" w:eastAsia="sr-Latn-CS"/>
        </w:rPr>
        <w:t>, приликом потписивању Уговора о јавној набавци за предметна добра, Наручиоцу преда,  попуњено, са свим подацима,  оверено и потписано меничо овлашћење -писмо  (Образац МО), са :</w:t>
      </w:r>
    </w:p>
    <w:p w:rsidR="000E6E0C" w:rsidRPr="00534280" w:rsidRDefault="000E6E0C" w:rsidP="000E6E0C">
      <w:pPr>
        <w:numPr>
          <w:ilvl w:val="0"/>
          <w:numId w:val="9"/>
        </w:numPr>
        <w:spacing w:after="0" w:line="240" w:lineRule="auto"/>
        <w:ind w:right="9"/>
        <w:jc w:val="left"/>
        <w:rPr>
          <w:color w:val="auto"/>
          <w:lang w:val="sr-Cyrl-CS" w:eastAsia="sr-Latn-CS"/>
        </w:rPr>
      </w:pPr>
      <w:r w:rsidRPr="00534280">
        <w:rPr>
          <w:color w:val="auto"/>
          <w:lang w:val="sr-Cyrl-CS" w:eastAsia="sr-Latn-CS"/>
        </w:rPr>
        <w:t>2 (две) бланко менице које морају бити оверене печатом и потписане од стране лица овлашћеног за заступање;</w:t>
      </w:r>
    </w:p>
    <w:p w:rsidR="000E6E0C" w:rsidRPr="00534280" w:rsidRDefault="000E6E0C" w:rsidP="000E6E0C">
      <w:pPr>
        <w:numPr>
          <w:ilvl w:val="0"/>
          <w:numId w:val="9"/>
        </w:numPr>
        <w:spacing w:after="0" w:line="240" w:lineRule="auto"/>
        <w:ind w:right="9"/>
        <w:jc w:val="left"/>
        <w:rPr>
          <w:color w:val="auto"/>
          <w:lang w:val="sr-Cyrl-CS" w:eastAsia="sr-Latn-CS"/>
        </w:rPr>
      </w:pPr>
      <w:r w:rsidRPr="00534280">
        <w:rPr>
          <w:color w:val="auto"/>
          <w:lang w:val="ru-RU"/>
        </w:rPr>
        <w:t>потврду о  регистрацији меница, са серијским  бројем сваке менице, издате од стране надлежне банке.</w:t>
      </w:r>
    </w:p>
    <w:p w:rsidR="000E6E0C" w:rsidRPr="00534280" w:rsidRDefault="000E6E0C" w:rsidP="000E6E0C">
      <w:pPr>
        <w:numPr>
          <w:ilvl w:val="0"/>
          <w:numId w:val="9"/>
        </w:numPr>
        <w:spacing w:after="0" w:line="240" w:lineRule="auto"/>
        <w:ind w:right="9"/>
        <w:jc w:val="left"/>
        <w:rPr>
          <w:color w:val="auto"/>
          <w:lang w:val="sr-Cyrl-CS" w:eastAsia="sr-Latn-CS"/>
        </w:rPr>
      </w:pPr>
      <w:r w:rsidRPr="00534280">
        <w:rPr>
          <w:color w:val="auto"/>
          <w:lang w:val="sr-Cyrl-CS"/>
        </w:rPr>
        <w:t>Фотокопију</w:t>
      </w:r>
      <w:r w:rsidRPr="00534280">
        <w:rPr>
          <w:color w:val="auto"/>
          <w:lang w:val="ru-RU"/>
        </w:rPr>
        <w:t xml:space="preserve"> картона депонованих потписа лица овлашћених за потписивање менице, који је издат од стране пословне банке коју понуђач наводи у меничном овлашћењу –писму</w:t>
      </w:r>
    </w:p>
    <w:p w:rsidR="000E6E0C" w:rsidRPr="00534280" w:rsidRDefault="000E6E0C" w:rsidP="000E6E0C">
      <w:pPr>
        <w:spacing w:after="25" w:line="228" w:lineRule="auto"/>
        <w:ind w:left="139" w:right="9" w:firstLine="426"/>
        <w:rPr>
          <w:rFonts w:ascii="Times New Roman" w:hAnsi="Times New Roman" w:cs="Times New Roman"/>
          <w:color w:val="auto"/>
          <w:lang w:val="sr-Cyrl-CS" w:eastAsia="sr-Latn-CS"/>
        </w:rPr>
      </w:pPr>
    </w:p>
    <w:p w:rsidR="000E6E0C" w:rsidRPr="00534280" w:rsidRDefault="000E6E0C" w:rsidP="000E6E0C">
      <w:pPr>
        <w:spacing w:line="240" w:lineRule="auto"/>
        <w:rPr>
          <w:color w:val="auto"/>
        </w:rPr>
      </w:pPr>
    </w:p>
    <w:p w:rsidR="000E6E0C" w:rsidRPr="00A26009" w:rsidRDefault="000E6E0C" w:rsidP="000E6E0C">
      <w:pPr>
        <w:spacing w:line="240" w:lineRule="auto"/>
        <w:rPr>
          <w:color w:val="FF0000"/>
        </w:rPr>
      </w:pPr>
    </w:p>
    <w:p w:rsidR="000E6E0C" w:rsidRPr="00A26009" w:rsidRDefault="000E6E0C" w:rsidP="000E6E0C">
      <w:pPr>
        <w:spacing w:line="240" w:lineRule="auto"/>
        <w:rPr>
          <w:color w:val="FF0000"/>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Pr="00A26009" w:rsidRDefault="000E6E0C" w:rsidP="000E6E0C">
      <w:pPr>
        <w:spacing w:line="240" w:lineRule="auto"/>
        <w:ind w:left="0" w:firstLine="0"/>
        <w:rPr>
          <w:color w:val="FF0000"/>
          <w:lang w:val="sr-Cyrl-CS"/>
        </w:rPr>
      </w:pPr>
    </w:p>
    <w:p w:rsidR="000E6E0C" w:rsidRPr="00A26009" w:rsidRDefault="000E6E0C" w:rsidP="000E6E0C">
      <w:pPr>
        <w:spacing w:line="240" w:lineRule="auto"/>
        <w:rPr>
          <w:color w:val="FF0000"/>
        </w:rPr>
      </w:pPr>
    </w:p>
    <w:p w:rsidR="000E6E0C" w:rsidRPr="00534280" w:rsidRDefault="000E6E0C" w:rsidP="000E6E0C">
      <w:pPr>
        <w:spacing w:after="25" w:line="228" w:lineRule="auto"/>
        <w:ind w:left="139" w:right="9"/>
        <w:jc w:val="right"/>
        <w:rPr>
          <w:color w:val="auto"/>
          <w:lang w:val="sr-Latn-CS"/>
        </w:rPr>
      </w:pPr>
      <w:r w:rsidRPr="00534280">
        <w:rPr>
          <w:color w:val="auto"/>
          <w:lang w:val="sr-Cyrl-CS"/>
        </w:rPr>
        <w:lastRenderedPageBreak/>
        <w:t>Образац МО1</w:t>
      </w: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firstLine="720"/>
        <w:rPr>
          <w:color w:val="auto"/>
          <w:lang w:val="sr-Cyrl-CS"/>
        </w:rPr>
      </w:pPr>
      <w:r w:rsidRPr="00534280">
        <w:rPr>
          <w:color w:val="auto"/>
          <w:lang w:val="sr-Cyrl-CS"/>
        </w:rPr>
        <w:t>На основу Закона о меници и тачке 1. 2. и 6. Одлуке о облику, садржини и начину коришћења јединствених инструмената платног промета,</w:t>
      </w:r>
    </w:p>
    <w:p w:rsidR="000E6E0C" w:rsidRPr="00534280" w:rsidRDefault="000E6E0C" w:rsidP="000E6E0C">
      <w:pPr>
        <w:spacing w:after="25" w:line="228" w:lineRule="auto"/>
        <w:ind w:left="139" w:right="9"/>
        <w:rPr>
          <w:color w:val="auto"/>
          <w:lang w:val="sr-Cyrl-CS"/>
        </w:rPr>
      </w:pPr>
    </w:p>
    <w:p w:rsidR="000E6E0C" w:rsidRPr="00534280" w:rsidRDefault="000E6E0C" w:rsidP="000E6E0C">
      <w:pPr>
        <w:spacing w:after="25" w:line="228" w:lineRule="auto"/>
        <w:ind w:left="139" w:right="9"/>
        <w:rPr>
          <w:color w:val="auto"/>
          <w:lang w:val="sr-Cyrl-CS"/>
        </w:rPr>
      </w:pPr>
    </w:p>
    <w:tbl>
      <w:tblPr>
        <w:tblW w:w="0" w:type="auto"/>
        <w:tblLook w:val="04A0" w:firstRow="1" w:lastRow="0" w:firstColumn="1" w:lastColumn="0" w:noHBand="0" w:noVBand="1"/>
      </w:tblPr>
      <w:tblGrid>
        <w:gridCol w:w="1800"/>
        <w:gridCol w:w="7118"/>
      </w:tblGrid>
      <w:tr w:rsidR="000E6E0C" w:rsidRPr="00534280" w:rsidTr="0098200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0E6E0C" w:rsidRPr="00534280" w:rsidRDefault="000E6E0C" w:rsidP="0098200C">
            <w:pPr>
              <w:spacing w:after="25" w:line="228" w:lineRule="auto"/>
              <w:ind w:left="139" w:right="9"/>
              <w:rPr>
                <w:color w:val="auto"/>
                <w:lang w:eastAsia="sr-Latn-CS"/>
              </w:rPr>
            </w:pPr>
            <w:r w:rsidRPr="00534280">
              <w:rPr>
                <w:b/>
                <w:bCs/>
                <w:color w:val="auto"/>
                <w:lang w:eastAsia="sr-Latn-CS"/>
              </w:rPr>
              <w:t>ДОБАВЉАЧ:</w:t>
            </w:r>
          </w:p>
          <w:p w:rsidR="000E6E0C" w:rsidRPr="00534280" w:rsidRDefault="000E6E0C" w:rsidP="0098200C">
            <w:pPr>
              <w:spacing w:after="25" w:line="0" w:lineRule="atLeast"/>
              <w:ind w:left="139" w:right="9"/>
              <w:rPr>
                <w:color w:val="auto"/>
                <w:lang w:eastAsia="sr-Latn-CS"/>
              </w:rPr>
            </w:pPr>
            <w:r w:rsidRPr="00534280">
              <w:rPr>
                <w:b/>
                <w:bCs/>
                <w:color w:val="auto"/>
                <w:lang w:eastAsia="sr-Latn-CS"/>
              </w:rPr>
              <w:t>Дужник</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tcPr>
          <w:p w:rsidR="000E6E0C" w:rsidRPr="00534280" w:rsidRDefault="000E6E0C" w:rsidP="0098200C">
            <w:pPr>
              <w:spacing w:after="25" w:line="228" w:lineRule="auto"/>
              <w:ind w:left="139" w:right="9"/>
              <w:rPr>
                <w:color w:val="auto"/>
                <w:lang w:eastAsia="sr-Latn-CS"/>
              </w:rPr>
            </w:pPr>
            <w:r w:rsidRPr="00534280">
              <w:rPr>
                <w:b/>
                <w:bCs/>
                <w:color w:val="auto"/>
                <w:lang w:eastAsia="sr-Latn-CS"/>
              </w:rPr>
              <w:t>Пун назив :_____________________________________________</w:t>
            </w:r>
          </w:p>
          <w:p w:rsidR="000E6E0C" w:rsidRPr="00534280" w:rsidRDefault="000E6E0C" w:rsidP="0098200C">
            <w:pPr>
              <w:spacing w:after="25" w:line="228" w:lineRule="auto"/>
              <w:ind w:left="139" w:right="9"/>
              <w:rPr>
                <w:color w:val="auto"/>
                <w:lang w:eastAsia="sr-Latn-CS"/>
              </w:rPr>
            </w:pPr>
            <w:r w:rsidRPr="00534280">
              <w:rPr>
                <w:b/>
                <w:bCs/>
                <w:color w:val="auto"/>
                <w:lang w:eastAsia="sr-Latn-CS"/>
              </w:rPr>
              <w:t>Седиште:_____________________________</w:t>
            </w:r>
          </w:p>
          <w:p w:rsidR="000E6E0C" w:rsidRPr="00534280" w:rsidRDefault="000E6E0C" w:rsidP="0098200C">
            <w:pPr>
              <w:spacing w:after="25" w:line="228" w:lineRule="auto"/>
              <w:ind w:left="139" w:right="9"/>
              <w:rPr>
                <w:color w:val="auto"/>
                <w:lang w:eastAsia="sr-Latn-CS"/>
              </w:rPr>
            </w:pPr>
            <w:r w:rsidRPr="00534280">
              <w:rPr>
                <w:b/>
                <w:bCs/>
                <w:color w:val="auto"/>
                <w:lang w:eastAsia="sr-Latn-CS"/>
              </w:rPr>
              <w:t xml:space="preserve">ПИБ: _________________________________ </w:t>
            </w:r>
          </w:p>
          <w:p w:rsidR="000E6E0C" w:rsidRPr="00534280" w:rsidRDefault="000E6E0C" w:rsidP="0098200C">
            <w:pPr>
              <w:spacing w:after="25" w:line="0" w:lineRule="atLeast"/>
              <w:ind w:left="139" w:right="9"/>
              <w:rPr>
                <w:b/>
                <w:bCs/>
                <w:color w:val="auto"/>
                <w:lang w:eastAsia="sr-Latn-CS"/>
              </w:rPr>
            </w:pPr>
            <w:r w:rsidRPr="00534280">
              <w:rPr>
                <w:b/>
                <w:bCs/>
                <w:color w:val="auto"/>
                <w:lang w:eastAsia="sr-Latn-CS"/>
              </w:rPr>
              <w:t>Матични број:_________________________</w:t>
            </w:r>
          </w:p>
          <w:p w:rsidR="000E6E0C" w:rsidRPr="00534280" w:rsidRDefault="000E6E0C" w:rsidP="0098200C">
            <w:pPr>
              <w:spacing w:after="25" w:line="0" w:lineRule="atLeast"/>
              <w:ind w:left="139" w:right="9"/>
              <w:rPr>
                <w:color w:val="auto"/>
                <w:lang w:eastAsia="sr-Latn-CS"/>
              </w:rPr>
            </w:pPr>
          </w:p>
        </w:tc>
      </w:tr>
    </w:tbl>
    <w:p w:rsidR="000E6E0C" w:rsidRPr="00534280" w:rsidRDefault="000E6E0C" w:rsidP="000E6E0C">
      <w:pPr>
        <w:spacing w:after="25" w:line="228" w:lineRule="auto"/>
        <w:ind w:left="139" w:right="9"/>
        <w:rPr>
          <w:color w:val="auto"/>
        </w:rPr>
      </w:pPr>
    </w:p>
    <w:p w:rsidR="000E6E0C" w:rsidRPr="00534280" w:rsidRDefault="000E6E0C" w:rsidP="000E6E0C">
      <w:pPr>
        <w:spacing w:after="25" w:line="228" w:lineRule="auto"/>
        <w:ind w:left="139" w:right="9"/>
        <w:rPr>
          <w:color w:val="auto"/>
          <w:lang w:eastAsia="sr-Latn-CS"/>
        </w:rPr>
      </w:pPr>
      <w:r w:rsidRPr="00534280">
        <w:rPr>
          <w:b/>
          <w:bCs/>
          <w:color w:val="auto"/>
          <w:lang w:eastAsia="sr-Latn-CS"/>
        </w:rPr>
        <w:t>И з д а ј е:</w:t>
      </w:r>
    </w:p>
    <w:p w:rsidR="000E6E0C" w:rsidRPr="00534280" w:rsidRDefault="000E6E0C" w:rsidP="000E6E0C">
      <w:pPr>
        <w:spacing w:after="25" w:line="228" w:lineRule="auto"/>
        <w:ind w:left="139" w:right="9"/>
        <w:rPr>
          <w:color w:val="auto"/>
        </w:rPr>
      </w:pPr>
    </w:p>
    <w:p w:rsidR="000E6E0C" w:rsidRPr="00534280" w:rsidRDefault="000E6E0C" w:rsidP="000E6E0C">
      <w:pPr>
        <w:spacing w:after="25" w:line="228" w:lineRule="auto"/>
        <w:ind w:left="139" w:right="9"/>
        <w:jc w:val="center"/>
        <w:rPr>
          <w:color w:val="auto"/>
          <w:lang w:eastAsia="sr-Latn-CS"/>
        </w:rPr>
      </w:pPr>
      <w:r w:rsidRPr="00534280">
        <w:rPr>
          <w:b/>
          <w:bCs/>
          <w:color w:val="auto"/>
          <w:lang w:eastAsia="sr-Latn-CS"/>
        </w:rPr>
        <w:t>МЕНИЧНО   ОВЛАШЋЕЊЕ- ПИСМО</w:t>
      </w:r>
    </w:p>
    <w:p w:rsidR="000E6E0C" w:rsidRPr="00534280" w:rsidRDefault="000E6E0C" w:rsidP="000E6E0C">
      <w:pPr>
        <w:spacing w:after="25" w:line="228" w:lineRule="auto"/>
        <w:ind w:left="139" w:right="9"/>
        <w:jc w:val="center"/>
        <w:rPr>
          <w:color w:val="auto"/>
          <w:lang w:eastAsia="sr-Latn-CS"/>
        </w:rPr>
      </w:pPr>
      <w:r w:rsidRPr="00534280">
        <w:rPr>
          <w:b/>
          <w:bCs/>
          <w:color w:val="auto"/>
          <w:lang w:eastAsia="sr-Latn-CS"/>
        </w:rPr>
        <w:t>ЗА КОРИСНИКА БЛАНКО СОЛО МЕНИЦЕ</w:t>
      </w:r>
    </w:p>
    <w:p w:rsidR="000E6E0C" w:rsidRPr="00534280" w:rsidRDefault="000E6E0C" w:rsidP="000E6E0C">
      <w:pPr>
        <w:spacing w:after="240" w:line="228" w:lineRule="auto"/>
        <w:ind w:left="139" w:right="9"/>
        <w:rPr>
          <w:color w:val="auto"/>
        </w:rPr>
      </w:pPr>
    </w:p>
    <w:tbl>
      <w:tblPr>
        <w:tblW w:w="9636" w:type="dxa"/>
        <w:tblLook w:val="04A0" w:firstRow="1" w:lastRow="0" w:firstColumn="1" w:lastColumn="0" w:noHBand="0" w:noVBand="1"/>
      </w:tblPr>
      <w:tblGrid>
        <w:gridCol w:w="1895"/>
        <w:gridCol w:w="7741"/>
      </w:tblGrid>
      <w:tr w:rsidR="000E6E0C" w:rsidRPr="00534280" w:rsidTr="0098200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0E6E0C" w:rsidRPr="00534280" w:rsidRDefault="000E6E0C" w:rsidP="0098200C">
            <w:pPr>
              <w:spacing w:after="25" w:line="228" w:lineRule="auto"/>
              <w:ind w:left="139" w:right="9"/>
              <w:rPr>
                <w:color w:val="auto"/>
                <w:lang w:eastAsia="sr-Latn-CS"/>
              </w:rPr>
            </w:pPr>
            <w:r w:rsidRPr="00534280">
              <w:rPr>
                <w:b/>
                <w:bCs/>
                <w:color w:val="auto"/>
                <w:lang w:eastAsia="sr-Latn-CS"/>
              </w:rPr>
              <w:t>НАРУЧИЛАЦ:</w:t>
            </w:r>
          </w:p>
          <w:p w:rsidR="000E6E0C" w:rsidRPr="00534280" w:rsidRDefault="000E6E0C" w:rsidP="0098200C">
            <w:pPr>
              <w:spacing w:after="25" w:line="0" w:lineRule="atLeast"/>
              <w:ind w:left="139" w:right="9"/>
              <w:rPr>
                <w:color w:val="auto"/>
                <w:lang w:eastAsia="sr-Latn-CS"/>
              </w:rPr>
            </w:pPr>
            <w:r w:rsidRPr="00534280">
              <w:rPr>
                <w:b/>
                <w:bCs/>
                <w:color w:val="auto"/>
                <w:lang w:eastAsia="sr-Latn-CS"/>
              </w:rPr>
              <w:t>Поверилац:</w:t>
            </w:r>
          </w:p>
        </w:tc>
        <w:tc>
          <w:tcPr>
            <w:tcW w:w="7741"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0E6E0C" w:rsidRPr="00534280" w:rsidRDefault="000E6E0C" w:rsidP="0098200C">
            <w:pPr>
              <w:spacing w:after="25" w:line="228" w:lineRule="auto"/>
              <w:ind w:left="139" w:right="9"/>
              <w:rPr>
                <w:color w:val="auto"/>
                <w:lang w:eastAsia="sr-Latn-CS"/>
              </w:rPr>
            </w:pPr>
            <w:r w:rsidRPr="00534280">
              <w:rPr>
                <w:b/>
                <w:bCs/>
                <w:color w:val="auto"/>
                <w:lang w:eastAsia="sr-Latn-CS"/>
              </w:rPr>
              <w:t>Пун назив :ДОМ ЗА СТАРЕ И ПЕНЗИОНЕРЕ</w:t>
            </w:r>
          </w:p>
          <w:p w:rsidR="000E6E0C" w:rsidRPr="00534280" w:rsidRDefault="000E6E0C" w:rsidP="0098200C">
            <w:pPr>
              <w:spacing w:after="25" w:line="228" w:lineRule="auto"/>
              <w:ind w:left="139" w:right="9"/>
              <w:rPr>
                <w:color w:val="auto"/>
                <w:lang w:eastAsia="sr-Latn-CS"/>
              </w:rPr>
            </w:pPr>
            <w:r w:rsidRPr="00534280">
              <w:rPr>
                <w:b/>
                <w:bCs/>
                <w:color w:val="auto"/>
                <w:lang w:eastAsia="sr-Latn-CS"/>
              </w:rPr>
              <w:t>Седиште:Апатин, ул. Београдска бр.1</w:t>
            </w:r>
          </w:p>
          <w:p w:rsidR="000E6E0C" w:rsidRPr="00534280" w:rsidRDefault="000E6E0C" w:rsidP="0098200C">
            <w:pPr>
              <w:spacing w:after="25" w:line="228" w:lineRule="auto"/>
              <w:ind w:left="139" w:right="9"/>
              <w:rPr>
                <w:color w:val="auto"/>
                <w:lang w:eastAsia="sr-Latn-CS"/>
              </w:rPr>
            </w:pPr>
            <w:r w:rsidRPr="00534280">
              <w:rPr>
                <w:b/>
                <w:bCs/>
                <w:color w:val="auto"/>
                <w:lang w:eastAsia="sr-Latn-CS"/>
              </w:rPr>
              <w:t xml:space="preserve">ПИБ: </w:t>
            </w:r>
            <w:r w:rsidRPr="00534280">
              <w:rPr>
                <w:color w:val="auto"/>
                <w:lang w:eastAsia="sr-Latn-CS"/>
              </w:rPr>
              <w:t>100964974</w:t>
            </w:r>
          </w:p>
          <w:p w:rsidR="000E6E0C" w:rsidRPr="00534280" w:rsidRDefault="000E6E0C" w:rsidP="0098200C">
            <w:pPr>
              <w:spacing w:after="25" w:line="228" w:lineRule="auto"/>
              <w:ind w:left="139" w:right="9"/>
              <w:rPr>
                <w:color w:val="auto"/>
                <w:lang w:eastAsia="sr-Latn-CS"/>
              </w:rPr>
            </w:pPr>
            <w:r w:rsidRPr="00534280">
              <w:rPr>
                <w:b/>
                <w:bCs/>
                <w:color w:val="auto"/>
                <w:lang w:eastAsia="sr-Latn-CS"/>
              </w:rPr>
              <w:t>Матични број:</w:t>
            </w:r>
            <w:r w:rsidRPr="00534280">
              <w:rPr>
                <w:color w:val="auto"/>
                <w:lang w:eastAsia="sr-Latn-CS"/>
              </w:rPr>
              <w:t xml:space="preserve"> 08063559</w:t>
            </w:r>
          </w:p>
          <w:p w:rsidR="000E6E0C" w:rsidRPr="00534280" w:rsidRDefault="000E6E0C" w:rsidP="0098200C">
            <w:pPr>
              <w:spacing w:after="25" w:line="0" w:lineRule="atLeast"/>
              <w:ind w:left="139" w:right="9"/>
              <w:rPr>
                <w:color w:val="auto"/>
                <w:lang w:eastAsia="sr-Latn-CS"/>
              </w:rPr>
            </w:pPr>
            <w:r w:rsidRPr="00534280">
              <w:rPr>
                <w:b/>
                <w:bCs/>
                <w:color w:val="auto"/>
                <w:lang w:eastAsia="sr-Latn-CS"/>
              </w:rPr>
              <w:t>Текући рачун:</w:t>
            </w:r>
            <w:r w:rsidRPr="00534280">
              <w:rPr>
                <w:color w:val="auto"/>
                <w:lang w:eastAsia="sr-Latn-CS"/>
              </w:rPr>
              <w:t xml:space="preserve"> 840-31218845-03</w:t>
            </w:r>
          </w:p>
        </w:tc>
      </w:tr>
    </w:tbl>
    <w:p w:rsidR="000E6E0C" w:rsidRPr="00534280" w:rsidRDefault="000E6E0C" w:rsidP="000E6E0C">
      <w:pPr>
        <w:spacing w:after="25" w:line="228" w:lineRule="auto"/>
        <w:ind w:left="139" w:right="9"/>
        <w:rPr>
          <w:color w:val="auto"/>
          <w:lang w:val="sr-Cyrl-CS"/>
        </w:rPr>
      </w:pPr>
    </w:p>
    <w:p w:rsidR="000E6E0C" w:rsidRPr="00534280" w:rsidRDefault="000E6E0C" w:rsidP="000E6E0C">
      <w:pPr>
        <w:spacing w:after="25" w:line="228" w:lineRule="auto"/>
        <w:ind w:left="139" w:right="9"/>
        <w:rPr>
          <w:color w:val="auto"/>
          <w:lang w:val="sr-Cyrl-CS"/>
        </w:rPr>
      </w:pPr>
    </w:p>
    <w:p w:rsidR="000E6E0C" w:rsidRPr="00534280" w:rsidRDefault="000E6E0C" w:rsidP="000E6E0C">
      <w:pPr>
        <w:spacing w:after="25" w:line="228" w:lineRule="auto"/>
        <w:ind w:left="139" w:right="9"/>
        <w:rPr>
          <w:color w:val="auto"/>
          <w:lang w:val="sr-Cyrl-CS"/>
        </w:rPr>
      </w:pPr>
    </w:p>
    <w:p w:rsidR="000E6E0C" w:rsidRPr="00534280" w:rsidRDefault="000E6E0C" w:rsidP="000E6E0C">
      <w:pPr>
        <w:numPr>
          <w:ilvl w:val="0"/>
          <w:numId w:val="36"/>
        </w:numPr>
        <w:spacing w:after="0" w:line="240" w:lineRule="auto"/>
        <w:contextualSpacing/>
        <w:rPr>
          <w:color w:val="auto"/>
          <w:lang w:val="sr-Cyrl-CS"/>
        </w:rPr>
      </w:pPr>
      <w:r w:rsidRPr="00534280">
        <w:rPr>
          <w:color w:val="auto"/>
          <w:lang w:val="sr-Cyrl-CS"/>
        </w:rPr>
        <w:t xml:space="preserve">Предајемо Вам 2 (две) потписане и оверене, бланко соло менице,  серијски  број:_______________ и  број:_______________,  као средство </w:t>
      </w:r>
      <w:r w:rsidRPr="00534280">
        <w:rPr>
          <w:b/>
          <w:color w:val="auto"/>
          <w:lang w:val="sr-Cyrl-CS"/>
        </w:rPr>
        <w:t>финансијског обезбеђења</w:t>
      </w:r>
      <w:r w:rsidRPr="00534280">
        <w:rPr>
          <w:b/>
          <w:color w:val="auto"/>
        </w:rPr>
        <w:t xml:space="preserve"> за отклањање грешака у гарантном року</w:t>
      </w:r>
      <w:r w:rsidRPr="00534280">
        <w:rPr>
          <w:rFonts w:eastAsia="Times New Roman"/>
          <w:color w:val="auto"/>
          <w:lang w:val="ru-RU"/>
        </w:rPr>
        <w:t xml:space="preserve">по Уговору о јавној набавци </w:t>
      </w:r>
      <w:r w:rsidRPr="00534280">
        <w:rPr>
          <w:color w:val="auto"/>
        </w:rPr>
        <w:t xml:space="preserve">радова </w:t>
      </w:r>
      <w:r w:rsidRPr="00534280">
        <w:rPr>
          <w:b/>
          <w:color w:val="auto"/>
        </w:rPr>
        <w:t>БРОЈ:1/2020-Р партија 1.</w:t>
      </w:r>
      <w:r w:rsidRPr="00534280">
        <w:rPr>
          <w:b/>
          <w:color w:val="auto"/>
          <w:lang w:val="sr-Cyrl-CS"/>
        </w:rPr>
        <w:t>2</w:t>
      </w:r>
      <w:r w:rsidRPr="00534280">
        <w:rPr>
          <w:b/>
          <w:color w:val="auto"/>
        </w:rPr>
        <w:t xml:space="preserve">. </w:t>
      </w:r>
      <w:r w:rsidRPr="00534280">
        <w:rPr>
          <w:b/>
          <w:color w:val="auto"/>
          <w:lang w:val="sr-Cyrl-CS"/>
        </w:rPr>
        <w:t>АДАПТАЦИЈА КУПАТИЛА</w:t>
      </w:r>
      <w:r w:rsidRPr="00534280">
        <w:rPr>
          <w:color w:val="auto"/>
          <w:lang w:val="sr-Cyrl-CS"/>
        </w:rPr>
        <w:t>, закљученог   дана ________ 2020. године, и заведеног  код Наручиоца под бројем:___________,а код Добављача  под бројем:.__________,   у вредности од 5%, од  укупне    вредности   без ПДВ-а,    наведене у предметном Уговору, што износи ___________________ динара.</w:t>
      </w:r>
    </w:p>
    <w:p w:rsidR="000E6E0C" w:rsidRPr="00534280" w:rsidRDefault="000E6E0C" w:rsidP="000E6E0C">
      <w:pPr>
        <w:numPr>
          <w:ilvl w:val="0"/>
          <w:numId w:val="36"/>
        </w:numPr>
        <w:spacing w:after="0" w:line="240" w:lineRule="auto"/>
        <w:contextualSpacing/>
        <w:rPr>
          <w:color w:val="auto"/>
          <w:lang w:val="sr-Cyrl-CS"/>
        </w:rPr>
      </w:pPr>
      <w:r w:rsidRPr="00534280">
        <w:rPr>
          <w:b/>
          <w:color w:val="auto"/>
          <w:lang w:val="sr-Cyrl-CS"/>
        </w:rPr>
        <w:t>ОВЛАШЋУЈЕМО: ДОМ ЗА СТАРЕ И ПЕНЗИОНЕРЕАПАТИН</w:t>
      </w:r>
      <w:r w:rsidRPr="00534280">
        <w:rPr>
          <w:color w:val="auto"/>
          <w:lang w:val="sr-Cyrl-CS"/>
        </w:rPr>
        <w:t xml:space="preserve">, Београдска 1, као Наручиоца, да предате менице може попунити до износа тачке 1. овог овлашћења-писма,   и пустити на наплату, уколико Добављач  као Дужник, не изврши   своје   обавезе према Наручиоцу из предметног Уговора везане за квалитет извршених радова и  рокова  за отклањањеутврђених грешака и уочених недостатака. </w:t>
      </w:r>
    </w:p>
    <w:p w:rsidR="000E6E0C" w:rsidRPr="00534280" w:rsidRDefault="000E6E0C" w:rsidP="000E6E0C">
      <w:pPr>
        <w:numPr>
          <w:ilvl w:val="0"/>
          <w:numId w:val="36"/>
        </w:numPr>
        <w:spacing w:after="0" w:line="240" w:lineRule="auto"/>
        <w:contextualSpacing/>
        <w:rPr>
          <w:color w:val="auto"/>
          <w:lang w:val="sr-Cyrl-CS"/>
        </w:rPr>
      </w:pPr>
      <w:r w:rsidRPr="00534280">
        <w:rPr>
          <w:color w:val="auto"/>
          <w:lang w:val="sr-Cyrl-CS"/>
        </w:rPr>
        <w:t xml:space="preserve">Издате бланко соло менице  могу се се поднети на наплату у року доспећа, на начин и у случајевима утврђеним  предметним  </w:t>
      </w:r>
      <w:r w:rsidRPr="00534280">
        <w:rPr>
          <w:color w:val="auto"/>
        </w:rPr>
        <w:t>Уговором</w:t>
      </w:r>
      <w:r w:rsidRPr="00534280">
        <w:rPr>
          <w:color w:val="auto"/>
          <w:lang w:val="sr-Cyrl-CS"/>
        </w:rPr>
        <w:t xml:space="preserve">, најкасније до истека рока </w:t>
      </w:r>
      <w:r w:rsidRPr="00534280">
        <w:rPr>
          <w:b/>
          <w:color w:val="auto"/>
          <w:lang w:val="sr-Cyrl-CS"/>
        </w:rPr>
        <w:t xml:space="preserve">од 30 (тридесет) дана , од   рока важења предметног Уговора, </w:t>
      </w:r>
      <w:r w:rsidRPr="00534280">
        <w:rPr>
          <w:color w:val="auto"/>
          <w:lang w:val="sr-Cyrl-CS"/>
        </w:rPr>
        <w:t xml:space="preserve">с тим да евентуални продужетак овог рока има за последицу и продужење рока важења меница и меничног овлашћења, за исти број дана за који  буде продужен   рок трајања предметног уговора. </w:t>
      </w:r>
    </w:p>
    <w:p w:rsidR="000E6E0C" w:rsidRPr="00534280" w:rsidRDefault="000E6E0C" w:rsidP="000E6E0C">
      <w:pPr>
        <w:numPr>
          <w:ilvl w:val="0"/>
          <w:numId w:val="36"/>
        </w:numPr>
        <w:spacing w:after="0" w:line="240" w:lineRule="auto"/>
        <w:contextualSpacing/>
        <w:rPr>
          <w:color w:val="auto"/>
          <w:lang w:val="sr-Cyrl-CS"/>
        </w:rPr>
      </w:pPr>
      <w:r w:rsidRPr="00534280">
        <w:rPr>
          <w:color w:val="auto"/>
          <w:lang w:val="sr-Cyrl-CS"/>
        </w:rPr>
        <w:t xml:space="preserve">Овлашћујемо </w:t>
      </w:r>
      <w:r w:rsidRPr="00534280">
        <w:rPr>
          <w:b/>
          <w:color w:val="auto"/>
          <w:lang w:val="sr-Cyrl-CS"/>
        </w:rPr>
        <w:t>ДОМ ЗА СТАРЕ И ПЕНЗИОНЕРЕ АПАТИН</w:t>
      </w:r>
      <w:r w:rsidRPr="00534280">
        <w:rPr>
          <w:color w:val="auto"/>
          <w:lang w:val="sr-Cyrl-CS"/>
        </w:rPr>
        <w:t xml:space="preserve">, ул. Београдска бр.1, као Повериоца, да у складу са горе наведеним условом, изврши наплату доспелих хартија од вредности – бланко соло менице, </w:t>
      </w:r>
      <w:r w:rsidRPr="00534280">
        <w:rPr>
          <w:b/>
          <w:color w:val="auto"/>
          <w:lang w:val="sr-Cyrl-CS"/>
        </w:rPr>
        <w:t xml:space="preserve">безусловно </w:t>
      </w:r>
      <w:r w:rsidRPr="00534280">
        <w:rPr>
          <w:b/>
          <w:color w:val="auto"/>
          <w:lang w:val="sr-Cyrl-CS"/>
        </w:rPr>
        <w:lastRenderedPageBreak/>
        <w:t>и неопозиво, без протеста и трошкова</w:t>
      </w:r>
      <w:r w:rsidRPr="00534280">
        <w:rPr>
          <w:color w:val="auto"/>
          <w:lang w:val="sr-Cyrl-CS"/>
        </w:rPr>
        <w:t xml:space="preserve">, вансудски иницира наплату – издавањем налога за наплату на терет   текућег рачуна Добављача бр.__________________ који се води  код______________банке, као и свих   рачуна које  Добављач има и  код других  банака  које се налазе на територији Републике Србије, преносом истих на  текући  рачуна Наручиоца  број: </w:t>
      </w:r>
      <w:r w:rsidRPr="00534280">
        <w:rPr>
          <w:b/>
          <w:color w:val="auto"/>
        </w:rPr>
        <w:t>840-31218845-03</w:t>
      </w:r>
      <w:r w:rsidRPr="00534280">
        <w:rPr>
          <w:b/>
          <w:color w:val="auto"/>
          <w:lang w:val="sr-Cyrl-CS"/>
        </w:rPr>
        <w:t>.</w:t>
      </w:r>
    </w:p>
    <w:p w:rsidR="000E6E0C" w:rsidRPr="00534280" w:rsidRDefault="000E6E0C" w:rsidP="000E6E0C">
      <w:pPr>
        <w:numPr>
          <w:ilvl w:val="0"/>
          <w:numId w:val="36"/>
        </w:numPr>
        <w:spacing w:after="0" w:line="240" w:lineRule="auto"/>
        <w:contextualSpacing/>
        <w:rPr>
          <w:color w:val="auto"/>
          <w:lang w:val="sr-Cyrl-CS"/>
        </w:rPr>
      </w:pPr>
      <w:r w:rsidRPr="00534280">
        <w:rPr>
          <w:b/>
          <w:color w:val="auto"/>
          <w:lang w:val="sr-Cyrl-CS"/>
        </w:rPr>
        <w:t>Овлашћујемо</w:t>
      </w:r>
      <w:r w:rsidRPr="00534280">
        <w:rPr>
          <w:color w:val="auto"/>
          <w:lang w:val="sr-Cyrl-CS"/>
        </w:rPr>
        <w:t xml:space="preserve">     пословне банке код којих имамо рачуне, да наплату – плаћање изврше на терет свих наших рачуна као и да налоге за наплату из тачке 3. овог овлашћења заведу у редослед чекања у случају да на нашим рачунима уопште нема средстава или нема довољно средстава, због поштовања приоритета у наплати са рачуна.</w:t>
      </w:r>
    </w:p>
    <w:p w:rsidR="000E6E0C" w:rsidRPr="00534280" w:rsidRDefault="000E6E0C" w:rsidP="000E6E0C">
      <w:pPr>
        <w:numPr>
          <w:ilvl w:val="0"/>
          <w:numId w:val="36"/>
        </w:numPr>
        <w:spacing w:after="0" w:line="240" w:lineRule="auto"/>
        <w:contextualSpacing/>
        <w:rPr>
          <w:color w:val="auto"/>
          <w:lang w:val="sr-Cyrl-CS"/>
        </w:rPr>
      </w:pPr>
      <w:r w:rsidRPr="00534280">
        <w:rPr>
          <w:color w:val="auto"/>
          <w:lang w:val="sr-Cyrl-CS"/>
        </w:rPr>
        <w:t xml:space="preserve">Менице су важеће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Добављача, промена печата, статусних промена код </w:t>
      </w:r>
      <w:r w:rsidRPr="00534280">
        <w:rPr>
          <w:color w:val="auto"/>
          <w:lang w:val="ru-RU"/>
        </w:rPr>
        <w:t>Добављач</w:t>
      </w:r>
      <w:r w:rsidRPr="00534280">
        <w:rPr>
          <w:color w:val="auto"/>
          <w:lang w:val="sr-Cyrl-CS"/>
        </w:rPr>
        <w:t>а, оснивања нових правних субјеката од стране Добављача и других    промена од значаја за правни промет.</w:t>
      </w:r>
    </w:p>
    <w:p w:rsidR="000E6E0C" w:rsidRPr="00534280" w:rsidRDefault="000E6E0C" w:rsidP="000E6E0C">
      <w:pPr>
        <w:numPr>
          <w:ilvl w:val="0"/>
          <w:numId w:val="36"/>
        </w:numPr>
        <w:spacing w:after="0" w:line="240" w:lineRule="auto"/>
        <w:contextualSpacing/>
        <w:rPr>
          <w:color w:val="auto"/>
          <w:lang w:val="sr-Cyrl-CS"/>
        </w:rPr>
      </w:pPr>
      <w:r w:rsidRPr="00534280">
        <w:rPr>
          <w:color w:val="auto"/>
          <w:lang w:val="ru-RU"/>
        </w:rPr>
        <w:t>Добављач се одриче права на повлачење овог овлашћења, на стављање приговора на задужење и на сторнирање задужења по овом основу за наплату.</w:t>
      </w:r>
    </w:p>
    <w:p w:rsidR="000E6E0C" w:rsidRPr="00534280" w:rsidRDefault="000E6E0C" w:rsidP="000E6E0C">
      <w:pPr>
        <w:numPr>
          <w:ilvl w:val="0"/>
          <w:numId w:val="36"/>
        </w:numPr>
        <w:spacing w:after="0" w:line="240" w:lineRule="auto"/>
        <w:contextualSpacing/>
        <w:rPr>
          <w:color w:val="auto"/>
          <w:lang w:val="sr-Cyrl-CS"/>
        </w:rPr>
      </w:pPr>
      <w:r w:rsidRPr="00534280">
        <w:rPr>
          <w:color w:val="auto"/>
          <w:lang w:val="ru-RU"/>
        </w:rPr>
        <w:t>Меница је потписана од стране овлашћеног лица за заступање Добављача_________________________________________ (унети име и презиме овлашћеног лица).</w:t>
      </w:r>
    </w:p>
    <w:p w:rsidR="000E6E0C" w:rsidRPr="00534280" w:rsidRDefault="000E6E0C" w:rsidP="000E6E0C">
      <w:pPr>
        <w:numPr>
          <w:ilvl w:val="0"/>
          <w:numId w:val="36"/>
        </w:numPr>
        <w:spacing w:after="0" w:line="240" w:lineRule="auto"/>
        <w:contextualSpacing/>
        <w:rPr>
          <w:color w:val="auto"/>
          <w:lang w:val="ru-RU"/>
        </w:rPr>
      </w:pPr>
      <w:r w:rsidRPr="00534280">
        <w:rPr>
          <w:color w:val="auto"/>
          <w:lang w:val="ru-RU"/>
        </w:rPr>
        <w:t>Ово Менично писмо – овлашћење сачињено је у 2 (два) истоветна примерка, од којих 1 (један) примерак задржава Наручилац , а 1 (један) Добављача.</w:t>
      </w:r>
    </w:p>
    <w:p w:rsidR="000E6E0C" w:rsidRPr="00534280" w:rsidRDefault="000E6E0C" w:rsidP="000E6E0C">
      <w:pPr>
        <w:spacing w:after="0" w:line="240" w:lineRule="auto"/>
        <w:ind w:left="720" w:firstLine="0"/>
        <w:rPr>
          <w:color w:val="auto"/>
          <w:lang w:val="ru-RU"/>
        </w:rPr>
      </w:pPr>
    </w:p>
    <w:p w:rsidR="000E6E0C" w:rsidRPr="00534280" w:rsidRDefault="000E6E0C" w:rsidP="000E6E0C">
      <w:pPr>
        <w:spacing w:after="25" w:line="228" w:lineRule="auto"/>
        <w:ind w:left="139" w:right="9"/>
        <w:rPr>
          <w:color w:val="auto"/>
          <w:lang w:val="sr-Cyrl-CS" w:eastAsia="sr-Latn-CS"/>
        </w:rPr>
      </w:pPr>
      <w:r w:rsidRPr="00534280">
        <w:rPr>
          <w:color w:val="auto"/>
          <w:lang w:eastAsia="sr-Latn-CS"/>
        </w:rPr>
        <w:t>Место</w:t>
      </w:r>
      <w:r w:rsidRPr="00534280">
        <w:rPr>
          <w:color w:val="auto"/>
          <w:lang w:val="sr-Cyrl-CS" w:eastAsia="sr-Latn-CS"/>
        </w:rPr>
        <w:t>:</w:t>
      </w:r>
    </w:p>
    <w:p w:rsidR="000E6E0C" w:rsidRPr="00534280" w:rsidRDefault="000E6E0C" w:rsidP="000E6E0C">
      <w:pPr>
        <w:spacing w:after="25" w:line="228" w:lineRule="auto"/>
        <w:ind w:left="139" w:right="9"/>
        <w:rPr>
          <w:color w:val="auto"/>
          <w:lang w:val="sr-Cyrl-CS" w:eastAsia="sr-Latn-CS"/>
        </w:rPr>
      </w:pPr>
      <w:r w:rsidRPr="00534280">
        <w:rPr>
          <w:color w:val="auto"/>
          <w:lang w:val="sr-Cyrl-CS" w:eastAsia="sr-Latn-CS"/>
        </w:rPr>
        <w:t>Д</w:t>
      </w:r>
      <w:r w:rsidRPr="00534280">
        <w:rPr>
          <w:color w:val="auto"/>
          <w:lang w:eastAsia="sr-Latn-CS"/>
        </w:rPr>
        <w:t>а</w:t>
      </w:r>
      <w:r w:rsidRPr="00534280">
        <w:rPr>
          <w:color w:val="auto"/>
          <w:lang w:val="sr-Cyrl-CS" w:eastAsia="sr-Latn-CS"/>
        </w:rPr>
        <w:t xml:space="preserve">на:                                                           </w:t>
      </w:r>
      <w:r w:rsidRPr="00534280">
        <w:rPr>
          <w:b/>
          <w:color w:val="auto"/>
          <w:lang w:eastAsia="sr-Latn-CS"/>
        </w:rPr>
        <w:t>М. П.</w:t>
      </w: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r w:rsidRPr="00534280">
        <w:rPr>
          <w:color w:val="auto"/>
          <w:lang w:val="sr-Cyrl-CS" w:eastAsia="sr-Latn-CS"/>
        </w:rPr>
        <w:t xml:space="preserve">                                                                                    _______________________________</w:t>
      </w:r>
    </w:p>
    <w:p w:rsidR="000E6E0C" w:rsidRPr="00534280" w:rsidRDefault="000E6E0C" w:rsidP="000E6E0C">
      <w:pPr>
        <w:spacing w:after="25" w:line="228" w:lineRule="auto"/>
        <w:ind w:left="139" w:right="9"/>
        <w:rPr>
          <w:color w:val="auto"/>
          <w:lang w:val="sr-Cyrl-CS" w:eastAsia="sr-Latn-CS"/>
        </w:rPr>
      </w:pPr>
      <w:r w:rsidRPr="00534280">
        <w:rPr>
          <w:color w:val="auto"/>
          <w:lang w:val="sr-Cyrl-CS" w:eastAsia="sr-Latn-CS"/>
        </w:rPr>
        <w:t xml:space="preserve">                                                                                   (</w:t>
      </w:r>
      <w:r w:rsidRPr="00534280">
        <w:rPr>
          <w:color w:val="auto"/>
          <w:lang w:eastAsia="sr-Latn-CS"/>
        </w:rPr>
        <w:t xml:space="preserve">потпис овлашћеног лица </w:t>
      </w:r>
      <w:r w:rsidRPr="00534280">
        <w:rPr>
          <w:color w:val="auto"/>
          <w:lang w:val="sr-Cyrl-CS" w:eastAsia="sr-Latn-CS"/>
        </w:rPr>
        <w:t>Понуђача)</w:t>
      </w: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A26009" w:rsidRDefault="000E6E0C" w:rsidP="000E6E0C">
      <w:pPr>
        <w:spacing w:after="25" w:line="228" w:lineRule="auto"/>
        <w:ind w:left="139" w:right="9"/>
        <w:rPr>
          <w:color w:val="FF0000"/>
          <w:lang w:val="sr-Cyrl-CS" w:eastAsia="sr-Latn-CS"/>
        </w:rPr>
      </w:pPr>
    </w:p>
    <w:p w:rsidR="000E6E0C" w:rsidRPr="00A26009" w:rsidRDefault="000E6E0C" w:rsidP="000E6E0C">
      <w:pPr>
        <w:spacing w:after="25" w:line="228" w:lineRule="auto"/>
        <w:ind w:left="139" w:right="9"/>
        <w:rPr>
          <w:color w:val="FF0000"/>
          <w:lang w:val="sr-Cyrl-CS" w:eastAsia="sr-Latn-CS"/>
        </w:rPr>
      </w:pPr>
    </w:p>
    <w:p w:rsidR="000E6E0C" w:rsidRDefault="000E6E0C" w:rsidP="000E6E0C">
      <w:pPr>
        <w:spacing w:after="25" w:line="228" w:lineRule="auto"/>
        <w:ind w:left="139" w:right="9"/>
        <w:rPr>
          <w:color w:val="FF0000"/>
          <w:lang w:val="sr-Cyrl-CS" w:eastAsia="sr-Latn-CS"/>
        </w:rPr>
      </w:pPr>
    </w:p>
    <w:p w:rsidR="000E6E0C" w:rsidRDefault="000E6E0C" w:rsidP="000E6E0C">
      <w:pPr>
        <w:spacing w:after="25" w:line="228" w:lineRule="auto"/>
        <w:ind w:left="139" w:right="9"/>
        <w:rPr>
          <w:color w:val="FF0000"/>
          <w:lang w:val="sr-Cyrl-CS" w:eastAsia="sr-Latn-CS"/>
        </w:rPr>
      </w:pPr>
    </w:p>
    <w:p w:rsidR="000E6E0C" w:rsidRDefault="000E6E0C" w:rsidP="000E6E0C">
      <w:pPr>
        <w:spacing w:after="25" w:line="228" w:lineRule="auto"/>
        <w:ind w:left="139" w:right="9"/>
        <w:rPr>
          <w:color w:val="FF0000"/>
          <w:lang w:val="sr-Cyrl-CS" w:eastAsia="sr-Latn-CS"/>
        </w:rPr>
      </w:pPr>
    </w:p>
    <w:p w:rsidR="000E6E0C" w:rsidRPr="00A26009" w:rsidRDefault="000E6E0C" w:rsidP="000E6E0C">
      <w:pPr>
        <w:spacing w:after="25" w:line="228" w:lineRule="auto"/>
        <w:ind w:left="139" w:right="9"/>
        <w:rPr>
          <w:color w:val="FF0000"/>
          <w:lang w:val="sr-Cyrl-CS" w:eastAsia="sr-Latn-CS"/>
        </w:rPr>
      </w:pPr>
    </w:p>
    <w:p w:rsidR="000E6E0C" w:rsidRPr="00A26009" w:rsidRDefault="000E6E0C" w:rsidP="000E6E0C">
      <w:pPr>
        <w:spacing w:after="25" w:line="228" w:lineRule="auto"/>
        <w:ind w:left="139" w:right="9"/>
        <w:rPr>
          <w:color w:val="FF0000"/>
          <w:lang w:val="sr-Cyrl-CS" w:eastAsia="sr-Latn-CS"/>
        </w:rPr>
      </w:pPr>
    </w:p>
    <w:p w:rsidR="000E6E0C" w:rsidRPr="00A26009" w:rsidRDefault="000E6E0C" w:rsidP="000E6E0C">
      <w:pPr>
        <w:spacing w:after="25" w:line="228" w:lineRule="auto"/>
        <w:ind w:left="139" w:right="9"/>
        <w:rPr>
          <w:color w:val="FF0000"/>
          <w:lang w:val="sr-Cyrl-CS" w:eastAsia="sr-Latn-CS"/>
        </w:rPr>
      </w:pPr>
    </w:p>
    <w:p w:rsidR="000E6E0C" w:rsidRPr="00A26009" w:rsidRDefault="000E6E0C" w:rsidP="000E6E0C">
      <w:pPr>
        <w:spacing w:after="25" w:line="228" w:lineRule="auto"/>
        <w:ind w:left="0" w:right="9" w:firstLine="0"/>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534280" w:rsidRDefault="000E6E0C" w:rsidP="000E6E0C">
      <w:pPr>
        <w:spacing w:after="25" w:line="228" w:lineRule="auto"/>
        <w:ind w:left="139" w:right="9"/>
        <w:rPr>
          <w:b/>
          <w:color w:val="auto"/>
          <w:u w:val="single"/>
          <w:lang w:val="sr-Cyrl-CS" w:eastAsia="sr-Latn-CS"/>
        </w:rPr>
      </w:pPr>
      <w:r w:rsidRPr="00534280">
        <w:rPr>
          <w:b/>
          <w:color w:val="auto"/>
          <w:u w:val="single"/>
          <w:lang w:val="sr-Cyrl-CS" w:eastAsia="sr-Latn-CS"/>
        </w:rPr>
        <w:t>НАПОМЕНА:</w:t>
      </w:r>
    </w:p>
    <w:p w:rsidR="000E6E0C" w:rsidRPr="00534280" w:rsidRDefault="000E6E0C" w:rsidP="000E6E0C">
      <w:pPr>
        <w:spacing w:after="25" w:line="228" w:lineRule="auto"/>
        <w:ind w:left="139" w:right="9"/>
        <w:rPr>
          <w:b/>
          <w:color w:val="auto"/>
          <w:u w:val="single"/>
          <w:lang w:val="sr-Cyrl-CS" w:eastAsia="sr-Latn-CS"/>
        </w:rPr>
      </w:pPr>
      <w:r w:rsidRPr="00534280">
        <w:rPr>
          <w:b/>
          <w:color w:val="auto"/>
          <w:u w:val="single"/>
          <w:lang w:val="sr-Cyrl-CS" w:eastAsia="sr-Latn-CS"/>
        </w:rPr>
        <w:t>Менично овлашћење, попуњено, оверено и  потписано од стране овлашћеног представника,  ДУЖНИ СУ ДА ДОСТАВЕ сви понуђачи уз своје понуде.</w:t>
      </w:r>
    </w:p>
    <w:p w:rsidR="000E6E0C" w:rsidRPr="00534280" w:rsidRDefault="000E6E0C" w:rsidP="000E6E0C">
      <w:pPr>
        <w:spacing w:after="25" w:line="228" w:lineRule="auto"/>
        <w:ind w:left="139" w:right="9"/>
        <w:rPr>
          <w:color w:val="auto"/>
          <w:lang w:val="sr-Cyrl-CS" w:eastAsia="sr-Latn-CS"/>
        </w:rPr>
      </w:pPr>
      <w:r w:rsidRPr="00534280">
        <w:rPr>
          <w:b/>
          <w:color w:val="auto"/>
          <w:lang w:val="sr-Cyrl-CS" w:eastAsia="sr-Latn-CS"/>
        </w:rPr>
        <w:t>Подаци о серијском броју менице се не попуњавају</w:t>
      </w:r>
      <w:r w:rsidRPr="00534280">
        <w:rPr>
          <w:color w:val="auto"/>
          <w:lang w:val="sr-Cyrl-CS" w:eastAsia="sr-Latn-CS"/>
        </w:rPr>
        <w:t>-</w:t>
      </w:r>
    </w:p>
    <w:p w:rsidR="000E6E0C" w:rsidRPr="00534280" w:rsidRDefault="000E6E0C" w:rsidP="000E6E0C">
      <w:pPr>
        <w:spacing w:after="25" w:line="228" w:lineRule="auto"/>
        <w:ind w:left="139" w:right="9"/>
        <w:rPr>
          <w:color w:val="auto"/>
          <w:lang w:val="sr-Cyrl-CS" w:eastAsia="sr-Latn-CS"/>
        </w:rPr>
      </w:pPr>
      <w:r w:rsidRPr="00534280">
        <w:rPr>
          <w:b/>
          <w:color w:val="auto"/>
          <w:lang w:eastAsia="sr-Latn-CS"/>
        </w:rPr>
        <w:t xml:space="preserve">Уколико понуђач не достави </w:t>
      </w:r>
      <w:r w:rsidRPr="00534280">
        <w:rPr>
          <w:b/>
          <w:color w:val="auto"/>
          <w:lang w:val="sr-Cyrl-CS" w:eastAsia="sr-Latn-CS"/>
        </w:rPr>
        <w:t xml:space="preserve">Менично овлашћење ( Образац МО1),  уз понуду, његова </w:t>
      </w:r>
      <w:r w:rsidRPr="00534280">
        <w:rPr>
          <w:b/>
          <w:color w:val="auto"/>
          <w:lang w:eastAsia="sr-Latn-CS"/>
        </w:rPr>
        <w:t xml:space="preserve"> понуда ће бити одбијена као </w:t>
      </w:r>
      <w:r w:rsidRPr="00534280">
        <w:rPr>
          <w:b/>
          <w:color w:val="auto"/>
          <w:u w:val="single"/>
          <w:lang w:eastAsia="sr-Latn-CS"/>
        </w:rPr>
        <w:t>неприхватљива</w:t>
      </w:r>
      <w:r w:rsidRPr="00534280">
        <w:rPr>
          <w:b/>
          <w:color w:val="auto"/>
          <w:lang w:val="sr-Cyrl-CS" w:eastAsia="sr-Latn-CS"/>
        </w:rPr>
        <w:t>.</w:t>
      </w: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r w:rsidRPr="00534280">
        <w:rPr>
          <w:b/>
          <w:color w:val="auto"/>
          <w:lang w:val="sr-Cyrl-CS" w:eastAsia="sr-Latn-CS"/>
        </w:rPr>
        <w:t>Понуђач који буде изабран као Добављач  дужан је да</w:t>
      </w:r>
      <w:r w:rsidRPr="00534280">
        <w:rPr>
          <w:color w:val="auto"/>
          <w:lang w:val="sr-Cyrl-CS" w:eastAsia="sr-Latn-CS"/>
        </w:rPr>
        <w:t>, приликом потписивању Уговора о јавној набавци за предметна добра, Наручиоцу преда,  попуњено, са свим подацима,  оверено и потписано меничо овлашћење -писмо  (Образац МО1), са :</w:t>
      </w:r>
    </w:p>
    <w:p w:rsidR="000E6E0C" w:rsidRPr="00534280" w:rsidRDefault="000E6E0C" w:rsidP="000E6E0C">
      <w:pPr>
        <w:numPr>
          <w:ilvl w:val="0"/>
          <w:numId w:val="9"/>
        </w:numPr>
        <w:spacing w:after="0" w:line="240" w:lineRule="auto"/>
        <w:ind w:right="9"/>
        <w:jc w:val="left"/>
        <w:rPr>
          <w:color w:val="auto"/>
          <w:lang w:val="sr-Cyrl-CS" w:eastAsia="sr-Latn-CS"/>
        </w:rPr>
      </w:pPr>
      <w:r w:rsidRPr="00534280">
        <w:rPr>
          <w:color w:val="auto"/>
          <w:lang w:val="sr-Cyrl-CS" w:eastAsia="sr-Latn-CS"/>
        </w:rPr>
        <w:t>2 (две) бланко менице које морају бити оверене печатом и потписане од стране лица овлашћеног за заступање;</w:t>
      </w:r>
    </w:p>
    <w:p w:rsidR="000E6E0C" w:rsidRPr="00534280" w:rsidRDefault="000E6E0C" w:rsidP="000E6E0C">
      <w:pPr>
        <w:numPr>
          <w:ilvl w:val="0"/>
          <w:numId w:val="9"/>
        </w:numPr>
        <w:spacing w:after="0" w:line="240" w:lineRule="auto"/>
        <w:ind w:right="9"/>
        <w:jc w:val="left"/>
        <w:rPr>
          <w:color w:val="auto"/>
          <w:lang w:val="sr-Cyrl-CS" w:eastAsia="sr-Latn-CS"/>
        </w:rPr>
      </w:pPr>
      <w:r w:rsidRPr="00534280">
        <w:rPr>
          <w:color w:val="auto"/>
          <w:lang w:val="ru-RU"/>
        </w:rPr>
        <w:t>потврду о  регистрацији меница, са серијским  бројем сваке менице, издате од стране надлежне банке.</w:t>
      </w:r>
    </w:p>
    <w:p w:rsidR="000E6E0C" w:rsidRPr="00534280" w:rsidRDefault="000E6E0C" w:rsidP="000E6E0C">
      <w:pPr>
        <w:numPr>
          <w:ilvl w:val="0"/>
          <w:numId w:val="9"/>
        </w:numPr>
        <w:spacing w:after="0" w:line="240" w:lineRule="auto"/>
        <w:ind w:right="9"/>
        <w:jc w:val="left"/>
        <w:rPr>
          <w:color w:val="auto"/>
          <w:lang w:val="sr-Cyrl-CS" w:eastAsia="sr-Latn-CS"/>
        </w:rPr>
      </w:pPr>
      <w:r w:rsidRPr="00534280">
        <w:rPr>
          <w:color w:val="auto"/>
          <w:lang w:val="sr-Cyrl-CS"/>
        </w:rPr>
        <w:t>Фотокопију</w:t>
      </w:r>
      <w:r w:rsidRPr="00534280">
        <w:rPr>
          <w:color w:val="auto"/>
          <w:lang w:val="ru-RU"/>
        </w:rPr>
        <w:t xml:space="preserve"> картона депонованих потписа лица овлашћених за потписивање менице, који је издат од стране пословне банке коју понуђач наводи у меничном овлашћењу –писму</w:t>
      </w:r>
    </w:p>
    <w:p w:rsidR="000E6E0C" w:rsidRPr="00534280" w:rsidRDefault="000E6E0C" w:rsidP="000E6E0C">
      <w:pPr>
        <w:spacing w:line="240" w:lineRule="auto"/>
        <w:rPr>
          <w:color w:val="auto"/>
        </w:rPr>
      </w:pPr>
    </w:p>
    <w:p w:rsidR="000E6E0C" w:rsidRPr="00A26009" w:rsidRDefault="000E6E0C" w:rsidP="000E6E0C">
      <w:pPr>
        <w:spacing w:line="240" w:lineRule="auto"/>
        <w:rPr>
          <w:color w:val="FF0000"/>
        </w:rPr>
      </w:pPr>
    </w:p>
    <w:p w:rsidR="000E6E0C" w:rsidRPr="00A26009" w:rsidRDefault="000E6E0C" w:rsidP="000E6E0C">
      <w:pPr>
        <w:spacing w:line="240" w:lineRule="auto"/>
        <w:rPr>
          <w:color w:val="FF0000"/>
        </w:rPr>
      </w:pPr>
    </w:p>
    <w:p w:rsidR="000E6E0C" w:rsidRPr="00A26009" w:rsidRDefault="000E6E0C" w:rsidP="000E6E0C">
      <w:pPr>
        <w:spacing w:line="240" w:lineRule="auto"/>
        <w:rPr>
          <w:color w:val="FF0000"/>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ind w:left="0" w:firstLine="0"/>
        <w:rPr>
          <w:color w:val="FF0000"/>
          <w:lang w:val="sr-Latn-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Pr="00534280" w:rsidRDefault="000E6E0C" w:rsidP="000E6E0C">
      <w:pPr>
        <w:spacing w:after="25" w:line="228" w:lineRule="auto"/>
        <w:ind w:left="139" w:right="9"/>
        <w:jc w:val="right"/>
        <w:rPr>
          <w:color w:val="auto"/>
          <w:lang w:val="sr-Latn-CS"/>
        </w:rPr>
      </w:pPr>
      <w:r w:rsidRPr="00534280">
        <w:rPr>
          <w:color w:val="auto"/>
          <w:lang w:val="sr-Cyrl-CS"/>
        </w:rPr>
        <w:t>Образац МО</w:t>
      </w:r>
      <w:r>
        <w:rPr>
          <w:color w:val="auto"/>
          <w:lang w:val="sr-Cyrl-CS"/>
        </w:rPr>
        <w:t>2</w:t>
      </w: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firstLine="720"/>
        <w:rPr>
          <w:color w:val="auto"/>
          <w:lang w:val="sr-Cyrl-CS"/>
        </w:rPr>
      </w:pPr>
      <w:r w:rsidRPr="00534280">
        <w:rPr>
          <w:color w:val="auto"/>
          <w:lang w:val="sr-Cyrl-CS"/>
        </w:rPr>
        <w:t>На основу Закона о меници и тачке 1. 2. и 6. Одлуке о облику, садржини и начину коришћења јединствених инструмената платног промета,</w:t>
      </w:r>
    </w:p>
    <w:p w:rsidR="000E6E0C" w:rsidRPr="00534280" w:rsidRDefault="000E6E0C" w:rsidP="000E6E0C">
      <w:pPr>
        <w:spacing w:after="25" w:line="228" w:lineRule="auto"/>
        <w:ind w:left="139" w:right="9"/>
        <w:rPr>
          <w:color w:val="auto"/>
          <w:lang w:val="sr-Cyrl-CS"/>
        </w:rPr>
      </w:pPr>
    </w:p>
    <w:p w:rsidR="000E6E0C" w:rsidRPr="00534280" w:rsidRDefault="000E6E0C" w:rsidP="000E6E0C">
      <w:pPr>
        <w:spacing w:after="25" w:line="228" w:lineRule="auto"/>
        <w:ind w:left="139" w:right="9"/>
        <w:rPr>
          <w:color w:val="auto"/>
          <w:lang w:val="sr-Cyrl-CS"/>
        </w:rPr>
      </w:pPr>
    </w:p>
    <w:tbl>
      <w:tblPr>
        <w:tblW w:w="0" w:type="auto"/>
        <w:tblLook w:val="04A0" w:firstRow="1" w:lastRow="0" w:firstColumn="1" w:lastColumn="0" w:noHBand="0" w:noVBand="1"/>
      </w:tblPr>
      <w:tblGrid>
        <w:gridCol w:w="1800"/>
        <w:gridCol w:w="7118"/>
      </w:tblGrid>
      <w:tr w:rsidR="000E6E0C" w:rsidRPr="00534280" w:rsidTr="0098200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0E6E0C" w:rsidRPr="00534280" w:rsidRDefault="000E6E0C" w:rsidP="0098200C">
            <w:pPr>
              <w:spacing w:after="25" w:line="228" w:lineRule="auto"/>
              <w:ind w:left="139" w:right="9"/>
              <w:rPr>
                <w:color w:val="auto"/>
                <w:lang w:eastAsia="sr-Latn-CS"/>
              </w:rPr>
            </w:pPr>
            <w:r w:rsidRPr="00534280">
              <w:rPr>
                <w:b/>
                <w:bCs/>
                <w:color w:val="auto"/>
                <w:lang w:eastAsia="sr-Latn-CS"/>
              </w:rPr>
              <w:t>ДОБАВЉАЧ:</w:t>
            </w:r>
          </w:p>
          <w:p w:rsidR="000E6E0C" w:rsidRPr="00534280" w:rsidRDefault="000E6E0C" w:rsidP="0098200C">
            <w:pPr>
              <w:spacing w:after="25" w:line="0" w:lineRule="atLeast"/>
              <w:ind w:left="139" w:right="9"/>
              <w:rPr>
                <w:color w:val="auto"/>
                <w:lang w:eastAsia="sr-Latn-CS"/>
              </w:rPr>
            </w:pPr>
            <w:r w:rsidRPr="00534280">
              <w:rPr>
                <w:b/>
                <w:bCs/>
                <w:color w:val="auto"/>
                <w:lang w:eastAsia="sr-Latn-CS"/>
              </w:rPr>
              <w:t>Дужник</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tcPr>
          <w:p w:rsidR="000E6E0C" w:rsidRPr="00534280" w:rsidRDefault="000E6E0C" w:rsidP="0098200C">
            <w:pPr>
              <w:spacing w:after="25" w:line="228" w:lineRule="auto"/>
              <w:ind w:left="139" w:right="9"/>
              <w:rPr>
                <w:color w:val="auto"/>
                <w:lang w:eastAsia="sr-Latn-CS"/>
              </w:rPr>
            </w:pPr>
            <w:r w:rsidRPr="00534280">
              <w:rPr>
                <w:b/>
                <w:bCs/>
                <w:color w:val="auto"/>
                <w:lang w:eastAsia="sr-Latn-CS"/>
              </w:rPr>
              <w:t>Пун назив :_____________________________________________</w:t>
            </w:r>
          </w:p>
          <w:p w:rsidR="000E6E0C" w:rsidRPr="00534280" w:rsidRDefault="000E6E0C" w:rsidP="0098200C">
            <w:pPr>
              <w:spacing w:after="25" w:line="228" w:lineRule="auto"/>
              <w:ind w:left="139" w:right="9"/>
              <w:rPr>
                <w:color w:val="auto"/>
                <w:lang w:eastAsia="sr-Latn-CS"/>
              </w:rPr>
            </w:pPr>
            <w:r w:rsidRPr="00534280">
              <w:rPr>
                <w:b/>
                <w:bCs/>
                <w:color w:val="auto"/>
                <w:lang w:eastAsia="sr-Latn-CS"/>
              </w:rPr>
              <w:t>Седиште:_____________________________</w:t>
            </w:r>
          </w:p>
          <w:p w:rsidR="000E6E0C" w:rsidRPr="00534280" w:rsidRDefault="000E6E0C" w:rsidP="0098200C">
            <w:pPr>
              <w:spacing w:after="25" w:line="228" w:lineRule="auto"/>
              <w:ind w:left="139" w:right="9"/>
              <w:rPr>
                <w:color w:val="auto"/>
                <w:lang w:eastAsia="sr-Latn-CS"/>
              </w:rPr>
            </w:pPr>
            <w:r w:rsidRPr="00534280">
              <w:rPr>
                <w:b/>
                <w:bCs/>
                <w:color w:val="auto"/>
                <w:lang w:eastAsia="sr-Latn-CS"/>
              </w:rPr>
              <w:t xml:space="preserve">ПИБ: _________________________________ </w:t>
            </w:r>
          </w:p>
          <w:p w:rsidR="000E6E0C" w:rsidRPr="00534280" w:rsidRDefault="000E6E0C" w:rsidP="0098200C">
            <w:pPr>
              <w:spacing w:after="25" w:line="0" w:lineRule="atLeast"/>
              <w:ind w:left="139" w:right="9"/>
              <w:rPr>
                <w:b/>
                <w:bCs/>
                <w:color w:val="auto"/>
                <w:lang w:eastAsia="sr-Latn-CS"/>
              </w:rPr>
            </w:pPr>
            <w:r w:rsidRPr="00534280">
              <w:rPr>
                <w:b/>
                <w:bCs/>
                <w:color w:val="auto"/>
                <w:lang w:eastAsia="sr-Latn-CS"/>
              </w:rPr>
              <w:t>Матични број:_________________________</w:t>
            </w:r>
          </w:p>
          <w:p w:rsidR="000E6E0C" w:rsidRPr="00534280" w:rsidRDefault="000E6E0C" w:rsidP="0098200C">
            <w:pPr>
              <w:spacing w:after="25" w:line="0" w:lineRule="atLeast"/>
              <w:ind w:left="139" w:right="9"/>
              <w:rPr>
                <w:color w:val="auto"/>
                <w:lang w:eastAsia="sr-Latn-CS"/>
              </w:rPr>
            </w:pPr>
          </w:p>
        </w:tc>
      </w:tr>
    </w:tbl>
    <w:p w:rsidR="000E6E0C" w:rsidRPr="00534280" w:rsidRDefault="000E6E0C" w:rsidP="000E6E0C">
      <w:pPr>
        <w:spacing w:after="25" w:line="228" w:lineRule="auto"/>
        <w:ind w:left="139" w:right="9"/>
        <w:rPr>
          <w:color w:val="auto"/>
        </w:rPr>
      </w:pPr>
    </w:p>
    <w:p w:rsidR="000E6E0C" w:rsidRPr="00534280" w:rsidRDefault="000E6E0C" w:rsidP="000E6E0C">
      <w:pPr>
        <w:spacing w:after="25" w:line="228" w:lineRule="auto"/>
        <w:ind w:left="139" w:right="9"/>
        <w:rPr>
          <w:color w:val="auto"/>
          <w:lang w:eastAsia="sr-Latn-CS"/>
        </w:rPr>
      </w:pPr>
      <w:r w:rsidRPr="00534280">
        <w:rPr>
          <w:b/>
          <w:bCs/>
          <w:color w:val="auto"/>
          <w:lang w:eastAsia="sr-Latn-CS"/>
        </w:rPr>
        <w:t>И з д а ј е:</w:t>
      </w:r>
    </w:p>
    <w:p w:rsidR="000E6E0C" w:rsidRPr="00534280" w:rsidRDefault="000E6E0C" w:rsidP="000E6E0C">
      <w:pPr>
        <w:spacing w:after="25" w:line="228" w:lineRule="auto"/>
        <w:ind w:left="139" w:right="9"/>
        <w:rPr>
          <w:color w:val="auto"/>
        </w:rPr>
      </w:pPr>
    </w:p>
    <w:p w:rsidR="000E6E0C" w:rsidRPr="00534280" w:rsidRDefault="000E6E0C" w:rsidP="000E6E0C">
      <w:pPr>
        <w:spacing w:after="25" w:line="228" w:lineRule="auto"/>
        <w:ind w:left="139" w:right="9"/>
        <w:jc w:val="center"/>
        <w:rPr>
          <w:color w:val="auto"/>
          <w:lang w:eastAsia="sr-Latn-CS"/>
        </w:rPr>
      </w:pPr>
      <w:r w:rsidRPr="00534280">
        <w:rPr>
          <w:b/>
          <w:bCs/>
          <w:color w:val="auto"/>
          <w:lang w:eastAsia="sr-Latn-CS"/>
        </w:rPr>
        <w:t>МЕНИЧНО   ОВЛАШЋЕЊЕ- ПИСМО</w:t>
      </w:r>
    </w:p>
    <w:p w:rsidR="000E6E0C" w:rsidRPr="00534280" w:rsidRDefault="000E6E0C" w:rsidP="000E6E0C">
      <w:pPr>
        <w:spacing w:after="25" w:line="228" w:lineRule="auto"/>
        <w:ind w:left="139" w:right="9"/>
        <w:jc w:val="center"/>
        <w:rPr>
          <w:color w:val="auto"/>
          <w:lang w:eastAsia="sr-Latn-CS"/>
        </w:rPr>
      </w:pPr>
      <w:r w:rsidRPr="00534280">
        <w:rPr>
          <w:b/>
          <w:bCs/>
          <w:color w:val="auto"/>
          <w:lang w:eastAsia="sr-Latn-CS"/>
        </w:rPr>
        <w:t>ЗА КОРИСНИКА БЛАНКО СОЛО МЕНИЦЕ</w:t>
      </w:r>
    </w:p>
    <w:p w:rsidR="000E6E0C" w:rsidRPr="00534280" w:rsidRDefault="000E6E0C" w:rsidP="000E6E0C">
      <w:pPr>
        <w:spacing w:after="240" w:line="228" w:lineRule="auto"/>
        <w:ind w:left="139" w:right="9"/>
        <w:rPr>
          <w:color w:val="auto"/>
        </w:rPr>
      </w:pPr>
    </w:p>
    <w:tbl>
      <w:tblPr>
        <w:tblW w:w="9636" w:type="dxa"/>
        <w:tblLook w:val="04A0" w:firstRow="1" w:lastRow="0" w:firstColumn="1" w:lastColumn="0" w:noHBand="0" w:noVBand="1"/>
      </w:tblPr>
      <w:tblGrid>
        <w:gridCol w:w="1895"/>
        <w:gridCol w:w="7741"/>
      </w:tblGrid>
      <w:tr w:rsidR="000E6E0C" w:rsidRPr="00534280" w:rsidTr="0098200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0E6E0C" w:rsidRPr="00534280" w:rsidRDefault="000E6E0C" w:rsidP="0098200C">
            <w:pPr>
              <w:spacing w:after="25" w:line="228" w:lineRule="auto"/>
              <w:ind w:left="139" w:right="9"/>
              <w:rPr>
                <w:color w:val="auto"/>
                <w:lang w:eastAsia="sr-Latn-CS"/>
              </w:rPr>
            </w:pPr>
            <w:r w:rsidRPr="00534280">
              <w:rPr>
                <w:b/>
                <w:bCs/>
                <w:color w:val="auto"/>
                <w:lang w:eastAsia="sr-Latn-CS"/>
              </w:rPr>
              <w:t>НАРУЧИЛАЦ:</w:t>
            </w:r>
          </w:p>
          <w:p w:rsidR="000E6E0C" w:rsidRPr="00534280" w:rsidRDefault="000E6E0C" w:rsidP="0098200C">
            <w:pPr>
              <w:spacing w:after="25" w:line="0" w:lineRule="atLeast"/>
              <w:ind w:left="139" w:right="9"/>
              <w:rPr>
                <w:color w:val="auto"/>
                <w:lang w:eastAsia="sr-Latn-CS"/>
              </w:rPr>
            </w:pPr>
            <w:r w:rsidRPr="00534280">
              <w:rPr>
                <w:b/>
                <w:bCs/>
                <w:color w:val="auto"/>
                <w:lang w:eastAsia="sr-Latn-CS"/>
              </w:rPr>
              <w:t>Поверилац:</w:t>
            </w:r>
          </w:p>
        </w:tc>
        <w:tc>
          <w:tcPr>
            <w:tcW w:w="7741"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0E6E0C" w:rsidRPr="00534280" w:rsidRDefault="000E6E0C" w:rsidP="0098200C">
            <w:pPr>
              <w:spacing w:after="25" w:line="228" w:lineRule="auto"/>
              <w:ind w:left="139" w:right="9"/>
              <w:rPr>
                <w:color w:val="auto"/>
                <w:lang w:eastAsia="sr-Latn-CS"/>
              </w:rPr>
            </w:pPr>
            <w:r w:rsidRPr="00534280">
              <w:rPr>
                <w:b/>
                <w:bCs/>
                <w:color w:val="auto"/>
                <w:lang w:eastAsia="sr-Latn-CS"/>
              </w:rPr>
              <w:t>Пун назив :ДОМ ЗА СТАРЕ И ПЕНЗИОНЕРЕ</w:t>
            </w:r>
          </w:p>
          <w:p w:rsidR="000E6E0C" w:rsidRPr="00534280" w:rsidRDefault="000E6E0C" w:rsidP="0098200C">
            <w:pPr>
              <w:spacing w:after="25" w:line="228" w:lineRule="auto"/>
              <w:ind w:left="139" w:right="9"/>
              <w:rPr>
                <w:color w:val="auto"/>
                <w:lang w:eastAsia="sr-Latn-CS"/>
              </w:rPr>
            </w:pPr>
            <w:r w:rsidRPr="00534280">
              <w:rPr>
                <w:b/>
                <w:bCs/>
                <w:color w:val="auto"/>
                <w:lang w:eastAsia="sr-Latn-CS"/>
              </w:rPr>
              <w:t>Седиште:Апатин, ул. Београдска бр.1</w:t>
            </w:r>
          </w:p>
          <w:p w:rsidR="000E6E0C" w:rsidRPr="00534280" w:rsidRDefault="000E6E0C" w:rsidP="0098200C">
            <w:pPr>
              <w:spacing w:after="25" w:line="228" w:lineRule="auto"/>
              <w:ind w:left="139" w:right="9"/>
              <w:rPr>
                <w:color w:val="auto"/>
                <w:lang w:eastAsia="sr-Latn-CS"/>
              </w:rPr>
            </w:pPr>
            <w:r w:rsidRPr="00534280">
              <w:rPr>
                <w:b/>
                <w:bCs/>
                <w:color w:val="auto"/>
                <w:lang w:eastAsia="sr-Latn-CS"/>
              </w:rPr>
              <w:t xml:space="preserve">ПИБ: </w:t>
            </w:r>
            <w:r w:rsidRPr="00534280">
              <w:rPr>
                <w:color w:val="auto"/>
                <w:lang w:eastAsia="sr-Latn-CS"/>
              </w:rPr>
              <w:t>100964974</w:t>
            </w:r>
          </w:p>
          <w:p w:rsidR="000E6E0C" w:rsidRPr="00534280" w:rsidRDefault="000E6E0C" w:rsidP="0098200C">
            <w:pPr>
              <w:spacing w:after="25" w:line="228" w:lineRule="auto"/>
              <w:ind w:left="139" w:right="9"/>
              <w:rPr>
                <w:color w:val="auto"/>
                <w:lang w:eastAsia="sr-Latn-CS"/>
              </w:rPr>
            </w:pPr>
            <w:r w:rsidRPr="00534280">
              <w:rPr>
                <w:b/>
                <w:bCs/>
                <w:color w:val="auto"/>
                <w:lang w:eastAsia="sr-Latn-CS"/>
              </w:rPr>
              <w:t>Матични број:</w:t>
            </w:r>
            <w:r w:rsidRPr="00534280">
              <w:rPr>
                <w:color w:val="auto"/>
                <w:lang w:eastAsia="sr-Latn-CS"/>
              </w:rPr>
              <w:t xml:space="preserve"> 08063559</w:t>
            </w:r>
          </w:p>
          <w:p w:rsidR="000E6E0C" w:rsidRPr="00534280" w:rsidRDefault="000E6E0C" w:rsidP="0098200C">
            <w:pPr>
              <w:spacing w:after="25" w:line="0" w:lineRule="atLeast"/>
              <w:ind w:left="139" w:right="9"/>
              <w:rPr>
                <w:color w:val="auto"/>
                <w:lang w:eastAsia="sr-Latn-CS"/>
              </w:rPr>
            </w:pPr>
            <w:r w:rsidRPr="00534280">
              <w:rPr>
                <w:b/>
                <w:bCs/>
                <w:color w:val="auto"/>
                <w:lang w:eastAsia="sr-Latn-CS"/>
              </w:rPr>
              <w:t>Текући рачун:</w:t>
            </w:r>
            <w:r w:rsidRPr="00534280">
              <w:rPr>
                <w:color w:val="auto"/>
                <w:lang w:eastAsia="sr-Latn-CS"/>
              </w:rPr>
              <w:t xml:space="preserve"> 840-31218845-03</w:t>
            </w:r>
          </w:p>
        </w:tc>
      </w:tr>
    </w:tbl>
    <w:p w:rsidR="000E6E0C" w:rsidRPr="00534280" w:rsidRDefault="000E6E0C" w:rsidP="000E6E0C">
      <w:pPr>
        <w:spacing w:after="25" w:line="228" w:lineRule="auto"/>
        <w:ind w:left="139" w:right="9"/>
        <w:rPr>
          <w:color w:val="auto"/>
          <w:lang w:val="sr-Cyrl-CS"/>
        </w:rPr>
      </w:pPr>
    </w:p>
    <w:p w:rsidR="000E6E0C" w:rsidRPr="00534280" w:rsidRDefault="000E6E0C" w:rsidP="000E6E0C">
      <w:pPr>
        <w:spacing w:after="25" w:line="228" w:lineRule="auto"/>
        <w:ind w:left="139" w:right="9"/>
        <w:rPr>
          <w:color w:val="auto"/>
          <w:lang w:val="sr-Cyrl-CS"/>
        </w:rPr>
      </w:pPr>
    </w:p>
    <w:p w:rsidR="000E6E0C" w:rsidRPr="00534280" w:rsidRDefault="000E6E0C" w:rsidP="000E6E0C">
      <w:pPr>
        <w:spacing w:after="25" w:line="228" w:lineRule="auto"/>
        <w:ind w:left="139" w:right="9"/>
        <w:rPr>
          <w:color w:val="auto"/>
          <w:lang w:val="sr-Cyrl-CS"/>
        </w:rPr>
      </w:pPr>
    </w:p>
    <w:p w:rsidR="000E6E0C" w:rsidRPr="00534280" w:rsidRDefault="000E6E0C" w:rsidP="000E6E0C">
      <w:pPr>
        <w:numPr>
          <w:ilvl w:val="0"/>
          <w:numId w:val="36"/>
        </w:numPr>
        <w:spacing w:after="0" w:line="240" w:lineRule="auto"/>
        <w:contextualSpacing/>
        <w:rPr>
          <w:color w:val="auto"/>
          <w:lang w:val="sr-Cyrl-CS"/>
        </w:rPr>
      </w:pPr>
      <w:r w:rsidRPr="00534280">
        <w:rPr>
          <w:color w:val="auto"/>
          <w:lang w:val="sr-Cyrl-CS"/>
        </w:rPr>
        <w:t xml:space="preserve">Предајемо Вам 2 (две) потписане и оверене, бланко соло менице,  серијски  број:_______________ и  број:_______________,  као средство </w:t>
      </w:r>
      <w:r w:rsidRPr="00534280">
        <w:rPr>
          <w:b/>
          <w:color w:val="auto"/>
          <w:lang w:val="sr-Cyrl-CS"/>
        </w:rPr>
        <w:t>финансијског обезбеђења</w:t>
      </w:r>
      <w:r w:rsidRPr="00534280">
        <w:rPr>
          <w:b/>
          <w:color w:val="auto"/>
        </w:rPr>
        <w:t xml:space="preserve"> за </w:t>
      </w:r>
      <w:r>
        <w:rPr>
          <w:b/>
          <w:color w:val="auto"/>
          <w:lang w:val="sr-Cyrl-CS"/>
        </w:rPr>
        <w:t xml:space="preserve">повраћај авансног плаћања, </w:t>
      </w:r>
      <w:r w:rsidRPr="00170B02">
        <w:rPr>
          <w:color w:val="auto"/>
          <w:lang w:val="sr-Cyrl-CS"/>
        </w:rPr>
        <w:t>извршеног</w:t>
      </w:r>
      <w:r>
        <w:rPr>
          <w:b/>
          <w:color w:val="auto"/>
          <w:lang w:val="sr-Cyrl-CS"/>
        </w:rPr>
        <w:t xml:space="preserve">  </w:t>
      </w:r>
      <w:r w:rsidRPr="00534280">
        <w:rPr>
          <w:rFonts w:eastAsia="Times New Roman"/>
          <w:color w:val="auto"/>
          <w:lang w:val="ru-RU"/>
        </w:rPr>
        <w:t xml:space="preserve">по Уговору о јавној набавци </w:t>
      </w:r>
      <w:r w:rsidRPr="00534280">
        <w:rPr>
          <w:color w:val="auto"/>
        </w:rPr>
        <w:t xml:space="preserve">радова </w:t>
      </w:r>
      <w:r w:rsidRPr="00534280">
        <w:rPr>
          <w:b/>
          <w:color w:val="auto"/>
        </w:rPr>
        <w:t>БРОЈ:1/2020-Р партија 1.</w:t>
      </w:r>
      <w:r w:rsidRPr="00534280">
        <w:rPr>
          <w:b/>
          <w:color w:val="auto"/>
          <w:lang w:val="sr-Cyrl-CS"/>
        </w:rPr>
        <w:t>2</w:t>
      </w:r>
      <w:r w:rsidRPr="00534280">
        <w:rPr>
          <w:b/>
          <w:color w:val="auto"/>
        </w:rPr>
        <w:t xml:space="preserve">. </w:t>
      </w:r>
      <w:r w:rsidRPr="00534280">
        <w:rPr>
          <w:b/>
          <w:color w:val="auto"/>
          <w:lang w:val="sr-Cyrl-CS"/>
        </w:rPr>
        <w:t>АДАПТАЦИЈА КУПАТИЛА</w:t>
      </w:r>
      <w:r w:rsidRPr="00534280">
        <w:rPr>
          <w:color w:val="auto"/>
          <w:lang w:val="sr-Cyrl-CS"/>
        </w:rPr>
        <w:t xml:space="preserve">, закљученог   дана ________ 2020. године, и заведеног  код Наручиоца под бројем:___________,а код Добављача  под бројем:.__________,   у вредности од </w:t>
      </w:r>
      <w:r>
        <w:rPr>
          <w:color w:val="auto"/>
          <w:lang w:val="sr-Cyrl-CS"/>
        </w:rPr>
        <w:t>20</w:t>
      </w:r>
      <w:r w:rsidRPr="00534280">
        <w:rPr>
          <w:color w:val="auto"/>
          <w:lang w:val="sr-Cyrl-CS"/>
        </w:rPr>
        <w:t xml:space="preserve">%, од  укупне    </w:t>
      </w:r>
      <w:r>
        <w:rPr>
          <w:color w:val="auto"/>
          <w:lang w:val="sr-Cyrl-CS"/>
        </w:rPr>
        <w:t xml:space="preserve">цене </w:t>
      </w:r>
      <w:r w:rsidRPr="00534280">
        <w:rPr>
          <w:color w:val="auto"/>
          <w:lang w:val="sr-Cyrl-CS"/>
        </w:rPr>
        <w:t xml:space="preserve">  </w:t>
      </w:r>
      <w:r>
        <w:rPr>
          <w:color w:val="auto"/>
          <w:lang w:val="sr-Cyrl-CS"/>
        </w:rPr>
        <w:t xml:space="preserve">са </w:t>
      </w:r>
      <w:r w:rsidRPr="00534280">
        <w:rPr>
          <w:color w:val="auto"/>
          <w:lang w:val="sr-Cyrl-CS"/>
        </w:rPr>
        <w:t>ПДВ-</w:t>
      </w:r>
      <w:r>
        <w:rPr>
          <w:color w:val="auto"/>
          <w:lang w:val="sr-Cyrl-CS"/>
        </w:rPr>
        <w:t>ом</w:t>
      </w:r>
      <w:r w:rsidRPr="00534280">
        <w:rPr>
          <w:color w:val="auto"/>
          <w:lang w:val="sr-Cyrl-CS"/>
        </w:rPr>
        <w:t>,    наведене у предметном Уговору, што износи ___________________ динара.</w:t>
      </w:r>
    </w:p>
    <w:p w:rsidR="000E6E0C" w:rsidRPr="00534280" w:rsidRDefault="000E6E0C" w:rsidP="000E6E0C">
      <w:pPr>
        <w:numPr>
          <w:ilvl w:val="0"/>
          <w:numId w:val="36"/>
        </w:numPr>
        <w:spacing w:after="0" w:line="240" w:lineRule="auto"/>
        <w:contextualSpacing/>
        <w:rPr>
          <w:color w:val="auto"/>
          <w:lang w:val="sr-Cyrl-CS"/>
        </w:rPr>
      </w:pPr>
      <w:r w:rsidRPr="00534280">
        <w:rPr>
          <w:b/>
          <w:color w:val="auto"/>
          <w:lang w:val="sr-Cyrl-CS"/>
        </w:rPr>
        <w:t>ОВЛАШЋУЈЕМО: ДОМ ЗА СТАРЕ И ПЕНЗИОНЕРЕАПАТИН</w:t>
      </w:r>
      <w:r w:rsidRPr="00534280">
        <w:rPr>
          <w:color w:val="auto"/>
          <w:lang w:val="sr-Cyrl-CS"/>
        </w:rPr>
        <w:t xml:space="preserve">, Београдска 1, као Наручиоца, да предате менице може попунити до износа тачке 1. овог овлашћења-писма,   и пустити на наплату, уколико Добављач  као Дужник, не изврши   своје  </w:t>
      </w:r>
      <w:r>
        <w:rPr>
          <w:color w:val="auto"/>
          <w:lang w:val="sr-Cyrl-CS"/>
        </w:rPr>
        <w:t xml:space="preserve">уговорне </w:t>
      </w:r>
      <w:r w:rsidRPr="00534280">
        <w:rPr>
          <w:color w:val="auto"/>
          <w:lang w:val="sr-Cyrl-CS"/>
        </w:rPr>
        <w:t xml:space="preserve"> обавезе према Наручиоцу из предметног Уговора</w:t>
      </w:r>
      <w:r>
        <w:rPr>
          <w:color w:val="auto"/>
          <w:lang w:val="sr-Cyrl-CS"/>
        </w:rPr>
        <w:t>.</w:t>
      </w:r>
      <w:r w:rsidRPr="00534280">
        <w:rPr>
          <w:color w:val="auto"/>
          <w:lang w:val="sr-Cyrl-CS"/>
        </w:rPr>
        <w:t xml:space="preserve"> </w:t>
      </w:r>
    </w:p>
    <w:p w:rsidR="000E6E0C" w:rsidRPr="00534280" w:rsidRDefault="000E6E0C" w:rsidP="000E6E0C">
      <w:pPr>
        <w:numPr>
          <w:ilvl w:val="0"/>
          <w:numId w:val="36"/>
        </w:numPr>
        <w:spacing w:after="0" w:line="240" w:lineRule="auto"/>
        <w:contextualSpacing/>
        <w:rPr>
          <w:color w:val="auto"/>
          <w:lang w:val="sr-Cyrl-CS"/>
        </w:rPr>
      </w:pPr>
      <w:r w:rsidRPr="00534280">
        <w:rPr>
          <w:color w:val="auto"/>
          <w:lang w:val="sr-Cyrl-CS"/>
        </w:rPr>
        <w:t xml:space="preserve">Издате бланко соло менице  могу се се поднети на наплату у року доспећа, на начин и у случајевима утврђеним  предметним  </w:t>
      </w:r>
      <w:r w:rsidRPr="00534280">
        <w:rPr>
          <w:color w:val="auto"/>
        </w:rPr>
        <w:t>Уговором</w:t>
      </w:r>
      <w:r w:rsidRPr="00534280">
        <w:rPr>
          <w:color w:val="auto"/>
          <w:lang w:val="sr-Cyrl-CS"/>
        </w:rPr>
        <w:t xml:space="preserve">, најкасније до истека рока </w:t>
      </w:r>
      <w:r w:rsidRPr="00534280">
        <w:rPr>
          <w:b/>
          <w:color w:val="auto"/>
          <w:lang w:val="sr-Cyrl-CS"/>
        </w:rPr>
        <w:t xml:space="preserve">од 30 (тридесет) дана , од   рока важења предметног Уговора, </w:t>
      </w:r>
      <w:r w:rsidRPr="00534280">
        <w:rPr>
          <w:color w:val="auto"/>
          <w:lang w:val="sr-Cyrl-CS"/>
        </w:rPr>
        <w:t xml:space="preserve">с тим да евентуални продужетак овог рока има за последицу и продужење рока важења меница и меничног овлашћења, за исти број дана за који  буде продужен   рок трајања предметног уговора. </w:t>
      </w:r>
    </w:p>
    <w:p w:rsidR="000E6E0C" w:rsidRPr="00534280" w:rsidRDefault="000E6E0C" w:rsidP="000E6E0C">
      <w:pPr>
        <w:numPr>
          <w:ilvl w:val="0"/>
          <w:numId w:val="36"/>
        </w:numPr>
        <w:spacing w:after="0" w:line="240" w:lineRule="auto"/>
        <w:contextualSpacing/>
        <w:rPr>
          <w:color w:val="auto"/>
          <w:lang w:val="sr-Cyrl-CS"/>
        </w:rPr>
      </w:pPr>
      <w:r w:rsidRPr="00534280">
        <w:rPr>
          <w:color w:val="auto"/>
          <w:lang w:val="sr-Cyrl-CS"/>
        </w:rPr>
        <w:t xml:space="preserve">Овлашћујемо </w:t>
      </w:r>
      <w:r w:rsidRPr="00534280">
        <w:rPr>
          <w:b/>
          <w:color w:val="auto"/>
          <w:lang w:val="sr-Cyrl-CS"/>
        </w:rPr>
        <w:t>ДОМ ЗА СТАРЕ И ПЕНЗИОНЕРЕ АПАТИН</w:t>
      </w:r>
      <w:r w:rsidRPr="00534280">
        <w:rPr>
          <w:color w:val="auto"/>
          <w:lang w:val="sr-Cyrl-CS"/>
        </w:rPr>
        <w:t xml:space="preserve">, ул. Београдска бр.1, као Повериоца, да у складу са горе наведеним условом, изврши наплату доспелих хартија од вредности – бланко соло менице, </w:t>
      </w:r>
      <w:r w:rsidRPr="00534280">
        <w:rPr>
          <w:b/>
          <w:color w:val="auto"/>
          <w:lang w:val="sr-Cyrl-CS"/>
        </w:rPr>
        <w:t>безусловно и неопозиво, без протеста и трошкова</w:t>
      </w:r>
      <w:r w:rsidRPr="00534280">
        <w:rPr>
          <w:color w:val="auto"/>
          <w:lang w:val="sr-Cyrl-CS"/>
        </w:rPr>
        <w:t xml:space="preserve">, вансудски иницира наплату – </w:t>
      </w:r>
      <w:r w:rsidRPr="00534280">
        <w:rPr>
          <w:color w:val="auto"/>
          <w:lang w:val="sr-Cyrl-CS"/>
        </w:rPr>
        <w:lastRenderedPageBreak/>
        <w:t xml:space="preserve">издавањем налога за наплату на терет   текућег рачуна Добављача бр.__________________ који се води  код______________банке, као и свих   рачуна које  Добављач има и  код других  банака  које се налазе на територији Републике Србије, преносом истих на  текући  рачуна Наручиоца  број: </w:t>
      </w:r>
      <w:r w:rsidRPr="00534280">
        <w:rPr>
          <w:b/>
          <w:color w:val="auto"/>
        </w:rPr>
        <w:t>840-31218845-03</w:t>
      </w:r>
      <w:r w:rsidRPr="00534280">
        <w:rPr>
          <w:b/>
          <w:color w:val="auto"/>
          <w:lang w:val="sr-Cyrl-CS"/>
        </w:rPr>
        <w:t>.</w:t>
      </w:r>
    </w:p>
    <w:p w:rsidR="000E6E0C" w:rsidRPr="00534280" w:rsidRDefault="000E6E0C" w:rsidP="000E6E0C">
      <w:pPr>
        <w:numPr>
          <w:ilvl w:val="0"/>
          <w:numId w:val="36"/>
        </w:numPr>
        <w:spacing w:after="0" w:line="240" w:lineRule="auto"/>
        <w:contextualSpacing/>
        <w:rPr>
          <w:color w:val="auto"/>
          <w:lang w:val="sr-Cyrl-CS"/>
        </w:rPr>
      </w:pPr>
      <w:r w:rsidRPr="00534280">
        <w:rPr>
          <w:b/>
          <w:color w:val="auto"/>
          <w:lang w:val="sr-Cyrl-CS"/>
        </w:rPr>
        <w:t>Овлашћујемо</w:t>
      </w:r>
      <w:r w:rsidRPr="00534280">
        <w:rPr>
          <w:color w:val="auto"/>
          <w:lang w:val="sr-Cyrl-CS"/>
        </w:rPr>
        <w:t xml:space="preserve">     пословне банке код којих имамо рачуне, да наплату – плаћање изврше на терет свих наших рачуна као и да налоге за наплату из тачке 3. овог овлашћења заведу у редослед чекања у случају да на нашим рачунима уопште нема средстава или нема довољно средстава, због поштовања приоритета у наплати са рачуна.</w:t>
      </w:r>
    </w:p>
    <w:p w:rsidR="000E6E0C" w:rsidRPr="00534280" w:rsidRDefault="000E6E0C" w:rsidP="000E6E0C">
      <w:pPr>
        <w:numPr>
          <w:ilvl w:val="0"/>
          <w:numId w:val="36"/>
        </w:numPr>
        <w:spacing w:after="0" w:line="240" w:lineRule="auto"/>
        <w:contextualSpacing/>
        <w:rPr>
          <w:color w:val="auto"/>
          <w:lang w:val="sr-Cyrl-CS"/>
        </w:rPr>
      </w:pPr>
      <w:r w:rsidRPr="00534280">
        <w:rPr>
          <w:color w:val="auto"/>
          <w:lang w:val="sr-Cyrl-CS"/>
        </w:rPr>
        <w:t xml:space="preserve">Менице су важеће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Добављача, промена печата, статусних промена код </w:t>
      </w:r>
      <w:r w:rsidRPr="00534280">
        <w:rPr>
          <w:color w:val="auto"/>
          <w:lang w:val="ru-RU"/>
        </w:rPr>
        <w:t>Добављач</w:t>
      </w:r>
      <w:r w:rsidRPr="00534280">
        <w:rPr>
          <w:color w:val="auto"/>
          <w:lang w:val="sr-Cyrl-CS"/>
        </w:rPr>
        <w:t>а, оснивања нових правних субјеката од стране Добављача и других    промена од значаја за правни промет.</w:t>
      </w:r>
    </w:p>
    <w:p w:rsidR="000E6E0C" w:rsidRPr="00534280" w:rsidRDefault="000E6E0C" w:rsidP="000E6E0C">
      <w:pPr>
        <w:numPr>
          <w:ilvl w:val="0"/>
          <w:numId w:val="36"/>
        </w:numPr>
        <w:spacing w:after="0" w:line="240" w:lineRule="auto"/>
        <w:contextualSpacing/>
        <w:rPr>
          <w:color w:val="auto"/>
          <w:lang w:val="sr-Cyrl-CS"/>
        </w:rPr>
      </w:pPr>
      <w:r w:rsidRPr="00534280">
        <w:rPr>
          <w:color w:val="auto"/>
          <w:lang w:val="ru-RU"/>
        </w:rPr>
        <w:t>Добављач се одриче права на повлачење овог овлашћења, на стављање приговора на задужење и на сторнирање задужења по овом основу за наплату.</w:t>
      </w:r>
    </w:p>
    <w:p w:rsidR="000E6E0C" w:rsidRPr="00534280" w:rsidRDefault="000E6E0C" w:rsidP="000E6E0C">
      <w:pPr>
        <w:numPr>
          <w:ilvl w:val="0"/>
          <w:numId w:val="36"/>
        </w:numPr>
        <w:spacing w:after="0" w:line="240" w:lineRule="auto"/>
        <w:contextualSpacing/>
        <w:rPr>
          <w:color w:val="auto"/>
          <w:lang w:val="sr-Cyrl-CS"/>
        </w:rPr>
      </w:pPr>
      <w:r w:rsidRPr="00534280">
        <w:rPr>
          <w:color w:val="auto"/>
          <w:lang w:val="ru-RU"/>
        </w:rPr>
        <w:t>Меница је потписана од стране овлашћеног лица за заступање Добављача_________________________________________ (унети име и презиме овлашћеног лица).</w:t>
      </w:r>
    </w:p>
    <w:p w:rsidR="000E6E0C" w:rsidRPr="00534280" w:rsidRDefault="000E6E0C" w:rsidP="000E6E0C">
      <w:pPr>
        <w:numPr>
          <w:ilvl w:val="0"/>
          <w:numId w:val="36"/>
        </w:numPr>
        <w:spacing w:after="0" w:line="240" w:lineRule="auto"/>
        <w:contextualSpacing/>
        <w:rPr>
          <w:color w:val="auto"/>
          <w:lang w:val="ru-RU"/>
        </w:rPr>
      </w:pPr>
      <w:r w:rsidRPr="00534280">
        <w:rPr>
          <w:color w:val="auto"/>
          <w:lang w:val="ru-RU"/>
        </w:rPr>
        <w:t>Ово Менично писмо – овлашћење сачињено је у 2 (два) истоветна примерка, од којих 1 (један) примерак задржава Наручилац , а 1 (један) Добављача.</w:t>
      </w:r>
    </w:p>
    <w:p w:rsidR="000E6E0C" w:rsidRPr="00534280" w:rsidRDefault="000E6E0C" w:rsidP="000E6E0C">
      <w:pPr>
        <w:spacing w:after="0" w:line="240" w:lineRule="auto"/>
        <w:ind w:left="720" w:firstLine="0"/>
        <w:rPr>
          <w:color w:val="auto"/>
          <w:lang w:val="ru-RU"/>
        </w:rPr>
      </w:pPr>
    </w:p>
    <w:p w:rsidR="000E6E0C" w:rsidRPr="00534280" w:rsidRDefault="000E6E0C" w:rsidP="000E6E0C">
      <w:pPr>
        <w:spacing w:after="25" w:line="228" w:lineRule="auto"/>
        <w:ind w:left="139" w:right="9"/>
        <w:rPr>
          <w:color w:val="auto"/>
          <w:lang w:val="sr-Cyrl-CS" w:eastAsia="sr-Latn-CS"/>
        </w:rPr>
      </w:pPr>
      <w:r w:rsidRPr="00534280">
        <w:rPr>
          <w:color w:val="auto"/>
          <w:lang w:eastAsia="sr-Latn-CS"/>
        </w:rPr>
        <w:t>Место</w:t>
      </w:r>
      <w:r w:rsidRPr="00534280">
        <w:rPr>
          <w:color w:val="auto"/>
          <w:lang w:val="sr-Cyrl-CS" w:eastAsia="sr-Latn-CS"/>
        </w:rPr>
        <w:t>:</w:t>
      </w:r>
    </w:p>
    <w:p w:rsidR="000E6E0C" w:rsidRPr="00534280" w:rsidRDefault="000E6E0C" w:rsidP="000E6E0C">
      <w:pPr>
        <w:spacing w:after="25" w:line="228" w:lineRule="auto"/>
        <w:ind w:left="139" w:right="9"/>
        <w:rPr>
          <w:color w:val="auto"/>
          <w:lang w:val="sr-Cyrl-CS" w:eastAsia="sr-Latn-CS"/>
        </w:rPr>
      </w:pPr>
      <w:r w:rsidRPr="00534280">
        <w:rPr>
          <w:color w:val="auto"/>
          <w:lang w:val="sr-Cyrl-CS" w:eastAsia="sr-Latn-CS"/>
        </w:rPr>
        <w:t>Д</w:t>
      </w:r>
      <w:r w:rsidRPr="00534280">
        <w:rPr>
          <w:color w:val="auto"/>
          <w:lang w:eastAsia="sr-Latn-CS"/>
        </w:rPr>
        <w:t>а</w:t>
      </w:r>
      <w:r w:rsidRPr="00534280">
        <w:rPr>
          <w:color w:val="auto"/>
          <w:lang w:val="sr-Cyrl-CS" w:eastAsia="sr-Latn-CS"/>
        </w:rPr>
        <w:t xml:space="preserve">на:                                                           </w:t>
      </w:r>
      <w:r w:rsidRPr="00534280">
        <w:rPr>
          <w:b/>
          <w:color w:val="auto"/>
          <w:lang w:eastAsia="sr-Latn-CS"/>
        </w:rPr>
        <w:t>М. П.</w:t>
      </w: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r w:rsidRPr="00534280">
        <w:rPr>
          <w:color w:val="auto"/>
          <w:lang w:val="sr-Cyrl-CS" w:eastAsia="sr-Latn-CS"/>
        </w:rPr>
        <w:t xml:space="preserve">                                                                                    _______________________________</w:t>
      </w:r>
    </w:p>
    <w:p w:rsidR="000E6E0C" w:rsidRPr="00534280" w:rsidRDefault="000E6E0C" w:rsidP="000E6E0C">
      <w:pPr>
        <w:spacing w:after="25" w:line="228" w:lineRule="auto"/>
        <w:ind w:left="139" w:right="9"/>
        <w:rPr>
          <w:color w:val="auto"/>
          <w:lang w:val="sr-Cyrl-CS" w:eastAsia="sr-Latn-CS"/>
        </w:rPr>
      </w:pPr>
      <w:r w:rsidRPr="00534280">
        <w:rPr>
          <w:color w:val="auto"/>
          <w:lang w:val="sr-Cyrl-CS" w:eastAsia="sr-Latn-CS"/>
        </w:rPr>
        <w:t xml:space="preserve">                                                                                   (</w:t>
      </w:r>
      <w:r w:rsidRPr="00534280">
        <w:rPr>
          <w:color w:val="auto"/>
          <w:lang w:eastAsia="sr-Latn-CS"/>
        </w:rPr>
        <w:t xml:space="preserve">потпис овлашћеног лица </w:t>
      </w:r>
      <w:r w:rsidRPr="00534280">
        <w:rPr>
          <w:color w:val="auto"/>
          <w:lang w:val="sr-Cyrl-CS" w:eastAsia="sr-Latn-CS"/>
        </w:rPr>
        <w:t>Понуђача)</w:t>
      </w: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A26009" w:rsidRDefault="000E6E0C" w:rsidP="000E6E0C">
      <w:pPr>
        <w:spacing w:after="25" w:line="228" w:lineRule="auto"/>
        <w:ind w:left="139" w:right="9"/>
        <w:rPr>
          <w:color w:val="FF0000"/>
          <w:lang w:val="sr-Cyrl-CS" w:eastAsia="sr-Latn-CS"/>
        </w:rPr>
      </w:pPr>
    </w:p>
    <w:p w:rsidR="000E6E0C" w:rsidRPr="00A26009" w:rsidRDefault="000E6E0C" w:rsidP="000E6E0C">
      <w:pPr>
        <w:spacing w:after="25" w:line="228" w:lineRule="auto"/>
        <w:ind w:left="139" w:right="9"/>
        <w:rPr>
          <w:color w:val="FF0000"/>
          <w:lang w:val="sr-Cyrl-CS" w:eastAsia="sr-Latn-CS"/>
        </w:rPr>
      </w:pPr>
    </w:p>
    <w:p w:rsidR="000E6E0C" w:rsidRPr="00A26009" w:rsidRDefault="000E6E0C" w:rsidP="000E6E0C">
      <w:pPr>
        <w:spacing w:after="25" w:line="228" w:lineRule="auto"/>
        <w:ind w:left="139" w:right="9"/>
        <w:rPr>
          <w:color w:val="FF0000"/>
          <w:lang w:val="sr-Cyrl-CS" w:eastAsia="sr-Latn-CS"/>
        </w:rPr>
      </w:pPr>
    </w:p>
    <w:p w:rsidR="000E6E0C" w:rsidRPr="00A26009" w:rsidRDefault="000E6E0C" w:rsidP="000E6E0C">
      <w:pPr>
        <w:spacing w:after="25" w:line="228" w:lineRule="auto"/>
        <w:ind w:left="139" w:right="9"/>
        <w:rPr>
          <w:color w:val="FF0000"/>
          <w:lang w:val="sr-Cyrl-CS" w:eastAsia="sr-Latn-CS"/>
        </w:rPr>
      </w:pPr>
    </w:p>
    <w:p w:rsidR="000E6E0C" w:rsidRPr="00A26009" w:rsidRDefault="000E6E0C" w:rsidP="000E6E0C">
      <w:pPr>
        <w:spacing w:after="25" w:line="228" w:lineRule="auto"/>
        <w:ind w:left="139" w:right="9"/>
        <w:rPr>
          <w:color w:val="FF0000"/>
          <w:lang w:val="sr-Cyrl-CS" w:eastAsia="sr-Latn-CS"/>
        </w:rPr>
      </w:pPr>
    </w:p>
    <w:p w:rsidR="000E6E0C" w:rsidRDefault="000E6E0C" w:rsidP="000E6E0C">
      <w:pPr>
        <w:spacing w:after="25" w:line="228" w:lineRule="auto"/>
        <w:ind w:left="0" w:right="9" w:firstLine="0"/>
        <w:rPr>
          <w:color w:val="FF0000"/>
          <w:lang w:val="sr-Cyrl-CS" w:eastAsia="sr-Latn-CS"/>
        </w:rPr>
      </w:pPr>
    </w:p>
    <w:p w:rsidR="000E6E0C" w:rsidRDefault="000E6E0C" w:rsidP="000E6E0C">
      <w:pPr>
        <w:spacing w:after="25" w:line="228" w:lineRule="auto"/>
        <w:ind w:left="0" w:right="9" w:firstLine="0"/>
        <w:rPr>
          <w:color w:val="FF0000"/>
          <w:lang w:val="sr-Cyrl-CS" w:eastAsia="sr-Latn-CS"/>
        </w:rPr>
      </w:pPr>
    </w:p>
    <w:p w:rsidR="000E6E0C" w:rsidRDefault="000E6E0C" w:rsidP="000E6E0C">
      <w:pPr>
        <w:spacing w:after="25" w:line="228" w:lineRule="auto"/>
        <w:ind w:left="0" w:right="9" w:firstLine="0"/>
        <w:rPr>
          <w:color w:val="FF0000"/>
          <w:lang w:val="sr-Cyrl-CS" w:eastAsia="sr-Latn-CS"/>
        </w:rPr>
      </w:pPr>
    </w:p>
    <w:p w:rsidR="000E6E0C" w:rsidRDefault="000E6E0C" w:rsidP="000E6E0C">
      <w:pPr>
        <w:spacing w:after="25" w:line="228" w:lineRule="auto"/>
        <w:ind w:left="0" w:right="9" w:firstLine="0"/>
        <w:rPr>
          <w:color w:val="FF0000"/>
          <w:lang w:val="sr-Cyrl-CS" w:eastAsia="sr-Latn-CS"/>
        </w:rPr>
      </w:pPr>
    </w:p>
    <w:p w:rsidR="000E6E0C" w:rsidRDefault="000E6E0C" w:rsidP="000E6E0C">
      <w:pPr>
        <w:spacing w:after="25" w:line="228" w:lineRule="auto"/>
        <w:ind w:left="0" w:right="9" w:firstLine="0"/>
        <w:rPr>
          <w:color w:val="FF0000"/>
          <w:lang w:val="sr-Cyrl-CS" w:eastAsia="sr-Latn-CS"/>
        </w:rPr>
      </w:pPr>
    </w:p>
    <w:p w:rsidR="000E6E0C" w:rsidRPr="00A26009" w:rsidRDefault="000E6E0C" w:rsidP="000E6E0C">
      <w:pPr>
        <w:spacing w:after="25" w:line="228" w:lineRule="auto"/>
        <w:ind w:left="0" w:right="9" w:firstLine="0"/>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534280" w:rsidRDefault="000E6E0C" w:rsidP="000E6E0C">
      <w:pPr>
        <w:spacing w:after="25" w:line="228" w:lineRule="auto"/>
        <w:ind w:left="139" w:right="9"/>
        <w:rPr>
          <w:b/>
          <w:color w:val="auto"/>
          <w:u w:val="single"/>
          <w:lang w:val="sr-Cyrl-CS" w:eastAsia="sr-Latn-CS"/>
        </w:rPr>
      </w:pPr>
      <w:r w:rsidRPr="00534280">
        <w:rPr>
          <w:b/>
          <w:color w:val="auto"/>
          <w:u w:val="single"/>
          <w:lang w:val="sr-Cyrl-CS" w:eastAsia="sr-Latn-CS"/>
        </w:rPr>
        <w:t>НАПОМЕНА:</w:t>
      </w:r>
    </w:p>
    <w:p w:rsidR="000E6E0C" w:rsidRPr="00534280" w:rsidRDefault="000E6E0C" w:rsidP="000E6E0C">
      <w:pPr>
        <w:spacing w:after="25" w:line="228" w:lineRule="auto"/>
        <w:ind w:left="139" w:right="9"/>
        <w:rPr>
          <w:b/>
          <w:color w:val="auto"/>
          <w:u w:val="single"/>
          <w:lang w:val="sr-Cyrl-CS" w:eastAsia="sr-Latn-CS"/>
        </w:rPr>
      </w:pPr>
      <w:r w:rsidRPr="00534280">
        <w:rPr>
          <w:b/>
          <w:color w:val="auto"/>
          <w:u w:val="single"/>
          <w:lang w:val="sr-Cyrl-CS" w:eastAsia="sr-Latn-CS"/>
        </w:rPr>
        <w:t>Менично овлашћење, попуњено, оверено и  потписано од стране овлашћеног представника,  ДУЖНИ СУ ДА ДОСТАВЕ сви понуђачи уз своје понуде.</w:t>
      </w:r>
    </w:p>
    <w:p w:rsidR="000E6E0C" w:rsidRPr="00534280" w:rsidRDefault="000E6E0C" w:rsidP="000E6E0C">
      <w:pPr>
        <w:spacing w:after="25" w:line="228" w:lineRule="auto"/>
        <w:ind w:left="139" w:right="9"/>
        <w:rPr>
          <w:color w:val="auto"/>
          <w:lang w:val="sr-Cyrl-CS" w:eastAsia="sr-Latn-CS"/>
        </w:rPr>
      </w:pPr>
      <w:r w:rsidRPr="00534280">
        <w:rPr>
          <w:b/>
          <w:color w:val="auto"/>
          <w:lang w:val="sr-Cyrl-CS" w:eastAsia="sr-Latn-CS"/>
        </w:rPr>
        <w:t>Подаци о серијском броју менице се не попуњавају</w:t>
      </w:r>
      <w:r w:rsidRPr="00534280">
        <w:rPr>
          <w:color w:val="auto"/>
          <w:lang w:val="sr-Cyrl-CS" w:eastAsia="sr-Latn-CS"/>
        </w:rPr>
        <w:t>-</w:t>
      </w:r>
    </w:p>
    <w:p w:rsidR="000E6E0C" w:rsidRPr="00534280" w:rsidRDefault="000E6E0C" w:rsidP="000E6E0C">
      <w:pPr>
        <w:spacing w:after="25" w:line="228" w:lineRule="auto"/>
        <w:ind w:left="139" w:right="9"/>
        <w:rPr>
          <w:color w:val="auto"/>
          <w:lang w:val="sr-Cyrl-CS" w:eastAsia="sr-Latn-CS"/>
        </w:rPr>
      </w:pPr>
      <w:r w:rsidRPr="00534280">
        <w:rPr>
          <w:b/>
          <w:color w:val="auto"/>
          <w:lang w:eastAsia="sr-Latn-CS"/>
        </w:rPr>
        <w:t xml:space="preserve">Уколико понуђач не достави </w:t>
      </w:r>
      <w:r w:rsidRPr="00534280">
        <w:rPr>
          <w:b/>
          <w:color w:val="auto"/>
          <w:lang w:val="sr-Cyrl-CS" w:eastAsia="sr-Latn-CS"/>
        </w:rPr>
        <w:t>Менично овлашћење ( Образац МО</w:t>
      </w:r>
      <w:r>
        <w:rPr>
          <w:b/>
          <w:color w:val="auto"/>
          <w:lang w:val="sr-Cyrl-CS" w:eastAsia="sr-Latn-CS"/>
        </w:rPr>
        <w:t>2</w:t>
      </w:r>
      <w:r w:rsidRPr="00534280">
        <w:rPr>
          <w:b/>
          <w:color w:val="auto"/>
          <w:lang w:val="sr-Cyrl-CS" w:eastAsia="sr-Latn-CS"/>
        </w:rPr>
        <w:t xml:space="preserve">),  уз понуду, његова </w:t>
      </w:r>
      <w:r w:rsidRPr="00534280">
        <w:rPr>
          <w:b/>
          <w:color w:val="auto"/>
          <w:lang w:eastAsia="sr-Latn-CS"/>
        </w:rPr>
        <w:t xml:space="preserve"> понуда ће бити одбијена као </w:t>
      </w:r>
      <w:r w:rsidRPr="00534280">
        <w:rPr>
          <w:b/>
          <w:color w:val="auto"/>
          <w:u w:val="single"/>
          <w:lang w:eastAsia="sr-Latn-CS"/>
        </w:rPr>
        <w:t>неприхватљива</w:t>
      </w:r>
      <w:r w:rsidRPr="00534280">
        <w:rPr>
          <w:b/>
          <w:color w:val="auto"/>
          <w:lang w:val="sr-Cyrl-CS" w:eastAsia="sr-Latn-CS"/>
        </w:rPr>
        <w:t>.</w:t>
      </w: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r w:rsidRPr="00534280">
        <w:rPr>
          <w:b/>
          <w:color w:val="auto"/>
          <w:lang w:val="sr-Cyrl-CS" w:eastAsia="sr-Latn-CS"/>
        </w:rPr>
        <w:t>Понуђач који буде изабран као Добављач  дужан је да</w:t>
      </w:r>
      <w:r w:rsidRPr="00534280">
        <w:rPr>
          <w:color w:val="auto"/>
          <w:lang w:val="sr-Cyrl-CS" w:eastAsia="sr-Latn-CS"/>
        </w:rPr>
        <w:t>, приликом потписивању Уговора о јавној набавци за предметна добра, Наручиоцу преда,  попуњено, са свим подацима,  оверено и потписано меничо овлашћење -писмо  (Образац МО</w:t>
      </w:r>
      <w:r>
        <w:rPr>
          <w:color w:val="auto"/>
          <w:lang w:val="sr-Cyrl-CS" w:eastAsia="sr-Latn-CS"/>
        </w:rPr>
        <w:t>2</w:t>
      </w:r>
      <w:r w:rsidRPr="00534280">
        <w:rPr>
          <w:color w:val="auto"/>
          <w:lang w:val="sr-Cyrl-CS" w:eastAsia="sr-Latn-CS"/>
        </w:rPr>
        <w:t>), са :</w:t>
      </w:r>
    </w:p>
    <w:p w:rsidR="000E6E0C" w:rsidRPr="00534280" w:rsidRDefault="000E6E0C" w:rsidP="000E6E0C">
      <w:pPr>
        <w:numPr>
          <w:ilvl w:val="0"/>
          <w:numId w:val="9"/>
        </w:numPr>
        <w:spacing w:after="0" w:line="240" w:lineRule="auto"/>
        <w:ind w:right="9"/>
        <w:jc w:val="left"/>
        <w:rPr>
          <w:color w:val="auto"/>
          <w:lang w:val="sr-Cyrl-CS" w:eastAsia="sr-Latn-CS"/>
        </w:rPr>
      </w:pPr>
      <w:r w:rsidRPr="00534280">
        <w:rPr>
          <w:color w:val="auto"/>
          <w:lang w:val="sr-Cyrl-CS" w:eastAsia="sr-Latn-CS"/>
        </w:rPr>
        <w:t>2 (две) бланко менице које морају бити оверене печатом и потписане од стране лица овлашћеног за заступање;</w:t>
      </w:r>
    </w:p>
    <w:p w:rsidR="000E6E0C" w:rsidRPr="00534280" w:rsidRDefault="000E6E0C" w:rsidP="000E6E0C">
      <w:pPr>
        <w:numPr>
          <w:ilvl w:val="0"/>
          <w:numId w:val="9"/>
        </w:numPr>
        <w:spacing w:after="0" w:line="240" w:lineRule="auto"/>
        <w:ind w:right="9"/>
        <w:jc w:val="left"/>
        <w:rPr>
          <w:color w:val="auto"/>
          <w:lang w:val="sr-Cyrl-CS" w:eastAsia="sr-Latn-CS"/>
        </w:rPr>
      </w:pPr>
      <w:r w:rsidRPr="00534280">
        <w:rPr>
          <w:color w:val="auto"/>
          <w:lang w:val="ru-RU"/>
        </w:rPr>
        <w:t>потврду о  регистрацији меница, са серијским  бројем сваке менице, издате од стране надлежне банке.</w:t>
      </w:r>
    </w:p>
    <w:p w:rsidR="000E6E0C" w:rsidRPr="00534280" w:rsidRDefault="000E6E0C" w:rsidP="000E6E0C">
      <w:pPr>
        <w:numPr>
          <w:ilvl w:val="0"/>
          <w:numId w:val="9"/>
        </w:numPr>
        <w:spacing w:after="0" w:line="240" w:lineRule="auto"/>
        <w:ind w:right="9"/>
        <w:jc w:val="left"/>
        <w:rPr>
          <w:color w:val="auto"/>
          <w:lang w:val="sr-Cyrl-CS" w:eastAsia="sr-Latn-CS"/>
        </w:rPr>
      </w:pPr>
      <w:r w:rsidRPr="00534280">
        <w:rPr>
          <w:color w:val="auto"/>
          <w:lang w:val="sr-Cyrl-CS"/>
        </w:rPr>
        <w:t>Фотокопију</w:t>
      </w:r>
      <w:r w:rsidRPr="00534280">
        <w:rPr>
          <w:color w:val="auto"/>
          <w:lang w:val="ru-RU"/>
        </w:rPr>
        <w:t xml:space="preserve"> картона депонованих потписа лица овлашћених за потписивање менице, који је издат од стране пословне банке коју понуђач наводи у меничном овлашћењу –писму</w:t>
      </w:r>
    </w:p>
    <w:p w:rsidR="000E6E0C" w:rsidRPr="00534280" w:rsidRDefault="000E6E0C" w:rsidP="000E6E0C">
      <w:pPr>
        <w:spacing w:line="240" w:lineRule="auto"/>
        <w:rPr>
          <w:color w:val="auto"/>
        </w:rPr>
      </w:pPr>
    </w:p>
    <w:p w:rsidR="000E6E0C" w:rsidRPr="00A26009" w:rsidRDefault="000E6E0C" w:rsidP="000E6E0C">
      <w:pPr>
        <w:spacing w:line="240" w:lineRule="auto"/>
        <w:rPr>
          <w:color w:val="FF0000"/>
        </w:rPr>
      </w:pPr>
    </w:p>
    <w:p w:rsidR="000E6E0C" w:rsidRPr="00A26009" w:rsidRDefault="000E6E0C" w:rsidP="000E6E0C">
      <w:pPr>
        <w:spacing w:line="240" w:lineRule="auto"/>
        <w:rPr>
          <w:color w:val="FF0000"/>
        </w:rPr>
      </w:pPr>
    </w:p>
    <w:p w:rsidR="000E6E0C" w:rsidRPr="00A26009" w:rsidRDefault="000E6E0C" w:rsidP="000E6E0C">
      <w:pPr>
        <w:spacing w:line="240" w:lineRule="auto"/>
        <w:rPr>
          <w:color w:val="FF0000"/>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rPr>
          <w:color w:val="FF0000"/>
          <w:lang w:val="sr-Cyrl-CS"/>
        </w:rPr>
      </w:pPr>
    </w:p>
    <w:p w:rsidR="000E6E0C" w:rsidRPr="00A26009" w:rsidRDefault="000E6E0C" w:rsidP="000E6E0C">
      <w:pPr>
        <w:spacing w:line="240" w:lineRule="auto"/>
        <w:rPr>
          <w:color w:val="FF0000"/>
        </w:rPr>
      </w:pPr>
    </w:p>
    <w:p w:rsidR="000E6E0C" w:rsidRPr="00A26009" w:rsidRDefault="000E6E0C" w:rsidP="000E6E0C">
      <w:pPr>
        <w:spacing w:line="240" w:lineRule="auto"/>
        <w:rPr>
          <w:color w:val="FF0000"/>
        </w:rPr>
      </w:pPr>
    </w:p>
    <w:p w:rsidR="000E6E0C" w:rsidRPr="00534280" w:rsidRDefault="000E6E0C" w:rsidP="000E6E0C">
      <w:pPr>
        <w:spacing w:line="240" w:lineRule="auto"/>
        <w:rPr>
          <w:b/>
          <w:color w:val="auto"/>
        </w:rPr>
      </w:pPr>
      <w:r w:rsidRPr="000E6E0C">
        <w:rPr>
          <w:b/>
          <w:color w:val="auto"/>
          <w:highlight w:val="darkGray"/>
        </w:rPr>
        <w:lastRenderedPageBreak/>
        <w:t>15. УПУТСТВО ПОНУЂАЧИМА КАКО ДА САЧИНЕ ПОНУДУ</w:t>
      </w:r>
    </w:p>
    <w:p w:rsidR="000E6E0C" w:rsidRPr="00534280" w:rsidRDefault="000E6E0C" w:rsidP="000E6E0C">
      <w:pPr>
        <w:spacing w:line="240" w:lineRule="auto"/>
        <w:ind w:left="0" w:firstLine="0"/>
        <w:rPr>
          <w:color w:val="auto"/>
        </w:rPr>
      </w:pPr>
    </w:p>
    <w:tbl>
      <w:tblPr>
        <w:tblStyle w:val="TableGrid51"/>
        <w:tblW w:w="9306" w:type="dxa"/>
        <w:tblInd w:w="90" w:type="dxa"/>
        <w:tblCellMar>
          <w:right w:w="115" w:type="dxa"/>
        </w:tblCellMar>
        <w:tblLook w:val="04A0" w:firstRow="1" w:lastRow="0" w:firstColumn="1" w:lastColumn="0" w:noHBand="0" w:noVBand="1"/>
      </w:tblPr>
      <w:tblGrid>
        <w:gridCol w:w="708"/>
        <w:gridCol w:w="8598"/>
      </w:tblGrid>
      <w:tr w:rsidR="000E6E0C" w:rsidRPr="00534280" w:rsidTr="0098200C">
        <w:trPr>
          <w:trHeight w:val="253"/>
        </w:trPr>
        <w:tc>
          <w:tcPr>
            <w:tcW w:w="708" w:type="dxa"/>
            <w:shd w:val="clear" w:color="auto" w:fill="D9D9D9"/>
            <w:hideMark/>
          </w:tcPr>
          <w:p w:rsidR="000E6E0C" w:rsidRPr="00534280" w:rsidRDefault="000E6E0C" w:rsidP="0098200C">
            <w:pPr>
              <w:spacing w:after="0" w:line="276" w:lineRule="auto"/>
              <w:ind w:left="0" w:firstLine="0"/>
              <w:jc w:val="left"/>
              <w:rPr>
                <w:color w:val="auto"/>
              </w:rPr>
            </w:pPr>
            <w:r w:rsidRPr="00534280">
              <w:rPr>
                <w:b/>
                <w:color w:val="auto"/>
              </w:rPr>
              <w:t>1.</w:t>
            </w:r>
          </w:p>
        </w:tc>
        <w:tc>
          <w:tcPr>
            <w:tcW w:w="8598" w:type="dxa"/>
            <w:shd w:val="clear" w:color="auto" w:fill="D9D9D9"/>
            <w:hideMark/>
          </w:tcPr>
          <w:p w:rsidR="000E6E0C" w:rsidRPr="00534280" w:rsidRDefault="000E6E0C" w:rsidP="0098200C">
            <w:pPr>
              <w:spacing w:after="0" w:line="276" w:lineRule="auto"/>
              <w:ind w:left="0" w:firstLine="0"/>
              <w:jc w:val="left"/>
              <w:rPr>
                <w:color w:val="auto"/>
              </w:rPr>
            </w:pPr>
            <w:r w:rsidRPr="00534280">
              <w:rPr>
                <w:b/>
                <w:color w:val="auto"/>
              </w:rPr>
              <w:t>ПОДАЦИ О ЈЕЗИКУ НА КОЈЕМ ПОНУДА МОРА ДА BУДЕ САСТАВЉЕНА</w:t>
            </w:r>
          </w:p>
        </w:tc>
      </w:tr>
    </w:tbl>
    <w:p w:rsidR="000E6E0C" w:rsidRPr="00534280" w:rsidRDefault="000E6E0C" w:rsidP="000E6E0C">
      <w:pPr>
        <w:spacing w:line="240" w:lineRule="auto"/>
        <w:ind w:left="88" w:firstLine="708"/>
        <w:rPr>
          <w:color w:val="auto"/>
        </w:rPr>
      </w:pPr>
      <w:r w:rsidRPr="00534280">
        <w:rPr>
          <w:color w:val="auto"/>
        </w:rPr>
        <w:t xml:space="preserve">Понуда и документација која се односи на понуду мора бити састављена на српском језику и поступак отварања понуда се води на српском језику.  </w:t>
      </w:r>
    </w:p>
    <w:p w:rsidR="000E6E0C" w:rsidRPr="00534280" w:rsidRDefault="000E6E0C" w:rsidP="000E6E0C">
      <w:pPr>
        <w:spacing w:after="34" w:line="240" w:lineRule="auto"/>
        <w:ind w:left="90" w:firstLine="0"/>
        <w:jc w:val="left"/>
        <w:rPr>
          <w:color w:val="auto"/>
        </w:rPr>
      </w:pPr>
    </w:p>
    <w:p w:rsidR="000E6E0C" w:rsidRPr="00534280" w:rsidRDefault="000E6E0C" w:rsidP="000E6E0C">
      <w:pPr>
        <w:spacing w:line="242" w:lineRule="auto"/>
        <w:ind w:left="85"/>
        <w:jc w:val="left"/>
        <w:rPr>
          <w:color w:val="auto"/>
        </w:rPr>
      </w:pPr>
      <w:r w:rsidRPr="00534280">
        <w:rPr>
          <w:b/>
          <w:color w:val="auto"/>
        </w:rPr>
        <w:t>2.</w:t>
      </w:r>
      <w:r w:rsidRPr="00534280">
        <w:rPr>
          <w:b/>
          <w:color w:val="auto"/>
        </w:rPr>
        <w:tab/>
        <w:t>НАЧИН ПОДНОШЕЊА ПОНУДЕ</w:t>
      </w:r>
    </w:p>
    <w:p w:rsidR="000E6E0C" w:rsidRPr="00534280" w:rsidRDefault="000E6E0C" w:rsidP="000E6E0C">
      <w:pPr>
        <w:spacing w:line="240" w:lineRule="auto"/>
        <w:ind w:left="88" w:firstLine="708"/>
        <w:rPr>
          <w:color w:val="auto"/>
        </w:rPr>
      </w:pPr>
      <w:r>
        <w:rPr>
          <w:noProof/>
          <w:color w:val="auto"/>
        </w:rPr>
        <w:pict>
          <v:group id="Group 52635" o:spid="_x0000_s1038" style="position:absolute;left:0;text-align:left;margin-left:4.5pt;margin-top:-14.95pt;width:465.3pt;height:12.65pt;z-index:-251656192" coordsize="59093,1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">
            <v:shape id="Shape 58330" o:spid="_x0000_s1039" style="position:absolute;width:59093;height:1606;visibility:visible" coordsize="5909310,1606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SpS8IA&#10;AADaAAAADwAAAGRycy9kb3ducmV2LnhtbESPQUvDQBCF74L/YRnBm90oKhK7La0gCh6KqRdvQ2ZM&#10;lmZnw+7YpP/eFQSPj/fe93jL9RwGc+SUfRQH14sKDEsbyUvn4GP/fPUAJisK4RCFHZw4w3p1frbE&#10;muIk73xstDMFIrlGB73qWFub254D5kUcWYr3FVNALTJ1lhJOBR4Ge1NV9zagl7LQ48hPPbeH5js4&#10;mA6UPu92XumFTrTb+K2+NVvnLi/mzSMY5Vn/w3/tV3JwC79Xyg2w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xKlLwgAAANoAAAAPAAAAAAAAAAAAAAAAAJgCAABkcnMvZG93&#10;bnJldi54bWxQSwUGAAAAAAQABAD1AAAAhwMAAAAA&#10;" adj="0,,0" path="m,l5909310,r,160641l,160641,,e" fillcolor="#d9d9d9" stroked="f" strokeweight="0">
              <v:stroke miterlimit="83231f" joinstyle="miter"/>
              <v:formulas/>
              <v:path arrowok="t" o:connecttype="custom" o:connectlocs="0,0;59093,0;59093,1606;0,1606;0,0" o:connectangles="0,0,0,0,0" textboxrect="0,0,5909310,160641"/>
            </v:shape>
          </v:group>
        </w:pict>
      </w:r>
      <w:r w:rsidRPr="00534280">
        <w:rPr>
          <w:color w:val="auto"/>
        </w:rPr>
        <w:t>Понуда се сачињава тако што понуђач уписује тражене податке податке у обрасце који су саставни део Конкурсне документације.</w:t>
      </w:r>
    </w:p>
    <w:p w:rsidR="000E6E0C" w:rsidRPr="00534280" w:rsidRDefault="000E6E0C" w:rsidP="000E6E0C">
      <w:pPr>
        <w:spacing w:line="240" w:lineRule="auto"/>
        <w:ind w:left="808"/>
        <w:rPr>
          <w:color w:val="auto"/>
        </w:rPr>
      </w:pPr>
      <w:r w:rsidRPr="00534280">
        <w:rPr>
          <w:color w:val="auto"/>
        </w:rPr>
        <w:t>Понуда мора бити јасна, прецизна и недвосмислена.</w:t>
      </w:r>
    </w:p>
    <w:p w:rsidR="000E6E0C" w:rsidRPr="00534280" w:rsidRDefault="000E6E0C" w:rsidP="000E6E0C">
      <w:pPr>
        <w:spacing w:line="240" w:lineRule="auto"/>
        <w:ind w:left="88" w:firstLine="708"/>
        <w:rPr>
          <w:color w:val="auto"/>
        </w:rPr>
      </w:pPr>
      <w:r w:rsidRPr="00534280">
        <w:rPr>
          <w:color w:val="auto"/>
        </w:rPr>
        <w:t>Понуда мора да садржи све елементе који су тражени у Позиву за подношење понуде, Конкурсној документацији односно у Упутству понуђачима како да сачине понуду, евентуално накандно објављеним изменама и допунама Конкурсне документације и додатним појашњењима.</w:t>
      </w:r>
    </w:p>
    <w:p w:rsidR="000E6E0C" w:rsidRPr="00534280" w:rsidRDefault="000E6E0C" w:rsidP="000E6E0C">
      <w:pPr>
        <w:spacing w:line="240" w:lineRule="auto"/>
        <w:ind w:left="88" w:firstLine="708"/>
        <w:rPr>
          <w:color w:val="auto"/>
        </w:rPr>
      </w:pPr>
      <w:r w:rsidRPr="00534280">
        <w:rPr>
          <w:color w:val="auto"/>
        </w:rPr>
        <w:t>Понуда мора да садржи и све документе и доказе које је Наручилац тражио како би се утврдила испуњеност обавезних и додатних услова, оценила озбиљност и квалитет понуде, односно установила квалификованост понуђача.</w:t>
      </w:r>
    </w:p>
    <w:p w:rsidR="000E6E0C" w:rsidRPr="00534280" w:rsidRDefault="000E6E0C" w:rsidP="000E6E0C">
      <w:pPr>
        <w:spacing w:line="240" w:lineRule="auto"/>
        <w:ind w:left="88" w:firstLine="708"/>
        <w:rPr>
          <w:color w:val="auto"/>
        </w:rPr>
      </w:pPr>
      <w:r w:rsidRPr="00534280">
        <w:rPr>
          <w:color w:val="auto"/>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Изјаве о независној понуди и Изјаве о поштовању обавеза из члана 75. став 2. Закона, које морају бити потписане и оверене печатом од стране сваког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поменутих изјава),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w:t>
      </w:r>
    </w:p>
    <w:p w:rsidR="000E6E0C" w:rsidRPr="00534280" w:rsidRDefault="000E6E0C" w:rsidP="000E6E0C">
      <w:pPr>
        <w:spacing w:line="240" w:lineRule="auto"/>
        <w:ind w:left="88" w:firstLine="708"/>
        <w:rPr>
          <w:color w:val="auto"/>
        </w:rPr>
      </w:pPr>
      <w:r w:rsidRPr="00534280">
        <w:rPr>
          <w:color w:val="auto"/>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rsidR="000E6E0C" w:rsidRPr="00534280" w:rsidRDefault="000E6E0C" w:rsidP="000E6E0C">
      <w:pPr>
        <w:spacing w:line="240" w:lineRule="auto"/>
        <w:ind w:left="88" w:firstLine="708"/>
        <w:rPr>
          <w:color w:val="auto"/>
        </w:rPr>
      </w:pPr>
      <w:r w:rsidRPr="00534280">
        <w:rPr>
          <w:b/>
          <w:color w:val="auto"/>
        </w:rPr>
        <w:t>Сви обрасци</w:t>
      </w:r>
      <w:r w:rsidRPr="00534280">
        <w:rPr>
          <w:color w:val="auto"/>
        </w:rPr>
        <w:t xml:space="preserve"> морају бити читко попуњени, оверени печатом и потписани од стране овлашћеног лица понуђача (лице овлашћено за заступање). </w:t>
      </w:r>
    </w:p>
    <w:p w:rsidR="000E6E0C" w:rsidRPr="00534280" w:rsidRDefault="000E6E0C" w:rsidP="000E6E0C">
      <w:pPr>
        <w:spacing w:line="240" w:lineRule="auto"/>
        <w:ind w:left="88" w:firstLine="708"/>
        <w:rPr>
          <w:color w:val="auto"/>
        </w:rPr>
      </w:pPr>
      <w:r w:rsidRPr="00534280">
        <w:rPr>
          <w:color w:val="auto"/>
        </w:rPr>
        <w:t>Уколико обрасце потписује лице које није уписано у регистар као лице овлашћено за заступање, потребно је уз понуду доставити овлашћење за потписивање.</w:t>
      </w:r>
    </w:p>
    <w:p w:rsidR="000E6E0C" w:rsidRPr="00534280" w:rsidRDefault="000E6E0C" w:rsidP="000E6E0C">
      <w:pPr>
        <w:spacing w:line="240" w:lineRule="auto"/>
        <w:ind w:left="88" w:firstLine="708"/>
        <w:rPr>
          <w:color w:val="auto"/>
        </w:rPr>
      </w:pPr>
      <w:r w:rsidRPr="00534280">
        <w:rPr>
          <w:b/>
          <w:color w:val="auto"/>
        </w:rPr>
        <w:t xml:space="preserve">Ако понуђач самостално подноси понуду </w:t>
      </w:r>
      <w:r w:rsidRPr="00534280">
        <w:rPr>
          <w:color w:val="auto"/>
        </w:rPr>
        <w:t>овлашћено лице понуђача потписује и оверава печатом све обрасце.</w:t>
      </w:r>
    </w:p>
    <w:p w:rsidR="000E6E0C" w:rsidRPr="00534280" w:rsidRDefault="000E6E0C" w:rsidP="000E6E0C">
      <w:pPr>
        <w:spacing w:line="240" w:lineRule="auto"/>
        <w:ind w:left="88" w:firstLine="708"/>
        <w:rPr>
          <w:color w:val="auto"/>
        </w:rPr>
      </w:pPr>
      <w:r w:rsidRPr="00534280">
        <w:rPr>
          <w:b/>
          <w:color w:val="auto"/>
        </w:rPr>
        <w:t>Ако понуђач подноси понуду са подизвођачем</w:t>
      </w:r>
      <w:r w:rsidRPr="00534280">
        <w:rPr>
          <w:color w:val="auto"/>
        </w:rPr>
        <w:t xml:space="preserve"> овлашђено лице понуђача потписује и оверава печатом све обрасце.</w:t>
      </w:r>
    </w:p>
    <w:p w:rsidR="000E6E0C" w:rsidRPr="00534280" w:rsidRDefault="000E6E0C" w:rsidP="000E6E0C">
      <w:pPr>
        <w:spacing w:line="240" w:lineRule="auto"/>
        <w:ind w:left="88" w:firstLine="708"/>
        <w:rPr>
          <w:color w:val="auto"/>
        </w:rPr>
      </w:pPr>
      <w:r w:rsidRPr="00534280">
        <w:rPr>
          <w:b/>
          <w:color w:val="auto"/>
        </w:rPr>
        <w:t xml:space="preserve">Ако понуду подноси група понуђача – заједничка понуда </w:t>
      </w:r>
      <w:r w:rsidRPr="00534280">
        <w:rPr>
          <w:color w:val="auto"/>
        </w:rPr>
        <w:t>овлашћено лице понуђача који је у споразуму групе понуђача означен као носилац посла, потписује и оверава печатом све обрасце.</w:t>
      </w:r>
    </w:p>
    <w:p w:rsidR="000E6E0C" w:rsidRPr="00534280" w:rsidRDefault="000E6E0C" w:rsidP="000E6E0C">
      <w:pPr>
        <w:spacing w:line="240" w:lineRule="auto"/>
        <w:ind w:left="88" w:firstLine="708"/>
        <w:rPr>
          <w:color w:val="auto"/>
        </w:rPr>
      </w:pPr>
      <w:r w:rsidRPr="00534280">
        <w:rPr>
          <w:color w:val="auto"/>
        </w:rPr>
        <w:t>Све Изјаве дате под материјалном и кривичном одговорношћу попуњавају , потписују и оверавају сви чланови групе .</w:t>
      </w:r>
    </w:p>
    <w:p w:rsidR="000E6E0C" w:rsidRPr="00534280" w:rsidRDefault="000E6E0C" w:rsidP="000E6E0C">
      <w:pPr>
        <w:spacing w:line="240" w:lineRule="auto"/>
        <w:ind w:left="0" w:firstLine="0"/>
        <w:rPr>
          <w:color w:val="auto"/>
        </w:rPr>
      </w:pPr>
    </w:p>
    <w:p w:rsidR="000E6E0C" w:rsidRPr="00534280" w:rsidRDefault="000E6E0C" w:rsidP="000E6E0C">
      <w:pPr>
        <w:spacing w:line="240" w:lineRule="auto"/>
        <w:ind w:firstLine="610"/>
        <w:rPr>
          <w:b/>
          <w:color w:val="auto"/>
        </w:rPr>
      </w:pPr>
      <w:r w:rsidRPr="00534280">
        <w:rPr>
          <w:b/>
          <w:color w:val="auto"/>
        </w:rPr>
        <w:t>Уз понуду понуђач мора обавезно доставити ОП образац лица овлашћеног зазаступање.</w:t>
      </w:r>
    </w:p>
    <w:p w:rsidR="000E6E0C" w:rsidRPr="00534280" w:rsidRDefault="000E6E0C" w:rsidP="000E6E0C">
      <w:pPr>
        <w:spacing w:line="240" w:lineRule="auto"/>
        <w:ind w:left="0" w:firstLine="708"/>
        <w:rPr>
          <w:color w:val="auto"/>
        </w:rPr>
      </w:pPr>
      <w:r w:rsidRPr="00534280">
        <w:rPr>
          <w:color w:val="auto"/>
        </w:rPr>
        <w:lastRenderedPageBreak/>
        <w:t>Уколико понуду подноси група понуђача, ОП образац лица овлашћеног зазаступање доставити за сваког члана групе понуђача.</w:t>
      </w:r>
    </w:p>
    <w:p w:rsidR="000E6E0C" w:rsidRPr="00534280" w:rsidRDefault="000E6E0C" w:rsidP="000E6E0C">
      <w:pPr>
        <w:spacing w:line="240" w:lineRule="auto"/>
        <w:ind w:firstLine="610"/>
        <w:rPr>
          <w:color w:val="auto"/>
        </w:rPr>
      </w:pPr>
      <w:r w:rsidRPr="00534280">
        <w:rPr>
          <w:color w:val="auto"/>
        </w:rPr>
        <w:t>Уколико понуђач понуду подноси са подизвођачем, дужан је да за подизвођача</w:t>
      </w:r>
    </w:p>
    <w:p w:rsidR="000E6E0C" w:rsidRPr="00534280" w:rsidRDefault="000E6E0C" w:rsidP="000E6E0C">
      <w:pPr>
        <w:spacing w:line="240" w:lineRule="auto"/>
        <w:rPr>
          <w:color w:val="auto"/>
        </w:rPr>
      </w:pPr>
      <w:r w:rsidRPr="00534280">
        <w:rPr>
          <w:color w:val="auto"/>
        </w:rPr>
        <w:t>достави ОП образац лица овлашћеног за заступање.</w:t>
      </w:r>
    </w:p>
    <w:p w:rsidR="000E6E0C" w:rsidRPr="00534280" w:rsidRDefault="000E6E0C" w:rsidP="000E6E0C">
      <w:pPr>
        <w:spacing w:line="240" w:lineRule="auto"/>
        <w:rPr>
          <w:b/>
          <w:color w:val="auto"/>
        </w:rPr>
      </w:pPr>
      <w:r w:rsidRPr="00534280">
        <w:rPr>
          <w:b/>
          <w:color w:val="auto"/>
        </w:rPr>
        <w:t>Потребна документа сложити према редоследу из табеле Обавезна садржина</w:t>
      </w:r>
    </w:p>
    <w:p w:rsidR="000E6E0C" w:rsidRDefault="000E6E0C" w:rsidP="000E6E0C">
      <w:pPr>
        <w:spacing w:line="240" w:lineRule="auto"/>
        <w:rPr>
          <w:b/>
          <w:color w:val="auto"/>
        </w:rPr>
      </w:pPr>
      <w:r w:rsidRPr="00534280">
        <w:rPr>
          <w:b/>
          <w:color w:val="auto"/>
        </w:rPr>
        <w:t>понуде:</w:t>
      </w:r>
    </w:p>
    <w:p w:rsidR="000E6E0C" w:rsidRDefault="000E6E0C" w:rsidP="000E6E0C">
      <w:pPr>
        <w:spacing w:line="240" w:lineRule="auto"/>
        <w:rPr>
          <w:b/>
          <w:color w:val="auto"/>
        </w:rPr>
      </w:pPr>
    </w:p>
    <w:tbl>
      <w:tblPr>
        <w:tblStyle w:val="TableGrid61"/>
        <w:tblW w:w="10018" w:type="dxa"/>
        <w:tblInd w:w="-23" w:type="dxa"/>
        <w:tblCellMar>
          <w:top w:w="81" w:type="dxa"/>
          <w:left w:w="90" w:type="dxa"/>
          <w:right w:w="63" w:type="dxa"/>
        </w:tblCellMar>
        <w:tblLook w:val="04A0" w:firstRow="1" w:lastRow="0" w:firstColumn="1" w:lastColumn="0" w:noHBand="0" w:noVBand="1"/>
      </w:tblPr>
      <w:tblGrid>
        <w:gridCol w:w="544"/>
        <w:gridCol w:w="9474"/>
      </w:tblGrid>
      <w:tr w:rsidR="000E6E0C" w:rsidRPr="00751370" w:rsidTr="0098200C">
        <w:trPr>
          <w:trHeight w:val="326"/>
        </w:trPr>
        <w:tc>
          <w:tcPr>
            <w:tcW w:w="544" w:type="dxa"/>
            <w:tcBorders>
              <w:top w:val="single" w:sz="6" w:space="0" w:color="A5A5A5"/>
              <w:left w:val="single" w:sz="6" w:space="0" w:color="A5A5A5"/>
              <w:bottom w:val="single" w:sz="6" w:space="0" w:color="A5A5A5"/>
              <w:right w:val="nil"/>
            </w:tcBorders>
            <w:shd w:val="clear" w:color="auto" w:fill="F2DBDB"/>
          </w:tcPr>
          <w:p w:rsidR="000E6E0C" w:rsidRPr="00751370" w:rsidRDefault="000E6E0C" w:rsidP="0098200C">
            <w:pPr>
              <w:spacing w:after="0" w:line="276" w:lineRule="auto"/>
              <w:ind w:left="0" w:firstLine="0"/>
              <w:jc w:val="left"/>
            </w:pPr>
          </w:p>
        </w:tc>
        <w:tc>
          <w:tcPr>
            <w:tcW w:w="9474" w:type="dxa"/>
            <w:tcBorders>
              <w:top w:val="single" w:sz="6" w:space="0" w:color="A5A5A5"/>
              <w:left w:val="nil"/>
              <w:bottom w:val="single" w:sz="6" w:space="0" w:color="A5A5A5"/>
              <w:right w:val="single" w:sz="6" w:space="0" w:color="F2F2F2"/>
            </w:tcBorders>
            <w:shd w:val="clear" w:color="auto" w:fill="F2DBDB"/>
            <w:hideMark/>
          </w:tcPr>
          <w:p w:rsidR="000E6E0C" w:rsidRPr="00751370" w:rsidRDefault="000E6E0C" w:rsidP="0098200C">
            <w:pPr>
              <w:spacing w:after="0" w:line="276" w:lineRule="auto"/>
              <w:ind w:left="0" w:firstLine="0"/>
              <w:jc w:val="center"/>
            </w:pPr>
            <w:r w:rsidRPr="00751370">
              <w:rPr>
                <w:b/>
              </w:rPr>
              <w:t>Обавезна садржина понуде:</w:t>
            </w:r>
          </w:p>
        </w:tc>
      </w:tr>
      <w:tr w:rsidR="000E6E0C" w:rsidRPr="00751370" w:rsidTr="0098200C">
        <w:trPr>
          <w:trHeight w:val="325"/>
        </w:trPr>
        <w:tc>
          <w:tcPr>
            <w:tcW w:w="544" w:type="dxa"/>
            <w:tcBorders>
              <w:top w:val="single" w:sz="6" w:space="0" w:color="A5A5A5"/>
              <w:left w:val="single" w:sz="6" w:space="0" w:color="A5A5A5"/>
              <w:bottom w:val="single" w:sz="6" w:space="0" w:color="A5A5A5"/>
              <w:right w:val="single" w:sz="6" w:space="0" w:color="A5A5A5"/>
            </w:tcBorders>
            <w:hideMark/>
          </w:tcPr>
          <w:p w:rsidR="000E6E0C" w:rsidRPr="00751370" w:rsidRDefault="000E6E0C" w:rsidP="0098200C">
            <w:pPr>
              <w:spacing w:after="0" w:line="276" w:lineRule="auto"/>
              <w:ind w:left="0" w:firstLine="0"/>
              <w:jc w:val="left"/>
            </w:pPr>
            <w:r w:rsidRPr="00751370">
              <w:t>1.</w:t>
            </w:r>
          </w:p>
        </w:tc>
        <w:tc>
          <w:tcPr>
            <w:tcW w:w="9474" w:type="dxa"/>
            <w:tcBorders>
              <w:top w:val="single" w:sz="6" w:space="0" w:color="A5A5A5"/>
              <w:left w:val="single" w:sz="6" w:space="0" w:color="A5A5A5"/>
              <w:bottom w:val="single" w:sz="6" w:space="0" w:color="A5A5A5"/>
              <w:right w:val="single" w:sz="6" w:space="0" w:color="F2F2F2"/>
            </w:tcBorders>
            <w:hideMark/>
          </w:tcPr>
          <w:p w:rsidR="000E6E0C" w:rsidRPr="00751370" w:rsidRDefault="000E6E0C" w:rsidP="0098200C">
            <w:pPr>
              <w:spacing w:after="0" w:line="276" w:lineRule="auto"/>
              <w:ind w:left="60" w:firstLine="0"/>
              <w:jc w:val="left"/>
            </w:pPr>
            <w:r>
              <w:rPr>
                <w:b/>
                <w:lang w:val="sr-Cyrl-RS"/>
              </w:rPr>
              <w:t>Образац структуре цене са упутством како да се попуни</w:t>
            </w:r>
            <w:r w:rsidRPr="00751370">
              <w:rPr>
                <w:b/>
              </w:rPr>
              <w:t xml:space="preserve"> </w:t>
            </w:r>
          </w:p>
        </w:tc>
      </w:tr>
      <w:tr w:rsidR="000E6E0C" w:rsidRPr="00751370" w:rsidTr="0098200C">
        <w:trPr>
          <w:trHeight w:val="323"/>
        </w:trPr>
        <w:tc>
          <w:tcPr>
            <w:tcW w:w="544" w:type="dxa"/>
            <w:vMerge w:val="restart"/>
            <w:tcBorders>
              <w:top w:val="single" w:sz="6" w:space="0" w:color="A5A5A5"/>
              <w:left w:val="single" w:sz="6" w:space="0" w:color="A5A5A5"/>
              <w:bottom w:val="single" w:sz="6" w:space="0" w:color="A5A5A5"/>
              <w:right w:val="nil"/>
            </w:tcBorders>
            <w:hideMark/>
          </w:tcPr>
          <w:p w:rsidR="000E6E0C" w:rsidRPr="00751370" w:rsidRDefault="000E6E0C" w:rsidP="0098200C">
            <w:pPr>
              <w:spacing w:after="0" w:line="276" w:lineRule="auto"/>
              <w:ind w:left="0" w:firstLine="0"/>
              <w:jc w:val="left"/>
            </w:pPr>
            <w:r w:rsidRPr="00751370">
              <w:t>2.</w:t>
            </w:r>
          </w:p>
        </w:tc>
        <w:tc>
          <w:tcPr>
            <w:tcW w:w="9474" w:type="dxa"/>
            <w:tcBorders>
              <w:top w:val="single" w:sz="6" w:space="0" w:color="A5A5A5"/>
              <w:left w:val="single" w:sz="6" w:space="0" w:color="A5A5A5"/>
              <w:bottom w:val="single" w:sz="6" w:space="0" w:color="A5A5A5"/>
              <w:right w:val="single" w:sz="6" w:space="0" w:color="F2F2F2"/>
            </w:tcBorders>
            <w:hideMark/>
          </w:tcPr>
          <w:p w:rsidR="000E6E0C" w:rsidRPr="00751370" w:rsidRDefault="000E6E0C" w:rsidP="0098200C">
            <w:pPr>
              <w:spacing w:after="0" w:line="276" w:lineRule="auto"/>
              <w:ind w:left="60" w:firstLine="0"/>
              <w:jc w:val="left"/>
            </w:pPr>
            <w:r w:rsidRPr="00751370">
              <w:rPr>
                <w:b/>
              </w:rPr>
              <w:t>Образац ПОНУДЕ</w:t>
            </w:r>
          </w:p>
        </w:tc>
      </w:tr>
      <w:tr w:rsidR="000E6E0C" w:rsidRPr="00751370" w:rsidTr="0098200C">
        <w:trPr>
          <w:trHeight w:val="323"/>
        </w:trPr>
        <w:tc>
          <w:tcPr>
            <w:tcW w:w="0" w:type="auto"/>
            <w:vMerge/>
            <w:tcBorders>
              <w:top w:val="single" w:sz="6" w:space="0" w:color="A5A5A5"/>
              <w:left w:val="single" w:sz="6" w:space="0" w:color="A5A5A5"/>
              <w:bottom w:val="single" w:sz="6" w:space="0" w:color="A5A5A5"/>
              <w:right w:val="nil"/>
            </w:tcBorders>
            <w:vAlign w:val="center"/>
            <w:hideMark/>
          </w:tcPr>
          <w:p w:rsidR="000E6E0C" w:rsidRPr="00751370" w:rsidRDefault="000E6E0C" w:rsidP="0098200C">
            <w:pPr>
              <w:spacing w:after="0" w:line="240" w:lineRule="auto"/>
              <w:ind w:left="0" w:firstLine="0"/>
              <w:jc w:val="left"/>
            </w:pPr>
          </w:p>
        </w:tc>
        <w:tc>
          <w:tcPr>
            <w:tcW w:w="9474" w:type="dxa"/>
            <w:tcBorders>
              <w:top w:val="single" w:sz="6" w:space="0" w:color="A5A5A5"/>
              <w:left w:val="single" w:sz="6" w:space="0" w:color="A5A5A5"/>
              <w:bottom w:val="single" w:sz="6" w:space="0" w:color="A5A5A5"/>
              <w:right w:val="single" w:sz="6" w:space="0" w:color="F2F2F2"/>
            </w:tcBorders>
            <w:hideMark/>
          </w:tcPr>
          <w:p w:rsidR="000E6E0C" w:rsidRPr="00751370" w:rsidRDefault="000E6E0C" w:rsidP="0098200C">
            <w:pPr>
              <w:spacing w:after="0" w:line="276" w:lineRule="auto"/>
              <w:ind w:left="60" w:firstLine="0"/>
              <w:jc w:val="left"/>
            </w:pPr>
            <w:r w:rsidRPr="00751370">
              <w:t xml:space="preserve">Подаци о подизвођачу </w:t>
            </w:r>
            <w:r w:rsidRPr="00751370">
              <w:rPr>
                <w:sz w:val="18"/>
              </w:rPr>
              <w:t>( уколико се подноси понуда са подизвођачем )</w:t>
            </w:r>
          </w:p>
        </w:tc>
      </w:tr>
      <w:tr w:rsidR="000E6E0C" w:rsidRPr="00751370" w:rsidTr="0098200C">
        <w:trPr>
          <w:trHeight w:val="323"/>
        </w:trPr>
        <w:tc>
          <w:tcPr>
            <w:tcW w:w="0" w:type="auto"/>
            <w:vMerge/>
            <w:tcBorders>
              <w:top w:val="single" w:sz="6" w:space="0" w:color="A5A5A5"/>
              <w:left w:val="single" w:sz="6" w:space="0" w:color="A5A5A5"/>
              <w:bottom w:val="single" w:sz="6" w:space="0" w:color="A5A5A5"/>
              <w:right w:val="nil"/>
            </w:tcBorders>
            <w:vAlign w:val="center"/>
            <w:hideMark/>
          </w:tcPr>
          <w:p w:rsidR="000E6E0C" w:rsidRPr="00751370" w:rsidRDefault="000E6E0C" w:rsidP="0098200C">
            <w:pPr>
              <w:spacing w:after="0" w:line="240" w:lineRule="auto"/>
              <w:ind w:left="0" w:firstLine="0"/>
              <w:jc w:val="left"/>
            </w:pPr>
          </w:p>
        </w:tc>
        <w:tc>
          <w:tcPr>
            <w:tcW w:w="9474" w:type="dxa"/>
            <w:tcBorders>
              <w:top w:val="single" w:sz="6" w:space="0" w:color="A5A5A5"/>
              <w:left w:val="single" w:sz="6" w:space="0" w:color="A5A5A5"/>
              <w:bottom w:val="single" w:sz="6" w:space="0" w:color="A5A5A5"/>
              <w:right w:val="single" w:sz="6" w:space="0" w:color="F2F2F2"/>
            </w:tcBorders>
            <w:hideMark/>
          </w:tcPr>
          <w:p w:rsidR="000E6E0C" w:rsidRPr="00751370" w:rsidRDefault="000E6E0C" w:rsidP="0098200C">
            <w:pPr>
              <w:spacing w:after="0" w:line="276" w:lineRule="auto"/>
              <w:ind w:left="60" w:firstLine="0"/>
              <w:jc w:val="left"/>
            </w:pPr>
            <w:r w:rsidRPr="00751370">
              <w:t xml:space="preserve">Подаци о понуђачу који је члан групе понуђача </w:t>
            </w:r>
            <w:r w:rsidRPr="00751370">
              <w:rPr>
                <w:sz w:val="18"/>
              </w:rPr>
              <w:t>( уколико понуду подноси група понуђача )</w:t>
            </w:r>
          </w:p>
        </w:tc>
      </w:tr>
      <w:tr w:rsidR="000E6E0C" w:rsidRPr="00751370" w:rsidTr="0098200C">
        <w:trPr>
          <w:trHeight w:val="323"/>
        </w:trPr>
        <w:tc>
          <w:tcPr>
            <w:tcW w:w="0" w:type="auto"/>
            <w:vMerge/>
            <w:tcBorders>
              <w:top w:val="single" w:sz="6" w:space="0" w:color="A5A5A5"/>
              <w:left w:val="single" w:sz="6" w:space="0" w:color="A5A5A5"/>
              <w:bottom w:val="single" w:sz="6" w:space="0" w:color="A5A5A5"/>
              <w:right w:val="nil"/>
            </w:tcBorders>
            <w:vAlign w:val="center"/>
            <w:hideMark/>
          </w:tcPr>
          <w:p w:rsidR="000E6E0C" w:rsidRPr="00751370" w:rsidRDefault="000E6E0C" w:rsidP="0098200C">
            <w:pPr>
              <w:spacing w:after="0" w:line="240" w:lineRule="auto"/>
              <w:ind w:left="0" w:firstLine="0"/>
              <w:jc w:val="left"/>
            </w:pPr>
          </w:p>
        </w:tc>
        <w:tc>
          <w:tcPr>
            <w:tcW w:w="9474" w:type="dxa"/>
            <w:tcBorders>
              <w:top w:val="single" w:sz="6" w:space="0" w:color="A5A5A5"/>
              <w:left w:val="single" w:sz="6" w:space="0" w:color="A5A5A5"/>
              <w:bottom w:val="single" w:sz="6" w:space="0" w:color="A5A5A5"/>
              <w:right w:val="single" w:sz="6" w:space="0" w:color="F2F2F2"/>
            </w:tcBorders>
            <w:hideMark/>
          </w:tcPr>
          <w:p w:rsidR="000E6E0C" w:rsidRPr="004F6FAB" w:rsidRDefault="000E6E0C" w:rsidP="0098200C">
            <w:pPr>
              <w:spacing w:after="0" w:line="276" w:lineRule="auto"/>
              <w:jc w:val="left"/>
              <w:rPr>
                <w:lang w:val="sr-Cyrl-RS"/>
              </w:rPr>
            </w:pPr>
            <w:r>
              <w:rPr>
                <w:lang w:val="sr-Cyrl-RS"/>
              </w:rPr>
              <w:t>Елементи понуде који чине саставни део уговора о јавној набавци</w:t>
            </w:r>
          </w:p>
        </w:tc>
      </w:tr>
      <w:tr w:rsidR="000E6E0C" w:rsidRPr="00751370" w:rsidTr="0098200C">
        <w:trPr>
          <w:trHeight w:val="323"/>
        </w:trPr>
        <w:tc>
          <w:tcPr>
            <w:tcW w:w="0" w:type="auto"/>
            <w:tcBorders>
              <w:top w:val="single" w:sz="6" w:space="0" w:color="A5A5A5"/>
              <w:left w:val="single" w:sz="6" w:space="0" w:color="A5A5A5"/>
              <w:bottom w:val="single" w:sz="6" w:space="0" w:color="A5A5A5"/>
              <w:right w:val="nil"/>
            </w:tcBorders>
            <w:vAlign w:val="center"/>
          </w:tcPr>
          <w:p w:rsidR="000E6E0C" w:rsidRPr="00E93567" w:rsidRDefault="000E6E0C" w:rsidP="0098200C">
            <w:pPr>
              <w:spacing w:after="0" w:line="240" w:lineRule="auto"/>
              <w:ind w:left="0" w:firstLine="0"/>
              <w:jc w:val="left"/>
              <w:rPr>
                <w:lang w:val="sr-Cyrl-RS"/>
              </w:rPr>
            </w:pPr>
            <w:r>
              <w:rPr>
                <w:lang w:val="sr-Cyrl-RS"/>
              </w:rPr>
              <w:t>3.</w:t>
            </w:r>
          </w:p>
        </w:tc>
        <w:tc>
          <w:tcPr>
            <w:tcW w:w="9474" w:type="dxa"/>
            <w:tcBorders>
              <w:top w:val="single" w:sz="6" w:space="0" w:color="A5A5A5"/>
              <w:left w:val="single" w:sz="6" w:space="0" w:color="A5A5A5"/>
              <w:bottom w:val="single" w:sz="6" w:space="0" w:color="A5A5A5"/>
              <w:right w:val="single" w:sz="6" w:space="0" w:color="F2F2F2"/>
            </w:tcBorders>
          </w:tcPr>
          <w:p w:rsidR="000E6E0C" w:rsidRPr="00751370" w:rsidRDefault="000E6E0C" w:rsidP="0098200C">
            <w:pPr>
              <w:spacing w:after="0" w:line="276" w:lineRule="auto"/>
              <w:ind w:left="60" w:firstLine="0"/>
              <w:jc w:val="left"/>
            </w:pPr>
            <w:r w:rsidRPr="004F6FAB">
              <w:t>Образац ТРОШКОВА ПРИПРЕМЕ ПОНУДЕ ( није обавезан )</w:t>
            </w:r>
          </w:p>
        </w:tc>
      </w:tr>
      <w:tr w:rsidR="000E6E0C" w:rsidRPr="00751370" w:rsidTr="0098200C">
        <w:trPr>
          <w:trHeight w:val="323"/>
        </w:trPr>
        <w:tc>
          <w:tcPr>
            <w:tcW w:w="0" w:type="auto"/>
            <w:tcBorders>
              <w:top w:val="single" w:sz="6" w:space="0" w:color="A5A5A5"/>
              <w:left w:val="single" w:sz="6" w:space="0" w:color="A5A5A5"/>
              <w:bottom w:val="single" w:sz="6" w:space="0" w:color="A5A5A5"/>
              <w:right w:val="nil"/>
            </w:tcBorders>
            <w:vAlign w:val="center"/>
          </w:tcPr>
          <w:p w:rsidR="000E6E0C" w:rsidRPr="00E93567" w:rsidRDefault="000E6E0C" w:rsidP="0098200C">
            <w:pPr>
              <w:spacing w:after="0" w:line="240" w:lineRule="auto"/>
              <w:ind w:left="0" w:firstLine="0"/>
              <w:jc w:val="left"/>
              <w:rPr>
                <w:lang w:val="sr-Cyrl-RS"/>
              </w:rPr>
            </w:pPr>
            <w:r>
              <w:rPr>
                <w:lang w:val="sr-Cyrl-RS"/>
              </w:rPr>
              <w:t>4.</w:t>
            </w:r>
          </w:p>
        </w:tc>
        <w:tc>
          <w:tcPr>
            <w:tcW w:w="9474" w:type="dxa"/>
            <w:tcBorders>
              <w:top w:val="single" w:sz="6" w:space="0" w:color="A5A5A5"/>
              <w:left w:val="single" w:sz="6" w:space="0" w:color="A5A5A5"/>
              <w:bottom w:val="single" w:sz="6" w:space="0" w:color="A5A5A5"/>
              <w:right w:val="single" w:sz="6" w:space="0" w:color="F2F2F2"/>
            </w:tcBorders>
          </w:tcPr>
          <w:p w:rsidR="000E6E0C" w:rsidRPr="004F6FAB" w:rsidRDefault="000E6E0C" w:rsidP="0098200C">
            <w:pPr>
              <w:spacing w:after="0" w:line="276" w:lineRule="auto"/>
              <w:ind w:left="60" w:firstLine="0"/>
              <w:jc w:val="left"/>
              <w:rPr>
                <w:lang w:val="sr-Cyrl-RS"/>
              </w:rPr>
            </w:pPr>
            <w:r>
              <w:rPr>
                <w:lang w:val="sr-Cyrl-RS"/>
              </w:rPr>
              <w:t>Изјава понуђача о испуњавању услова из чл. 75 и 76. ЗЈН у поступку јавне набавке мале вредности ( Образац бр. И1)</w:t>
            </w:r>
          </w:p>
        </w:tc>
      </w:tr>
      <w:tr w:rsidR="000E6E0C" w:rsidRPr="00751370" w:rsidTr="0098200C">
        <w:trPr>
          <w:trHeight w:val="323"/>
        </w:trPr>
        <w:tc>
          <w:tcPr>
            <w:tcW w:w="0" w:type="auto"/>
            <w:tcBorders>
              <w:top w:val="single" w:sz="6" w:space="0" w:color="A5A5A5"/>
              <w:left w:val="single" w:sz="6" w:space="0" w:color="A5A5A5"/>
              <w:bottom w:val="single" w:sz="6" w:space="0" w:color="A5A5A5"/>
              <w:right w:val="nil"/>
            </w:tcBorders>
            <w:vAlign w:val="center"/>
          </w:tcPr>
          <w:p w:rsidR="000E6E0C" w:rsidRPr="00E93567" w:rsidRDefault="000E6E0C" w:rsidP="0098200C">
            <w:pPr>
              <w:spacing w:after="0" w:line="240" w:lineRule="auto"/>
              <w:ind w:left="0" w:firstLine="0"/>
              <w:jc w:val="left"/>
              <w:rPr>
                <w:lang w:val="sr-Cyrl-RS"/>
              </w:rPr>
            </w:pPr>
            <w:r>
              <w:rPr>
                <w:lang w:val="sr-Cyrl-RS"/>
              </w:rPr>
              <w:t>5.</w:t>
            </w:r>
          </w:p>
        </w:tc>
        <w:tc>
          <w:tcPr>
            <w:tcW w:w="9474" w:type="dxa"/>
            <w:tcBorders>
              <w:top w:val="single" w:sz="6" w:space="0" w:color="A5A5A5"/>
              <w:left w:val="single" w:sz="6" w:space="0" w:color="A5A5A5"/>
              <w:bottom w:val="single" w:sz="6" w:space="0" w:color="A5A5A5"/>
              <w:right w:val="single" w:sz="6" w:space="0" w:color="F2F2F2"/>
            </w:tcBorders>
          </w:tcPr>
          <w:p w:rsidR="000E6E0C" w:rsidRPr="00751370" w:rsidRDefault="000E6E0C" w:rsidP="0098200C">
            <w:pPr>
              <w:spacing w:after="0" w:line="276" w:lineRule="auto"/>
              <w:ind w:left="60" w:firstLine="0"/>
              <w:jc w:val="left"/>
            </w:pPr>
            <w:r>
              <w:rPr>
                <w:lang w:val="sr-Cyrl-RS"/>
              </w:rPr>
              <w:t>Изјава подизвођача о испуњавању услова из чл. 75 и 76. ЗЈН у поступку јавне набавке мале вредности ( Образац бр. И2)</w:t>
            </w:r>
          </w:p>
        </w:tc>
      </w:tr>
      <w:tr w:rsidR="000E6E0C" w:rsidRPr="00751370" w:rsidTr="0098200C">
        <w:trPr>
          <w:trHeight w:val="323"/>
        </w:trPr>
        <w:tc>
          <w:tcPr>
            <w:tcW w:w="544" w:type="dxa"/>
            <w:tcBorders>
              <w:top w:val="single" w:sz="6" w:space="0" w:color="A5A5A5"/>
              <w:left w:val="single" w:sz="6" w:space="0" w:color="A5A5A5"/>
              <w:bottom w:val="single" w:sz="6" w:space="0" w:color="A5A5A5"/>
              <w:right w:val="single" w:sz="6" w:space="0" w:color="A5A5A5"/>
            </w:tcBorders>
            <w:hideMark/>
          </w:tcPr>
          <w:p w:rsidR="000E6E0C" w:rsidRPr="00E93567" w:rsidRDefault="000E6E0C" w:rsidP="0098200C">
            <w:pPr>
              <w:spacing w:after="0" w:line="276" w:lineRule="auto"/>
              <w:ind w:left="0" w:firstLine="0"/>
              <w:jc w:val="left"/>
              <w:rPr>
                <w:lang w:val="sr-Cyrl-RS"/>
              </w:rPr>
            </w:pPr>
            <w:r>
              <w:rPr>
                <w:lang w:val="sr-Cyrl-RS"/>
              </w:rPr>
              <w:t>6.</w:t>
            </w:r>
          </w:p>
        </w:tc>
        <w:tc>
          <w:tcPr>
            <w:tcW w:w="9474" w:type="dxa"/>
            <w:tcBorders>
              <w:top w:val="single" w:sz="6" w:space="0" w:color="A5A5A5"/>
              <w:left w:val="single" w:sz="6" w:space="0" w:color="A5A5A5"/>
              <w:bottom w:val="single" w:sz="6" w:space="0" w:color="A5A5A5"/>
              <w:right w:val="single" w:sz="6" w:space="0" w:color="F2F2F2"/>
            </w:tcBorders>
            <w:hideMark/>
          </w:tcPr>
          <w:p w:rsidR="000E6E0C" w:rsidRPr="004F6FAB" w:rsidRDefault="000E6E0C" w:rsidP="0098200C">
            <w:pPr>
              <w:spacing w:after="0" w:line="276" w:lineRule="auto"/>
              <w:ind w:left="60" w:firstLine="0"/>
              <w:jc w:val="left"/>
            </w:pPr>
            <w:r w:rsidRPr="004F6FAB">
              <w:t>Образац ИЗЈАВЕ О НЕЗАВИСНОЈ ПОНУДИ</w:t>
            </w:r>
          </w:p>
        </w:tc>
      </w:tr>
      <w:tr w:rsidR="000E6E0C" w:rsidRPr="00751370" w:rsidTr="0098200C">
        <w:trPr>
          <w:trHeight w:val="1234"/>
        </w:trPr>
        <w:tc>
          <w:tcPr>
            <w:tcW w:w="544" w:type="dxa"/>
            <w:tcBorders>
              <w:top w:val="single" w:sz="6" w:space="0" w:color="A5A5A5"/>
              <w:left w:val="single" w:sz="6" w:space="0" w:color="A5A5A5"/>
              <w:bottom w:val="single" w:sz="6" w:space="0" w:color="A5A5A5"/>
              <w:right w:val="single" w:sz="6" w:space="0" w:color="A5A5A5"/>
            </w:tcBorders>
            <w:hideMark/>
          </w:tcPr>
          <w:p w:rsidR="000E6E0C" w:rsidRPr="00E93567" w:rsidRDefault="000E6E0C" w:rsidP="0098200C">
            <w:pPr>
              <w:spacing w:after="0" w:line="276" w:lineRule="auto"/>
              <w:ind w:left="0" w:firstLine="0"/>
              <w:jc w:val="left"/>
              <w:rPr>
                <w:lang w:val="sr-Cyrl-RS"/>
              </w:rPr>
            </w:pPr>
            <w:r>
              <w:rPr>
                <w:lang w:val="sr-Cyrl-RS"/>
              </w:rPr>
              <w:t>7.</w:t>
            </w:r>
          </w:p>
        </w:tc>
        <w:tc>
          <w:tcPr>
            <w:tcW w:w="9474" w:type="dxa"/>
            <w:tcBorders>
              <w:top w:val="single" w:sz="6" w:space="0" w:color="A5A5A5"/>
              <w:left w:val="single" w:sz="6" w:space="0" w:color="A5A5A5"/>
              <w:bottom w:val="single" w:sz="6" w:space="0" w:color="A5A5A5"/>
              <w:right w:val="single" w:sz="6" w:space="0" w:color="F2F2F2"/>
            </w:tcBorders>
            <w:hideMark/>
          </w:tcPr>
          <w:p w:rsidR="000E6E0C" w:rsidRPr="004F6FAB" w:rsidRDefault="000E6E0C" w:rsidP="0098200C">
            <w:pPr>
              <w:spacing w:after="0" w:line="276" w:lineRule="auto"/>
              <w:ind w:left="58" w:right="22" w:firstLine="0"/>
            </w:pPr>
            <w:r w:rsidRPr="004F6FAB">
              <w:t>Образац</w:t>
            </w:r>
            <w:r w:rsidRPr="004F6FAB">
              <w:rPr>
                <w:lang w:val="sr-Cyrl-RS"/>
              </w:rPr>
              <w:t xml:space="preserve"> </w:t>
            </w:r>
            <w:r w:rsidRPr="004F6FAB">
              <w:t xml:space="preserve">ИЗЈАВЕ ПОНУЂАЧА да су при састављању својих понуда изричито поштовали обавезе које произлазе из важећих прописа о заштити на раду, запошљавању и условима рада, заштити животне средине, као и нема забрану обављања делатности која је на снази у време подношења понуде </w:t>
            </w:r>
          </w:p>
        </w:tc>
      </w:tr>
      <w:tr w:rsidR="000E6E0C" w:rsidRPr="00751370" w:rsidTr="0098200C">
        <w:trPr>
          <w:trHeight w:val="323"/>
        </w:trPr>
        <w:tc>
          <w:tcPr>
            <w:tcW w:w="544" w:type="dxa"/>
            <w:tcBorders>
              <w:top w:val="single" w:sz="6" w:space="0" w:color="A5A5A5"/>
              <w:left w:val="single" w:sz="6" w:space="0" w:color="A5A5A5"/>
              <w:bottom w:val="single" w:sz="6" w:space="0" w:color="A5A5A5"/>
              <w:right w:val="single" w:sz="6" w:space="0" w:color="A5A5A5"/>
            </w:tcBorders>
          </w:tcPr>
          <w:p w:rsidR="000E6E0C" w:rsidRPr="00E93567" w:rsidRDefault="000E6E0C" w:rsidP="0098200C">
            <w:pPr>
              <w:spacing w:after="0" w:line="276" w:lineRule="auto"/>
              <w:ind w:left="0" w:firstLine="0"/>
              <w:jc w:val="left"/>
              <w:rPr>
                <w:lang w:val="sr-Cyrl-RS"/>
              </w:rPr>
            </w:pPr>
            <w:r>
              <w:rPr>
                <w:lang w:val="sr-Cyrl-RS"/>
              </w:rPr>
              <w:t>8.</w:t>
            </w:r>
          </w:p>
        </w:tc>
        <w:tc>
          <w:tcPr>
            <w:tcW w:w="9474" w:type="dxa"/>
            <w:tcBorders>
              <w:top w:val="single" w:sz="6" w:space="0" w:color="A5A5A5"/>
              <w:left w:val="single" w:sz="6" w:space="0" w:color="A5A5A5"/>
              <w:bottom w:val="single" w:sz="6" w:space="0" w:color="A5A5A5"/>
              <w:right w:val="single" w:sz="6" w:space="0" w:color="F2F2F2"/>
            </w:tcBorders>
          </w:tcPr>
          <w:p w:rsidR="000E6E0C" w:rsidRPr="004F6FAB" w:rsidRDefault="000E6E0C" w:rsidP="0098200C">
            <w:pPr>
              <w:spacing w:after="0" w:line="276" w:lineRule="auto"/>
              <w:ind w:left="60" w:firstLine="0"/>
              <w:jc w:val="left"/>
              <w:rPr>
                <w:lang w:val="sr-Cyrl-RS"/>
              </w:rPr>
            </w:pPr>
            <w:r w:rsidRPr="004F6FAB">
              <w:rPr>
                <w:lang w:val="sr-Cyrl-RS"/>
              </w:rPr>
              <w:t>Образац ПОТВРДЕ о извршеном обиласку објекта</w:t>
            </w:r>
          </w:p>
        </w:tc>
      </w:tr>
      <w:tr w:rsidR="000E6E0C" w:rsidRPr="00751370" w:rsidTr="0098200C">
        <w:trPr>
          <w:trHeight w:val="323"/>
        </w:trPr>
        <w:tc>
          <w:tcPr>
            <w:tcW w:w="544" w:type="dxa"/>
            <w:tcBorders>
              <w:top w:val="single" w:sz="6" w:space="0" w:color="A5A5A5"/>
              <w:left w:val="single" w:sz="6" w:space="0" w:color="A5A5A5"/>
              <w:bottom w:val="single" w:sz="6" w:space="0" w:color="A5A5A5"/>
              <w:right w:val="single" w:sz="6" w:space="0" w:color="A5A5A5"/>
            </w:tcBorders>
            <w:hideMark/>
          </w:tcPr>
          <w:p w:rsidR="000E6E0C" w:rsidRPr="00751370" w:rsidRDefault="000E6E0C" w:rsidP="0098200C">
            <w:pPr>
              <w:spacing w:after="0" w:line="276" w:lineRule="auto"/>
              <w:ind w:left="0" w:firstLine="0"/>
              <w:jc w:val="left"/>
            </w:pPr>
            <w:r>
              <w:rPr>
                <w:lang w:val="sr-Cyrl-RS"/>
              </w:rPr>
              <w:t>9</w:t>
            </w:r>
            <w:r w:rsidRPr="00751370">
              <w:t>.</w:t>
            </w:r>
          </w:p>
        </w:tc>
        <w:tc>
          <w:tcPr>
            <w:tcW w:w="9474" w:type="dxa"/>
            <w:tcBorders>
              <w:top w:val="single" w:sz="6" w:space="0" w:color="A5A5A5"/>
              <w:left w:val="single" w:sz="6" w:space="0" w:color="A5A5A5"/>
              <w:bottom w:val="single" w:sz="6" w:space="0" w:color="A5A5A5"/>
              <w:right w:val="single" w:sz="6" w:space="0" w:color="F2F2F2"/>
            </w:tcBorders>
            <w:hideMark/>
          </w:tcPr>
          <w:p w:rsidR="000E6E0C" w:rsidRPr="00751370" w:rsidRDefault="000E6E0C" w:rsidP="0098200C">
            <w:pPr>
              <w:spacing w:after="0" w:line="276" w:lineRule="auto"/>
              <w:ind w:left="60" w:firstLine="0"/>
              <w:jc w:val="left"/>
            </w:pPr>
            <w:r w:rsidRPr="00751370">
              <w:rPr>
                <w:b/>
              </w:rPr>
              <w:t>Модел уговора</w:t>
            </w:r>
          </w:p>
        </w:tc>
      </w:tr>
      <w:tr w:rsidR="000E6E0C" w:rsidRPr="00751370" w:rsidTr="0098200C">
        <w:trPr>
          <w:trHeight w:val="829"/>
        </w:trPr>
        <w:tc>
          <w:tcPr>
            <w:tcW w:w="544" w:type="dxa"/>
            <w:tcBorders>
              <w:top w:val="single" w:sz="6" w:space="0" w:color="A5A5A5"/>
              <w:left w:val="single" w:sz="6" w:space="0" w:color="A5A5A5"/>
              <w:bottom w:val="single" w:sz="6" w:space="0" w:color="A5A5A5"/>
              <w:right w:val="single" w:sz="6" w:space="0" w:color="A5A5A5"/>
            </w:tcBorders>
            <w:hideMark/>
          </w:tcPr>
          <w:p w:rsidR="000E6E0C" w:rsidRPr="00751370" w:rsidRDefault="000E6E0C" w:rsidP="0098200C">
            <w:pPr>
              <w:spacing w:after="0" w:line="276" w:lineRule="auto"/>
              <w:ind w:left="0" w:firstLine="0"/>
            </w:pPr>
            <w:r>
              <w:rPr>
                <w:lang w:val="sr-Cyrl-RS"/>
              </w:rPr>
              <w:t>10</w:t>
            </w:r>
            <w:r w:rsidRPr="00751370">
              <w:t>.</w:t>
            </w:r>
          </w:p>
        </w:tc>
        <w:tc>
          <w:tcPr>
            <w:tcW w:w="9474" w:type="dxa"/>
            <w:tcBorders>
              <w:top w:val="single" w:sz="6" w:space="0" w:color="A5A5A5"/>
              <w:left w:val="single" w:sz="6" w:space="0" w:color="A5A5A5"/>
              <w:bottom w:val="single" w:sz="6" w:space="0" w:color="A5A5A5"/>
              <w:right w:val="single" w:sz="6" w:space="0" w:color="F2F2F2"/>
            </w:tcBorders>
            <w:hideMark/>
          </w:tcPr>
          <w:p w:rsidR="000E6E0C" w:rsidRPr="003C2105" w:rsidRDefault="000E6E0C" w:rsidP="0098200C">
            <w:pPr>
              <w:spacing w:after="0" w:line="276" w:lineRule="auto"/>
              <w:ind w:left="60" w:firstLine="0"/>
              <w:jc w:val="left"/>
              <w:rPr>
                <w:lang w:val="sr-Cyrl-RS"/>
              </w:rPr>
            </w:pPr>
            <w:r w:rsidRPr="003C2105">
              <w:rPr>
                <w:lang w:val="sr-Cyrl-CS"/>
              </w:rPr>
              <w:t>Образац МО- М</w:t>
            </w:r>
            <w:r w:rsidRPr="003C2105">
              <w:t xml:space="preserve">енично овлашћење </w:t>
            </w:r>
            <w:r w:rsidRPr="003C2105">
              <w:rPr>
                <w:lang w:val="sr-Cyrl-CS"/>
              </w:rPr>
              <w:t xml:space="preserve">– писмо </w:t>
            </w:r>
            <w:r w:rsidRPr="003C2105">
              <w:t>за добро извршење</w:t>
            </w:r>
            <w:r w:rsidRPr="003C2105">
              <w:rPr>
                <w:lang w:val="sr-Cyrl-RS"/>
              </w:rPr>
              <w:t xml:space="preserve"> посла- </w:t>
            </w:r>
            <w:r w:rsidRPr="003C2105">
              <w:t>уговорених обавеза</w:t>
            </w:r>
          </w:p>
        </w:tc>
      </w:tr>
      <w:tr w:rsidR="000E6E0C" w:rsidRPr="00751370" w:rsidTr="0098200C">
        <w:trPr>
          <w:trHeight w:val="829"/>
        </w:trPr>
        <w:tc>
          <w:tcPr>
            <w:tcW w:w="544" w:type="dxa"/>
            <w:tcBorders>
              <w:top w:val="single" w:sz="6" w:space="0" w:color="A5A5A5"/>
              <w:left w:val="single" w:sz="6" w:space="0" w:color="A5A5A5"/>
              <w:bottom w:val="single" w:sz="6" w:space="0" w:color="A5A5A5"/>
              <w:right w:val="single" w:sz="6" w:space="0" w:color="A5A5A5"/>
            </w:tcBorders>
            <w:hideMark/>
          </w:tcPr>
          <w:p w:rsidR="000E6E0C" w:rsidRPr="00E93567" w:rsidRDefault="000E6E0C" w:rsidP="0098200C">
            <w:pPr>
              <w:spacing w:after="0" w:line="276" w:lineRule="auto"/>
              <w:ind w:left="0" w:firstLine="0"/>
              <w:rPr>
                <w:lang w:val="sr-Cyrl-RS"/>
              </w:rPr>
            </w:pPr>
            <w:r>
              <w:rPr>
                <w:lang w:val="sr-Cyrl-RS"/>
              </w:rPr>
              <w:t>11.</w:t>
            </w:r>
          </w:p>
        </w:tc>
        <w:tc>
          <w:tcPr>
            <w:tcW w:w="9474" w:type="dxa"/>
            <w:tcBorders>
              <w:top w:val="single" w:sz="6" w:space="0" w:color="A5A5A5"/>
              <w:left w:val="single" w:sz="6" w:space="0" w:color="A5A5A5"/>
              <w:bottom w:val="single" w:sz="6" w:space="0" w:color="A5A5A5"/>
              <w:right w:val="single" w:sz="6" w:space="0" w:color="F2F2F2"/>
            </w:tcBorders>
            <w:hideMark/>
          </w:tcPr>
          <w:p w:rsidR="000E6E0C" w:rsidRPr="003C2105" w:rsidRDefault="000E6E0C" w:rsidP="0098200C">
            <w:pPr>
              <w:spacing w:after="0" w:line="276" w:lineRule="auto"/>
              <w:ind w:left="60" w:firstLine="0"/>
              <w:jc w:val="left"/>
            </w:pPr>
            <w:r w:rsidRPr="003C2105">
              <w:rPr>
                <w:lang w:val="sr-Cyrl-CS"/>
              </w:rPr>
              <w:t>Образац МО1- М</w:t>
            </w:r>
            <w:r w:rsidRPr="003C2105">
              <w:t xml:space="preserve">енично овлашћење </w:t>
            </w:r>
            <w:r w:rsidRPr="003C2105">
              <w:rPr>
                <w:lang w:val="sr-Cyrl-CS"/>
              </w:rPr>
              <w:t xml:space="preserve">– писмо </w:t>
            </w:r>
            <w:r w:rsidRPr="003C2105">
              <w:t>за отклањање грешака у гарантном року</w:t>
            </w:r>
          </w:p>
        </w:tc>
      </w:tr>
      <w:tr w:rsidR="000E6E0C" w:rsidRPr="00751370" w:rsidTr="0098200C">
        <w:trPr>
          <w:trHeight w:val="829"/>
        </w:trPr>
        <w:tc>
          <w:tcPr>
            <w:tcW w:w="544" w:type="dxa"/>
            <w:tcBorders>
              <w:top w:val="single" w:sz="6" w:space="0" w:color="A5A5A5"/>
              <w:left w:val="single" w:sz="6" w:space="0" w:color="A5A5A5"/>
              <w:bottom w:val="single" w:sz="6" w:space="0" w:color="A5A5A5"/>
              <w:right w:val="single" w:sz="6" w:space="0" w:color="A5A5A5"/>
            </w:tcBorders>
          </w:tcPr>
          <w:p w:rsidR="000E6E0C" w:rsidRDefault="000E6E0C" w:rsidP="0098200C">
            <w:pPr>
              <w:spacing w:after="0" w:line="276" w:lineRule="auto"/>
              <w:ind w:left="0" w:firstLine="0"/>
              <w:rPr>
                <w:lang w:val="sr-Cyrl-RS"/>
              </w:rPr>
            </w:pPr>
            <w:r>
              <w:rPr>
                <w:lang w:val="sr-Cyrl-RS"/>
              </w:rPr>
              <w:t>12.</w:t>
            </w:r>
          </w:p>
        </w:tc>
        <w:tc>
          <w:tcPr>
            <w:tcW w:w="9474" w:type="dxa"/>
            <w:tcBorders>
              <w:top w:val="single" w:sz="6" w:space="0" w:color="A5A5A5"/>
              <w:left w:val="single" w:sz="6" w:space="0" w:color="A5A5A5"/>
              <w:bottom w:val="single" w:sz="6" w:space="0" w:color="A5A5A5"/>
              <w:right w:val="single" w:sz="6" w:space="0" w:color="F2F2F2"/>
            </w:tcBorders>
          </w:tcPr>
          <w:p w:rsidR="000E6E0C" w:rsidRPr="003C2105" w:rsidRDefault="000E6E0C" w:rsidP="000E6E0C">
            <w:pPr>
              <w:spacing w:after="0" w:line="276" w:lineRule="auto"/>
              <w:ind w:left="60" w:firstLine="0"/>
              <w:jc w:val="left"/>
              <w:rPr>
                <w:lang w:val="sr-Cyrl-CS"/>
              </w:rPr>
            </w:pPr>
            <w:r w:rsidRPr="003C2105">
              <w:rPr>
                <w:lang w:val="sr-Cyrl-CS"/>
              </w:rPr>
              <w:t>Образац МО</w:t>
            </w:r>
            <w:r>
              <w:rPr>
                <w:lang w:val="sr-Latn-RS"/>
              </w:rPr>
              <w:t>2</w:t>
            </w:r>
            <w:r w:rsidRPr="003C2105">
              <w:rPr>
                <w:lang w:val="sr-Cyrl-CS"/>
              </w:rPr>
              <w:t>- М</w:t>
            </w:r>
            <w:r w:rsidRPr="003C2105">
              <w:t xml:space="preserve">енично овлашћење </w:t>
            </w:r>
            <w:r>
              <w:rPr>
                <w:lang w:val="sr-Cyrl-CS"/>
              </w:rPr>
              <w:t>– писмо повраћај авансног плаћања</w:t>
            </w:r>
          </w:p>
        </w:tc>
      </w:tr>
      <w:tr w:rsidR="000E6E0C" w:rsidRPr="00751370" w:rsidTr="0098200C">
        <w:trPr>
          <w:trHeight w:val="829"/>
        </w:trPr>
        <w:tc>
          <w:tcPr>
            <w:tcW w:w="544" w:type="dxa"/>
            <w:tcBorders>
              <w:top w:val="single" w:sz="6" w:space="0" w:color="A5A5A5"/>
              <w:left w:val="single" w:sz="6" w:space="0" w:color="A5A5A5"/>
              <w:bottom w:val="single" w:sz="6" w:space="0" w:color="A5A5A5"/>
              <w:right w:val="single" w:sz="6" w:space="0" w:color="A5A5A5"/>
            </w:tcBorders>
            <w:hideMark/>
          </w:tcPr>
          <w:p w:rsidR="000E6E0C" w:rsidRPr="00751370" w:rsidRDefault="000E6E0C" w:rsidP="0098200C">
            <w:pPr>
              <w:spacing w:after="34" w:line="240" w:lineRule="auto"/>
              <w:ind w:left="0" w:firstLine="0"/>
              <w:jc w:val="left"/>
            </w:pPr>
            <w:r>
              <w:t>1</w:t>
            </w:r>
            <w:r>
              <w:rPr>
                <w:lang w:val="sr-Cyrl-RS"/>
              </w:rPr>
              <w:t>3</w:t>
            </w:r>
            <w:r>
              <w:t>.</w:t>
            </w:r>
          </w:p>
          <w:p w:rsidR="000E6E0C" w:rsidRPr="00751370" w:rsidRDefault="000E6E0C" w:rsidP="0098200C">
            <w:pPr>
              <w:spacing w:after="0" w:line="276" w:lineRule="auto"/>
              <w:ind w:left="0" w:firstLine="0"/>
              <w:jc w:val="right"/>
            </w:pPr>
            <w:r w:rsidRPr="00751370">
              <w:t>.</w:t>
            </w:r>
          </w:p>
        </w:tc>
        <w:tc>
          <w:tcPr>
            <w:tcW w:w="9474" w:type="dxa"/>
            <w:tcBorders>
              <w:top w:val="single" w:sz="6" w:space="0" w:color="A5A5A5"/>
              <w:left w:val="single" w:sz="6" w:space="0" w:color="A5A5A5"/>
              <w:bottom w:val="single" w:sz="6" w:space="0" w:color="A5A5A5"/>
              <w:right w:val="single" w:sz="6" w:space="0" w:color="F2F2F2"/>
            </w:tcBorders>
            <w:hideMark/>
          </w:tcPr>
          <w:p w:rsidR="000E6E0C" w:rsidRPr="00751370" w:rsidRDefault="000E6E0C" w:rsidP="0098200C">
            <w:pPr>
              <w:spacing w:after="0" w:line="276" w:lineRule="auto"/>
              <w:ind w:left="60" w:firstLine="0"/>
              <w:jc w:val="left"/>
            </w:pPr>
            <w:r w:rsidRPr="00751370">
              <w:rPr>
                <w:b/>
              </w:rPr>
              <w:t xml:space="preserve">ОП образац лица овлашћеног за заступање </w:t>
            </w:r>
            <w:r w:rsidRPr="00751370">
              <w:t>(и понуђачи подизвођач и члан групе).</w:t>
            </w:r>
          </w:p>
        </w:tc>
      </w:tr>
      <w:tr w:rsidR="000E6E0C" w:rsidRPr="00751370" w:rsidTr="0098200C">
        <w:trPr>
          <w:trHeight w:val="435"/>
        </w:trPr>
        <w:tc>
          <w:tcPr>
            <w:tcW w:w="544" w:type="dxa"/>
            <w:tcBorders>
              <w:top w:val="single" w:sz="6" w:space="0" w:color="A5A5A5"/>
              <w:left w:val="single" w:sz="6" w:space="0" w:color="A5A5A5"/>
              <w:bottom w:val="single" w:sz="6" w:space="0" w:color="F2F2F2"/>
              <w:right w:val="single" w:sz="6" w:space="0" w:color="A5A5A5"/>
            </w:tcBorders>
            <w:hideMark/>
          </w:tcPr>
          <w:p w:rsidR="000E6E0C" w:rsidRPr="003C2105" w:rsidRDefault="000E6E0C" w:rsidP="0098200C">
            <w:pPr>
              <w:spacing w:after="34" w:line="240" w:lineRule="auto"/>
              <w:ind w:left="0" w:firstLine="0"/>
              <w:jc w:val="left"/>
              <w:rPr>
                <w:lang w:val="sr-Cyrl-RS"/>
              </w:rPr>
            </w:pPr>
            <w:r>
              <w:rPr>
                <w:lang w:val="sr-Cyrl-RS"/>
              </w:rPr>
              <w:t>14.</w:t>
            </w:r>
          </w:p>
          <w:p w:rsidR="000E6E0C" w:rsidRPr="00751370" w:rsidRDefault="000E6E0C" w:rsidP="0098200C">
            <w:pPr>
              <w:spacing w:after="0" w:line="276" w:lineRule="auto"/>
              <w:ind w:left="0" w:firstLine="0"/>
              <w:jc w:val="right"/>
            </w:pPr>
            <w:r w:rsidRPr="00751370">
              <w:t>.</w:t>
            </w:r>
          </w:p>
        </w:tc>
        <w:tc>
          <w:tcPr>
            <w:tcW w:w="9474" w:type="dxa"/>
            <w:tcBorders>
              <w:top w:val="single" w:sz="6" w:space="0" w:color="A5A5A5"/>
              <w:left w:val="single" w:sz="6" w:space="0" w:color="A5A5A5"/>
              <w:bottom w:val="single" w:sz="6" w:space="0" w:color="F2F2F2"/>
              <w:right w:val="single" w:sz="6" w:space="0" w:color="F2F2F2"/>
            </w:tcBorders>
            <w:hideMark/>
          </w:tcPr>
          <w:p w:rsidR="000E6E0C" w:rsidRPr="00751370" w:rsidRDefault="000E6E0C" w:rsidP="0098200C">
            <w:pPr>
              <w:spacing w:after="0" w:line="276" w:lineRule="auto"/>
              <w:ind w:left="60" w:firstLine="0"/>
              <w:jc w:val="left"/>
            </w:pPr>
            <w:r w:rsidRPr="00751370">
              <w:rPr>
                <w:b/>
              </w:rPr>
              <w:t xml:space="preserve">Овлашћење за потписивање за потписника </w:t>
            </w:r>
            <w:r w:rsidRPr="00751370">
              <w:t>( ако не потписује заступник ).</w:t>
            </w:r>
          </w:p>
        </w:tc>
      </w:tr>
    </w:tbl>
    <w:p w:rsidR="000E6E0C" w:rsidRPr="00534280" w:rsidRDefault="000E6E0C" w:rsidP="000E6E0C">
      <w:pPr>
        <w:spacing w:line="240" w:lineRule="auto"/>
        <w:ind w:left="0" w:firstLine="0"/>
        <w:rPr>
          <w:b/>
          <w:color w:val="auto"/>
        </w:rPr>
      </w:pPr>
    </w:p>
    <w:p w:rsidR="000E6E0C" w:rsidRPr="000E6E0C" w:rsidRDefault="000E6E0C" w:rsidP="000E6E0C">
      <w:pPr>
        <w:numPr>
          <w:ilvl w:val="0"/>
          <w:numId w:val="37"/>
        </w:numPr>
        <w:spacing w:line="240" w:lineRule="auto"/>
        <w:contextualSpacing/>
        <w:rPr>
          <w:b/>
          <w:color w:val="auto"/>
          <w:highlight w:val="darkGray"/>
        </w:rPr>
      </w:pPr>
      <w:r w:rsidRPr="000E6E0C">
        <w:rPr>
          <w:b/>
          <w:color w:val="auto"/>
          <w:highlight w:val="darkGray"/>
        </w:rPr>
        <w:t>ПОДНОШЕЊЕ ПОНУДЕ</w:t>
      </w:r>
    </w:p>
    <w:p w:rsidR="000E6E0C" w:rsidRPr="00534280" w:rsidRDefault="000E6E0C" w:rsidP="000E6E0C">
      <w:pPr>
        <w:spacing w:line="240" w:lineRule="auto"/>
        <w:rPr>
          <w:color w:val="auto"/>
        </w:rPr>
      </w:pPr>
      <w:r w:rsidRPr="00534280">
        <w:rPr>
          <w:color w:val="auto"/>
        </w:rPr>
        <w:t>Пожељно је да сви документи поднети у понуди буду повезани у целину изапечаћени, тако да се не могу накнадно убацивати, одстрањивати или замењиватипојединачни листови, односно прилози, а да се видно не оштете листови или печат.</w:t>
      </w:r>
    </w:p>
    <w:p w:rsidR="000E6E0C" w:rsidRPr="00534280" w:rsidRDefault="000E6E0C" w:rsidP="000E6E0C">
      <w:pPr>
        <w:spacing w:line="240" w:lineRule="auto"/>
        <w:rPr>
          <w:color w:val="auto"/>
        </w:rPr>
      </w:pPr>
      <w:r w:rsidRPr="00534280">
        <w:rPr>
          <w:color w:val="auto"/>
        </w:rPr>
        <w:t>Понуде са припадајућом документацијом, подносе се у затвореној коверти илу кутији ,</w:t>
      </w:r>
    </w:p>
    <w:p w:rsidR="000E6E0C" w:rsidRPr="00534280" w:rsidRDefault="000E6E0C" w:rsidP="000E6E0C">
      <w:pPr>
        <w:spacing w:line="240" w:lineRule="auto"/>
        <w:rPr>
          <w:color w:val="auto"/>
        </w:rPr>
      </w:pPr>
      <w:r w:rsidRPr="00534280">
        <w:rPr>
          <w:color w:val="auto"/>
        </w:rPr>
        <w:t>затворене на начин да се приликом отварања кутије/пошиљке може са сигурношћуутврдитида се први пут отвара.</w:t>
      </w:r>
    </w:p>
    <w:p w:rsidR="000E6E0C" w:rsidRPr="00534280" w:rsidRDefault="000E6E0C" w:rsidP="000E6E0C">
      <w:pPr>
        <w:spacing w:line="240" w:lineRule="auto"/>
        <w:rPr>
          <w:color w:val="auto"/>
        </w:rPr>
      </w:pPr>
      <w:r w:rsidRPr="00534280">
        <w:rPr>
          <w:color w:val="auto"/>
        </w:rPr>
        <w:t>Понуде се достављају лично или поштом на адресу:</w:t>
      </w:r>
    </w:p>
    <w:p w:rsidR="000E6E0C" w:rsidRPr="00964FA9" w:rsidRDefault="000E6E0C" w:rsidP="000E6E0C">
      <w:pPr>
        <w:spacing w:line="240" w:lineRule="auto"/>
        <w:rPr>
          <w:b/>
          <w:color w:val="auto"/>
          <w:lang w:val="sr-Cyrl-CS"/>
        </w:rPr>
      </w:pPr>
      <w:r w:rsidRPr="00964FA9">
        <w:rPr>
          <w:color w:val="auto"/>
        </w:rPr>
        <w:t xml:space="preserve">До за сатре и пензионере Апатин, улица Београдска бр. 1, 25260 Апатин  са назнаком </w:t>
      </w:r>
      <w:r w:rsidRPr="00964FA9">
        <w:rPr>
          <w:b/>
          <w:color w:val="auto"/>
        </w:rPr>
        <w:t xml:space="preserve">„ПОНУДА ЗА НАБАВКУ </w:t>
      </w:r>
      <w:r w:rsidRPr="00964FA9">
        <w:rPr>
          <w:b/>
          <w:color w:val="auto"/>
          <w:lang w:val="sr-Cyrl-CS"/>
        </w:rPr>
        <w:t xml:space="preserve">РАДОВА </w:t>
      </w:r>
      <w:r w:rsidRPr="00964FA9">
        <w:rPr>
          <w:b/>
          <w:color w:val="auto"/>
        </w:rPr>
        <w:t>БР:1/2020-Р, ПАРТИЈА 1.</w:t>
      </w:r>
      <w:r w:rsidRPr="00964FA9">
        <w:rPr>
          <w:b/>
          <w:color w:val="auto"/>
          <w:lang w:val="sr-Cyrl-CS"/>
        </w:rPr>
        <w:t>2</w:t>
      </w:r>
      <w:r w:rsidRPr="00964FA9">
        <w:rPr>
          <w:b/>
          <w:color w:val="auto"/>
        </w:rPr>
        <w:t xml:space="preserve"> </w:t>
      </w:r>
      <w:r w:rsidRPr="00964FA9">
        <w:rPr>
          <w:b/>
          <w:color w:val="auto"/>
          <w:lang w:val="sr-Cyrl-CS"/>
        </w:rPr>
        <w:t>АДАПТАЦИЈА КУПАТИЛ</w:t>
      </w:r>
      <w:r w:rsidRPr="00964FA9">
        <w:rPr>
          <w:b/>
          <w:color w:val="auto"/>
        </w:rPr>
        <w:t xml:space="preserve"> </w:t>
      </w:r>
      <w:r w:rsidRPr="00964FA9">
        <w:rPr>
          <w:b/>
          <w:color w:val="auto"/>
          <w:lang w:val="sr-Cyrl-CS"/>
        </w:rPr>
        <w:t xml:space="preserve"> </w:t>
      </w:r>
      <w:r w:rsidRPr="00964FA9">
        <w:rPr>
          <w:b/>
          <w:color w:val="auto"/>
        </w:rPr>
        <w:t>-НЕ ОТВАРАТИ“</w:t>
      </w:r>
      <w:r w:rsidRPr="00964FA9">
        <w:rPr>
          <w:b/>
          <w:color w:val="auto"/>
          <w:lang w:val="sr-Cyrl-CS"/>
        </w:rPr>
        <w:t>.</w:t>
      </w:r>
    </w:p>
    <w:p w:rsidR="000E6E0C" w:rsidRPr="00964FA9" w:rsidRDefault="000E6E0C" w:rsidP="000E6E0C">
      <w:pPr>
        <w:spacing w:line="240" w:lineRule="auto"/>
        <w:rPr>
          <w:color w:val="auto"/>
        </w:rPr>
      </w:pPr>
      <w:r w:rsidRPr="00964FA9">
        <w:rPr>
          <w:color w:val="auto"/>
        </w:rPr>
        <w:t>Уколико понуђач понуду подноси путем поште мора да обезбеди да иста будепримљена од стране Наручиоца до назначеног датума и часа.</w:t>
      </w:r>
    </w:p>
    <w:p w:rsidR="000E6E0C" w:rsidRPr="00964FA9" w:rsidRDefault="000E6E0C" w:rsidP="000E6E0C">
      <w:pPr>
        <w:spacing w:line="240" w:lineRule="auto"/>
        <w:rPr>
          <w:color w:val="auto"/>
        </w:rPr>
      </w:pPr>
      <w:r w:rsidRPr="00964FA9">
        <w:rPr>
          <w:color w:val="auto"/>
        </w:rPr>
        <w:t>На полеђини пошиљке навести назив и адресу понуђача, број телефона и имеособе за контакт. У случају да понуду подноси група понуђача, на коверти или кутији јепотребно назначити да се ради о групи понуђача и навести називе и адресу свихучесника у заједничкој понуди.</w:t>
      </w:r>
    </w:p>
    <w:p w:rsidR="000E6E0C" w:rsidRPr="00964FA9" w:rsidRDefault="000E6E0C" w:rsidP="000E6E0C">
      <w:pPr>
        <w:spacing w:line="240" w:lineRule="auto"/>
        <w:rPr>
          <w:color w:val="auto"/>
        </w:rPr>
      </w:pPr>
      <w:r w:rsidRPr="00964FA9">
        <w:rPr>
          <w:color w:val="auto"/>
        </w:rPr>
        <w:t>Понуда се сматра благовременом уколико је примљена од стране Наручиоца додатума и часа назначеног у Позиву за подношење понуда.</w:t>
      </w:r>
    </w:p>
    <w:p w:rsidR="000E6E0C" w:rsidRPr="00964FA9" w:rsidRDefault="000E6E0C" w:rsidP="000E6E0C">
      <w:pPr>
        <w:spacing w:line="240" w:lineRule="auto"/>
        <w:rPr>
          <w:color w:val="auto"/>
        </w:rPr>
      </w:pPr>
      <w:r w:rsidRPr="00964FA9">
        <w:rPr>
          <w:color w:val="auto"/>
        </w:rPr>
        <w:t>Неблаговременом ће се сматрати понуда која није примљена од стране</w:t>
      </w:r>
    </w:p>
    <w:p w:rsidR="000E6E0C" w:rsidRPr="00964FA9" w:rsidRDefault="000E6E0C" w:rsidP="000E6E0C">
      <w:pPr>
        <w:spacing w:line="240" w:lineRule="auto"/>
        <w:rPr>
          <w:color w:val="auto"/>
        </w:rPr>
      </w:pPr>
      <w:r w:rsidRPr="00964FA9">
        <w:rPr>
          <w:color w:val="auto"/>
        </w:rPr>
        <w:t>Наручиоца до назначеног датума и часа. Неблаговремене понуде неће бити разматране и неотворене ће се вратити понуђачу.</w:t>
      </w:r>
    </w:p>
    <w:p w:rsidR="000E6E0C" w:rsidRPr="00964FA9" w:rsidRDefault="000E6E0C" w:rsidP="000E6E0C">
      <w:pPr>
        <w:spacing w:line="240" w:lineRule="auto"/>
        <w:rPr>
          <w:color w:val="auto"/>
        </w:rPr>
      </w:pPr>
      <w:r w:rsidRPr="00964FA9">
        <w:rPr>
          <w:color w:val="auto"/>
        </w:rPr>
        <w:t>Обрасци из конкурсне документације се могу потписивати својеручно или оверити</w:t>
      </w:r>
    </w:p>
    <w:p w:rsidR="000E6E0C" w:rsidRPr="00964FA9" w:rsidRDefault="000E6E0C" w:rsidP="000E6E0C">
      <w:pPr>
        <w:spacing w:line="240" w:lineRule="auto"/>
        <w:rPr>
          <w:color w:val="auto"/>
        </w:rPr>
      </w:pPr>
      <w:r w:rsidRPr="00964FA9">
        <w:rPr>
          <w:color w:val="auto"/>
        </w:rPr>
        <w:t>факсимилом.</w:t>
      </w:r>
    </w:p>
    <w:p w:rsidR="000E6E0C" w:rsidRPr="00964FA9" w:rsidRDefault="000E6E0C" w:rsidP="000E6E0C">
      <w:pPr>
        <w:spacing w:line="240" w:lineRule="auto"/>
        <w:rPr>
          <w:color w:val="auto"/>
        </w:rPr>
      </w:pPr>
      <w:r w:rsidRPr="00964FA9">
        <w:rPr>
          <w:color w:val="auto"/>
        </w:rPr>
        <w:t>Уколико обрасце потписује лице које није уписано у регистар привредних субјеката</w:t>
      </w:r>
    </w:p>
    <w:p w:rsidR="000E6E0C" w:rsidRPr="00964FA9" w:rsidRDefault="000E6E0C" w:rsidP="000E6E0C">
      <w:pPr>
        <w:spacing w:line="240" w:lineRule="auto"/>
        <w:rPr>
          <w:color w:val="auto"/>
        </w:rPr>
      </w:pPr>
      <w:r w:rsidRPr="00964FA9">
        <w:rPr>
          <w:color w:val="auto"/>
        </w:rPr>
        <w:t>као лице овлашћено за заступање, потребно је уз понуду доставити овлашћење за</w:t>
      </w:r>
    </w:p>
    <w:p w:rsidR="000E6E0C" w:rsidRPr="00964FA9" w:rsidRDefault="000E6E0C" w:rsidP="000E6E0C">
      <w:pPr>
        <w:spacing w:line="240" w:lineRule="auto"/>
        <w:rPr>
          <w:color w:val="auto"/>
        </w:rPr>
      </w:pPr>
      <w:r w:rsidRPr="00964FA9">
        <w:rPr>
          <w:color w:val="auto"/>
        </w:rPr>
        <w:t>потписивање.</w:t>
      </w:r>
    </w:p>
    <w:p w:rsidR="000E6E0C" w:rsidRPr="000E6E0C" w:rsidRDefault="000E6E0C" w:rsidP="000E6E0C">
      <w:pPr>
        <w:numPr>
          <w:ilvl w:val="0"/>
          <w:numId w:val="37"/>
        </w:numPr>
        <w:spacing w:line="240" w:lineRule="auto"/>
        <w:contextualSpacing/>
        <w:rPr>
          <w:b/>
          <w:color w:val="auto"/>
          <w:highlight w:val="darkGray"/>
        </w:rPr>
      </w:pPr>
      <w:r w:rsidRPr="000E6E0C">
        <w:rPr>
          <w:b/>
          <w:color w:val="auto"/>
          <w:highlight w:val="darkGray"/>
        </w:rPr>
        <w:t>ОТВАРАЊЕ ПОНУДА</w:t>
      </w:r>
    </w:p>
    <w:p w:rsidR="000E6E0C" w:rsidRPr="00964FA9" w:rsidRDefault="000E6E0C" w:rsidP="000E6E0C">
      <w:pPr>
        <w:spacing w:line="240" w:lineRule="auto"/>
        <w:rPr>
          <w:color w:val="auto"/>
        </w:rPr>
      </w:pPr>
      <w:r w:rsidRPr="00964FA9">
        <w:rPr>
          <w:color w:val="auto"/>
        </w:rPr>
        <w:t xml:space="preserve">Јавно отварање понуда обавиће се у просторијама Дома за старе и пензионере Апатин ул. Београдска број 1, 25260 Аоатин, последњег дана рока за подношење понуда назначеног у Позиву за подношење понуда и евентуалнимобавештењима о продужењу рока за подношење понуда, обављеним на Порталу јавнихнабавки, </w:t>
      </w:r>
      <w:hyperlink r:id="rId14" w:history="1">
        <w:r w:rsidRPr="00964FA9">
          <w:rPr>
            <w:color w:val="auto"/>
            <w:u w:val="single"/>
          </w:rPr>
          <w:t>www.portal.ujn.gov.rs</w:t>
        </w:r>
      </w:hyperlink>
      <w:r w:rsidRPr="00964FA9">
        <w:rPr>
          <w:color w:val="auto"/>
        </w:rPr>
        <w:t xml:space="preserve"> и интернет страници Наручиоца</w:t>
      </w:r>
      <w:hyperlink r:id="rId15" w:history="1">
        <w:r w:rsidRPr="00964FA9">
          <w:rPr>
            <w:color w:val="auto"/>
            <w:u w:val="single"/>
          </w:rPr>
          <w:t>www.domapatin.rs</w:t>
        </w:r>
      </w:hyperlink>
    </w:p>
    <w:p w:rsidR="000E6E0C" w:rsidRPr="00964FA9" w:rsidRDefault="000E6E0C" w:rsidP="000E6E0C">
      <w:pPr>
        <w:spacing w:line="240" w:lineRule="auto"/>
        <w:rPr>
          <w:color w:val="auto"/>
        </w:rPr>
      </w:pPr>
      <w:r w:rsidRPr="00964FA9">
        <w:rPr>
          <w:color w:val="auto"/>
        </w:rPr>
        <w:t>Понуде ће се отварати редоследом којим су примљене/заведене од странеНаручиоца.</w:t>
      </w:r>
    </w:p>
    <w:p w:rsidR="000E6E0C" w:rsidRPr="00964FA9" w:rsidRDefault="000E6E0C" w:rsidP="000E6E0C">
      <w:pPr>
        <w:spacing w:line="240" w:lineRule="auto"/>
        <w:rPr>
          <w:color w:val="auto"/>
        </w:rPr>
      </w:pPr>
      <w:r w:rsidRPr="00964FA9">
        <w:rPr>
          <w:color w:val="auto"/>
        </w:rPr>
        <w:t>Представници понуђача могу учествовати у поступку отварања понуда уз прилагање писменог овлашћења за лице које ће присуствовати отварању понуда, а које</w:t>
      </w:r>
    </w:p>
    <w:p w:rsidR="000E6E0C" w:rsidRPr="00A26009" w:rsidRDefault="000E6E0C" w:rsidP="000E6E0C">
      <w:pPr>
        <w:spacing w:line="240" w:lineRule="auto"/>
        <w:rPr>
          <w:color w:val="FF0000"/>
        </w:rPr>
      </w:pPr>
      <w:r w:rsidRPr="00964FA9">
        <w:rPr>
          <w:color w:val="auto"/>
        </w:rPr>
        <w:t>се предаје Комисији пре отварања понуда. Уколико представник понуђача нема писмено овлашћење за учешће у поступку, исти ће имати статус опште јавности</w:t>
      </w:r>
      <w:r w:rsidRPr="00A26009">
        <w:rPr>
          <w:color w:val="FF0000"/>
        </w:rPr>
        <w:t>.</w:t>
      </w:r>
    </w:p>
    <w:p w:rsidR="000E6E0C" w:rsidRPr="00964FA9" w:rsidRDefault="000E6E0C" w:rsidP="000E6E0C">
      <w:pPr>
        <w:numPr>
          <w:ilvl w:val="0"/>
          <w:numId w:val="37"/>
        </w:numPr>
        <w:spacing w:line="240" w:lineRule="auto"/>
        <w:contextualSpacing/>
        <w:rPr>
          <w:color w:val="auto"/>
        </w:rPr>
      </w:pPr>
      <w:r w:rsidRPr="000E6E0C">
        <w:rPr>
          <w:b/>
          <w:color w:val="auto"/>
          <w:highlight w:val="darkGray"/>
        </w:rPr>
        <w:t>ПАРТИЈЕ</w:t>
      </w:r>
      <w:r w:rsidRPr="00964FA9">
        <w:rPr>
          <w:b/>
          <w:color w:val="auto"/>
        </w:rPr>
        <w:t>:</w:t>
      </w:r>
    </w:p>
    <w:p w:rsidR="000E6E0C" w:rsidRPr="00964FA9" w:rsidRDefault="000E6E0C" w:rsidP="000E6E0C">
      <w:pPr>
        <w:spacing w:line="240" w:lineRule="auto"/>
        <w:rPr>
          <w:color w:val="auto"/>
        </w:rPr>
      </w:pPr>
      <w:r w:rsidRPr="00964FA9">
        <w:rPr>
          <w:color w:val="auto"/>
        </w:rPr>
        <w:t xml:space="preserve">Ова набавка jе обликована у две партије. </w:t>
      </w:r>
    </w:p>
    <w:p w:rsidR="000E6E0C" w:rsidRPr="00964FA9" w:rsidRDefault="000E6E0C" w:rsidP="000E6E0C">
      <w:pPr>
        <w:spacing w:line="240" w:lineRule="auto"/>
        <w:rPr>
          <w:color w:val="auto"/>
        </w:rPr>
      </w:pPr>
      <w:r w:rsidRPr="00964FA9">
        <w:rPr>
          <w:color w:val="auto"/>
        </w:rPr>
        <w:t>Партија 1.1 Молерско фарбарски радови</w:t>
      </w:r>
    </w:p>
    <w:p w:rsidR="000E6E0C" w:rsidRPr="00964FA9" w:rsidRDefault="000E6E0C" w:rsidP="000E6E0C">
      <w:pPr>
        <w:spacing w:line="240" w:lineRule="auto"/>
        <w:rPr>
          <w:b/>
          <w:color w:val="auto"/>
          <w:sz w:val="24"/>
          <w:szCs w:val="24"/>
        </w:rPr>
      </w:pPr>
      <w:r w:rsidRPr="00964FA9">
        <w:rPr>
          <w:b/>
          <w:color w:val="auto"/>
          <w:sz w:val="24"/>
          <w:szCs w:val="24"/>
        </w:rPr>
        <w:t>Партија 1.2 Адаптација купатила</w:t>
      </w:r>
    </w:p>
    <w:p w:rsidR="000E6E0C" w:rsidRPr="00964FA9" w:rsidRDefault="000E6E0C" w:rsidP="000E6E0C">
      <w:pPr>
        <w:numPr>
          <w:ilvl w:val="0"/>
          <w:numId w:val="37"/>
        </w:numPr>
        <w:spacing w:line="240" w:lineRule="auto"/>
        <w:contextualSpacing/>
        <w:rPr>
          <w:color w:val="auto"/>
        </w:rPr>
      </w:pPr>
      <w:r w:rsidRPr="000E6E0C">
        <w:rPr>
          <w:b/>
          <w:color w:val="auto"/>
          <w:highlight w:val="darkGray"/>
        </w:rPr>
        <w:t>ПОНУДА СА ВАРИЈАНТАМА</w:t>
      </w:r>
      <w:r w:rsidRPr="000E6E0C">
        <w:rPr>
          <w:color w:val="auto"/>
          <w:highlight w:val="darkGray"/>
        </w:rPr>
        <w:t>:</w:t>
      </w:r>
    </w:p>
    <w:p w:rsidR="000E6E0C" w:rsidRPr="00964FA9" w:rsidRDefault="000E6E0C" w:rsidP="000E6E0C">
      <w:pPr>
        <w:spacing w:line="240" w:lineRule="auto"/>
        <w:rPr>
          <w:color w:val="auto"/>
        </w:rPr>
      </w:pPr>
      <w:r w:rsidRPr="00964FA9">
        <w:rPr>
          <w:color w:val="auto"/>
        </w:rPr>
        <w:t>Подношење понуде са варијантама није дозвољено.</w:t>
      </w:r>
    </w:p>
    <w:p w:rsidR="000E6E0C" w:rsidRPr="00964FA9" w:rsidRDefault="000E6E0C" w:rsidP="000E6E0C">
      <w:pPr>
        <w:numPr>
          <w:ilvl w:val="0"/>
          <w:numId w:val="37"/>
        </w:numPr>
        <w:spacing w:line="240" w:lineRule="auto"/>
        <w:contextualSpacing/>
        <w:rPr>
          <w:color w:val="auto"/>
        </w:rPr>
      </w:pPr>
      <w:r w:rsidRPr="000E6E0C">
        <w:rPr>
          <w:b/>
          <w:color w:val="auto"/>
          <w:highlight w:val="darkGray"/>
        </w:rPr>
        <w:t>НАЧИН ИЗМЕНЕ, ДОПУНЕ И ОПОЗИВА ПОНУДЕ (члана 87. став 6 ЗЈН)</w:t>
      </w:r>
    </w:p>
    <w:p w:rsidR="000E6E0C" w:rsidRPr="00964FA9" w:rsidRDefault="000E6E0C" w:rsidP="000E6E0C">
      <w:pPr>
        <w:spacing w:line="240" w:lineRule="auto"/>
        <w:rPr>
          <w:color w:val="auto"/>
        </w:rPr>
      </w:pPr>
      <w:r w:rsidRPr="00964FA9">
        <w:rPr>
          <w:color w:val="auto"/>
        </w:rPr>
        <w:t>У року за подношење понуде понуђач може да измени, допуни или опозове својупонуду на исти начин на који је поднео и саму понуду - непосредно или путем поште узатвореној коверти или кутији.</w:t>
      </w:r>
    </w:p>
    <w:p w:rsidR="000E6E0C" w:rsidRPr="00964FA9" w:rsidRDefault="000E6E0C" w:rsidP="000E6E0C">
      <w:pPr>
        <w:spacing w:line="240" w:lineRule="auto"/>
        <w:rPr>
          <w:color w:val="auto"/>
        </w:rPr>
      </w:pPr>
      <w:r w:rsidRPr="00964FA9">
        <w:rPr>
          <w:color w:val="auto"/>
        </w:rPr>
        <w:lastRenderedPageBreak/>
        <w:t>Измене и допуне понуде се врше на тај начин што понуђач подноси наручиоцуизмењене и/или допуњене документе, обрасце или друге делове понуде, уз пратећидопис, потписан и печатиран од стране овлашћеног лица понуђача у коме су изменеи/или допуне образложене.</w:t>
      </w:r>
    </w:p>
    <w:p w:rsidR="000E6E0C" w:rsidRPr="00964FA9" w:rsidRDefault="000E6E0C" w:rsidP="000E6E0C">
      <w:pPr>
        <w:spacing w:line="240" w:lineRule="auto"/>
        <w:rPr>
          <w:color w:val="auto"/>
        </w:rPr>
      </w:pPr>
      <w:r w:rsidRPr="00964FA9">
        <w:rPr>
          <w:color w:val="auto"/>
        </w:rPr>
        <w:t>Понуђач је дужан да јасно назначи који део понуде мења односно који документнакнадно доставља.</w:t>
      </w:r>
    </w:p>
    <w:p w:rsidR="000E6E0C" w:rsidRPr="00964FA9" w:rsidRDefault="000E6E0C" w:rsidP="000E6E0C">
      <w:pPr>
        <w:spacing w:line="240" w:lineRule="auto"/>
        <w:rPr>
          <w:color w:val="auto"/>
        </w:rPr>
      </w:pPr>
      <w:r w:rsidRPr="00964FA9">
        <w:rPr>
          <w:color w:val="auto"/>
        </w:rPr>
        <w:t>Опозив понуде понуђач врши тако што наручиоцу подноси непосредно или путем</w:t>
      </w:r>
    </w:p>
    <w:p w:rsidR="000E6E0C" w:rsidRPr="00964FA9" w:rsidRDefault="000E6E0C" w:rsidP="000E6E0C">
      <w:pPr>
        <w:spacing w:line="240" w:lineRule="auto"/>
        <w:ind w:left="88" w:firstLine="0"/>
        <w:rPr>
          <w:color w:val="auto"/>
        </w:rPr>
      </w:pPr>
      <w:r w:rsidRPr="00964FA9">
        <w:rPr>
          <w:color w:val="auto"/>
        </w:rPr>
        <w:t>поште, у затвореној коверти, документ у коме јасно наводи да опозива поднету понуду, акоји је потписан и печатиран од стране овлашћеног лица понуђача.</w:t>
      </w:r>
    </w:p>
    <w:p w:rsidR="000E6E0C" w:rsidRPr="00964FA9" w:rsidRDefault="000E6E0C" w:rsidP="000E6E0C">
      <w:pPr>
        <w:spacing w:line="240" w:lineRule="auto"/>
        <w:rPr>
          <w:color w:val="auto"/>
        </w:rPr>
      </w:pPr>
      <w:r w:rsidRPr="00964FA9">
        <w:rPr>
          <w:color w:val="auto"/>
        </w:rPr>
        <w:t>Измену, допуну или опозив понуде треба доставити на</w:t>
      </w:r>
    </w:p>
    <w:p w:rsidR="000E6E0C" w:rsidRPr="00964FA9" w:rsidRDefault="000E6E0C" w:rsidP="000E6E0C">
      <w:pPr>
        <w:spacing w:line="240" w:lineRule="auto"/>
        <w:rPr>
          <w:color w:val="auto"/>
        </w:rPr>
      </w:pPr>
      <w:r w:rsidRPr="00964FA9">
        <w:rPr>
          <w:color w:val="auto"/>
        </w:rPr>
        <w:t>адресу:Дом за старе и пензионере Апатин ул. Београдска број 1, 25260 Апатин са назнаком:</w:t>
      </w:r>
    </w:p>
    <w:p w:rsidR="000E6E0C" w:rsidRPr="00964FA9" w:rsidRDefault="000E6E0C" w:rsidP="000E6E0C">
      <w:pPr>
        <w:spacing w:line="240" w:lineRule="auto"/>
        <w:rPr>
          <w:color w:val="auto"/>
        </w:rPr>
      </w:pPr>
      <w:r w:rsidRPr="00964FA9">
        <w:rPr>
          <w:color w:val="auto"/>
        </w:rPr>
        <w:t>„Измена / Допуна / Опозив / Измена и допуна -понуде за јавну набавку</w:t>
      </w:r>
      <w:r>
        <w:rPr>
          <w:color w:val="auto"/>
          <w:lang w:val="sr-Cyrl-CS"/>
        </w:rPr>
        <w:t xml:space="preserve"> </w:t>
      </w:r>
      <w:r w:rsidRPr="00964FA9">
        <w:rPr>
          <w:color w:val="auto"/>
        </w:rPr>
        <w:t xml:space="preserve">радова </w:t>
      </w:r>
      <w:r>
        <w:rPr>
          <w:b/>
          <w:color w:val="auto"/>
        </w:rPr>
        <w:t>БРОЈ:1/2020-Р ПАРТИЈА 1.</w:t>
      </w:r>
      <w:r>
        <w:rPr>
          <w:b/>
          <w:color w:val="auto"/>
          <w:lang w:val="sr-Cyrl-CS"/>
        </w:rPr>
        <w:t>2</w:t>
      </w:r>
      <w:r w:rsidRPr="00964FA9">
        <w:rPr>
          <w:b/>
          <w:color w:val="auto"/>
        </w:rPr>
        <w:t xml:space="preserve">. </w:t>
      </w:r>
      <w:r>
        <w:rPr>
          <w:b/>
          <w:color w:val="auto"/>
          <w:lang w:val="sr-Cyrl-CS"/>
        </w:rPr>
        <w:t>АДАПТАЦИЈА КУПАТИЛА</w:t>
      </w:r>
      <w:r w:rsidRPr="00964FA9">
        <w:rPr>
          <w:b/>
          <w:color w:val="auto"/>
        </w:rPr>
        <w:t>- НЕОТВАРАТИ”</w:t>
      </w:r>
    </w:p>
    <w:p w:rsidR="000E6E0C" w:rsidRPr="00964FA9" w:rsidRDefault="000E6E0C" w:rsidP="000E6E0C">
      <w:pPr>
        <w:spacing w:line="240" w:lineRule="auto"/>
        <w:rPr>
          <w:color w:val="auto"/>
        </w:rPr>
      </w:pPr>
      <w:r w:rsidRPr="00964FA9">
        <w:rPr>
          <w:color w:val="auto"/>
        </w:rPr>
        <w:t>У супротном понуда се неотворена враћа понуђачу.</w:t>
      </w:r>
    </w:p>
    <w:p w:rsidR="000E6E0C" w:rsidRPr="00964FA9" w:rsidRDefault="000E6E0C" w:rsidP="000E6E0C">
      <w:pPr>
        <w:spacing w:line="240" w:lineRule="auto"/>
        <w:rPr>
          <w:color w:val="auto"/>
        </w:rPr>
      </w:pPr>
      <w:r w:rsidRPr="00964FA9">
        <w:rPr>
          <w:color w:val="auto"/>
        </w:rPr>
        <w:t>На полеђини коверте или на кутији навести назив и адресу понуђача.</w:t>
      </w:r>
    </w:p>
    <w:p w:rsidR="000E6E0C" w:rsidRPr="00964FA9" w:rsidRDefault="000E6E0C" w:rsidP="000E6E0C">
      <w:pPr>
        <w:spacing w:line="240" w:lineRule="auto"/>
        <w:rPr>
          <w:color w:val="auto"/>
        </w:rPr>
      </w:pPr>
      <w:r w:rsidRPr="00964FA9">
        <w:rPr>
          <w:color w:val="auto"/>
        </w:rPr>
        <w:t>У случају да понуду подноси група понуђача, на коверти је потребно назначити дасе ради о групи понуђача и навести називе и адресу свих учесника у заједничкој понуди.</w:t>
      </w:r>
    </w:p>
    <w:p w:rsidR="000E6E0C" w:rsidRPr="00964FA9" w:rsidRDefault="000E6E0C" w:rsidP="000E6E0C">
      <w:pPr>
        <w:spacing w:line="240" w:lineRule="auto"/>
        <w:rPr>
          <w:color w:val="auto"/>
        </w:rPr>
      </w:pPr>
      <w:r w:rsidRPr="00964FA9">
        <w:rPr>
          <w:color w:val="auto"/>
        </w:rPr>
        <w:t>По истеку рока за подношење понуда понуђач не може да повуче, нити да мења,нити да допуњује своју понуду.</w:t>
      </w:r>
    </w:p>
    <w:p w:rsidR="000E6E0C" w:rsidRPr="00964FA9" w:rsidRDefault="000E6E0C" w:rsidP="000E6E0C">
      <w:pPr>
        <w:spacing w:line="240" w:lineRule="auto"/>
        <w:rPr>
          <w:color w:val="auto"/>
        </w:rPr>
      </w:pPr>
      <w:r w:rsidRPr="00964FA9">
        <w:rPr>
          <w:color w:val="auto"/>
        </w:rPr>
        <w:t>Ниједна понуда не може бити мењана нити повучена у периоду између истека</w:t>
      </w:r>
    </w:p>
    <w:p w:rsidR="000E6E0C" w:rsidRPr="00964FA9" w:rsidRDefault="000E6E0C" w:rsidP="000E6E0C">
      <w:pPr>
        <w:spacing w:line="240" w:lineRule="auto"/>
        <w:ind w:left="88" w:firstLine="0"/>
        <w:rPr>
          <w:color w:val="auto"/>
        </w:rPr>
      </w:pPr>
      <w:r w:rsidRPr="00964FA9">
        <w:rPr>
          <w:color w:val="auto"/>
        </w:rPr>
        <w:t>рока за подношење понуде и истека рока важења понуде. Повлачење у том периоду има за последицу наплату средства обезбеђења понуде.</w:t>
      </w:r>
    </w:p>
    <w:p w:rsidR="000E6E0C" w:rsidRPr="00964FA9" w:rsidRDefault="000E6E0C" w:rsidP="000E6E0C">
      <w:pPr>
        <w:spacing w:line="240" w:lineRule="auto"/>
        <w:rPr>
          <w:color w:val="auto"/>
        </w:rPr>
      </w:pPr>
      <w:r w:rsidRPr="00964FA9">
        <w:rPr>
          <w:color w:val="auto"/>
        </w:rPr>
        <w:t>Уколико се измена понуде односи на понуђену цену, цена мора бити изражена удинарском износу, а не у процентима.</w:t>
      </w:r>
    </w:p>
    <w:p w:rsidR="000E6E0C" w:rsidRPr="00964FA9" w:rsidRDefault="000E6E0C" w:rsidP="000E6E0C">
      <w:pPr>
        <w:numPr>
          <w:ilvl w:val="0"/>
          <w:numId w:val="37"/>
        </w:numPr>
        <w:spacing w:line="240" w:lineRule="auto"/>
        <w:contextualSpacing/>
        <w:rPr>
          <w:b/>
          <w:color w:val="auto"/>
        </w:rPr>
      </w:pPr>
      <w:r w:rsidRPr="000E6E0C">
        <w:rPr>
          <w:b/>
          <w:color w:val="auto"/>
          <w:highlight w:val="darkGray"/>
        </w:rPr>
        <w:t>НАЧИН ПОДНОШЕЊА ПОНУДЕ</w:t>
      </w:r>
    </w:p>
    <w:p w:rsidR="000E6E0C" w:rsidRPr="00964FA9" w:rsidRDefault="000E6E0C" w:rsidP="000E6E0C">
      <w:pPr>
        <w:spacing w:line="240" w:lineRule="auto"/>
        <w:rPr>
          <w:color w:val="auto"/>
        </w:rPr>
      </w:pPr>
      <w:r w:rsidRPr="00964FA9">
        <w:rPr>
          <w:color w:val="auto"/>
        </w:rPr>
        <w:t>Понуђач може да поднесе само једну понуду, за сваку партију</w:t>
      </w:r>
    </w:p>
    <w:p w:rsidR="000E6E0C" w:rsidRPr="00964FA9" w:rsidRDefault="000E6E0C" w:rsidP="000E6E0C">
      <w:pPr>
        <w:spacing w:line="240" w:lineRule="auto"/>
        <w:rPr>
          <w:color w:val="auto"/>
        </w:rPr>
      </w:pPr>
      <w:r w:rsidRPr="00964FA9">
        <w:rPr>
          <w:color w:val="auto"/>
        </w:rPr>
        <w:t>Понуђач који је самостално поднео понуду не може истовремено да учествује у</w:t>
      </w:r>
    </w:p>
    <w:p w:rsidR="000E6E0C" w:rsidRPr="00964FA9" w:rsidRDefault="000E6E0C" w:rsidP="000E6E0C">
      <w:pPr>
        <w:spacing w:line="240" w:lineRule="auto"/>
        <w:rPr>
          <w:color w:val="auto"/>
        </w:rPr>
      </w:pPr>
      <w:r w:rsidRPr="00964FA9">
        <w:rPr>
          <w:color w:val="auto"/>
        </w:rPr>
        <w:t>заједничкој понуди или као подизвођач, нити исто лице може учествовати у више</w:t>
      </w:r>
    </w:p>
    <w:p w:rsidR="000E6E0C" w:rsidRPr="00964FA9" w:rsidRDefault="000E6E0C" w:rsidP="000E6E0C">
      <w:pPr>
        <w:spacing w:line="240" w:lineRule="auto"/>
        <w:rPr>
          <w:color w:val="auto"/>
        </w:rPr>
      </w:pPr>
      <w:r w:rsidRPr="00964FA9">
        <w:rPr>
          <w:color w:val="auto"/>
        </w:rPr>
        <w:t>заједничких понуда.</w:t>
      </w:r>
    </w:p>
    <w:p w:rsidR="000E6E0C" w:rsidRPr="00964FA9" w:rsidRDefault="000E6E0C" w:rsidP="000E6E0C">
      <w:pPr>
        <w:spacing w:line="240" w:lineRule="auto"/>
        <w:rPr>
          <w:color w:val="auto"/>
        </w:rPr>
      </w:pPr>
      <w:r w:rsidRPr="00964FA9">
        <w:rPr>
          <w:color w:val="auto"/>
        </w:rPr>
        <w:t>У Обрасцу понуде понуђач наводи на који начин подноси понуду, односно да ли</w:t>
      </w:r>
    </w:p>
    <w:p w:rsidR="000E6E0C" w:rsidRPr="00964FA9" w:rsidRDefault="000E6E0C" w:rsidP="000E6E0C">
      <w:pPr>
        <w:spacing w:line="240" w:lineRule="auto"/>
        <w:rPr>
          <w:color w:val="auto"/>
        </w:rPr>
      </w:pPr>
      <w:r w:rsidRPr="00964FA9">
        <w:rPr>
          <w:color w:val="auto"/>
        </w:rPr>
        <w:t>понуду подноси самостално, или као заједничку понуду групе понуђача, или подноси</w:t>
      </w:r>
    </w:p>
    <w:p w:rsidR="000E6E0C" w:rsidRPr="00964FA9" w:rsidRDefault="000E6E0C" w:rsidP="000E6E0C">
      <w:pPr>
        <w:spacing w:line="240" w:lineRule="auto"/>
        <w:rPr>
          <w:color w:val="auto"/>
        </w:rPr>
      </w:pPr>
      <w:r w:rsidRPr="00964FA9">
        <w:rPr>
          <w:color w:val="auto"/>
        </w:rPr>
        <w:t>понуду са подизвођачем.</w:t>
      </w:r>
    </w:p>
    <w:p w:rsidR="000E6E0C" w:rsidRPr="00964FA9" w:rsidRDefault="000E6E0C" w:rsidP="000E6E0C">
      <w:pPr>
        <w:spacing w:line="240" w:lineRule="auto"/>
        <w:rPr>
          <w:color w:val="auto"/>
        </w:rPr>
      </w:pPr>
      <w:r w:rsidRPr="00964FA9">
        <w:rPr>
          <w:color w:val="auto"/>
        </w:rPr>
        <w:t>Наручилац ће одбити све понуде које су поднете супротно забрани из претходног</w:t>
      </w:r>
    </w:p>
    <w:p w:rsidR="000E6E0C" w:rsidRPr="00964FA9" w:rsidRDefault="000E6E0C" w:rsidP="000E6E0C">
      <w:pPr>
        <w:spacing w:line="240" w:lineRule="auto"/>
        <w:rPr>
          <w:color w:val="auto"/>
        </w:rPr>
      </w:pPr>
      <w:r w:rsidRPr="00964FA9">
        <w:rPr>
          <w:color w:val="auto"/>
        </w:rPr>
        <w:t>става ове подтачке (члан 87. став 4.).</w:t>
      </w:r>
    </w:p>
    <w:p w:rsidR="000E6E0C" w:rsidRPr="00964FA9" w:rsidRDefault="000E6E0C" w:rsidP="000E6E0C">
      <w:pPr>
        <w:numPr>
          <w:ilvl w:val="0"/>
          <w:numId w:val="37"/>
        </w:numPr>
        <w:spacing w:line="240" w:lineRule="auto"/>
        <w:contextualSpacing/>
        <w:rPr>
          <w:b/>
          <w:color w:val="auto"/>
        </w:rPr>
      </w:pPr>
      <w:r w:rsidRPr="000E6E0C">
        <w:rPr>
          <w:b/>
          <w:color w:val="auto"/>
          <w:highlight w:val="darkGray"/>
        </w:rPr>
        <w:t>ПОНУДА СА ПОДИЗВОЂАЧЕМ</w:t>
      </w:r>
    </w:p>
    <w:p w:rsidR="000E6E0C" w:rsidRPr="00964FA9" w:rsidRDefault="000E6E0C" w:rsidP="000E6E0C">
      <w:pPr>
        <w:spacing w:line="240" w:lineRule="auto"/>
        <w:rPr>
          <w:color w:val="auto"/>
        </w:rPr>
      </w:pPr>
      <w:r w:rsidRPr="00964FA9">
        <w:rPr>
          <w:color w:val="auto"/>
        </w:rPr>
        <w:t>Уколико понуђач подноси понуду са подизвођачем дужан је да у Обрасцу понуде</w:t>
      </w:r>
    </w:p>
    <w:p w:rsidR="000E6E0C" w:rsidRPr="00964FA9" w:rsidRDefault="000E6E0C" w:rsidP="000E6E0C">
      <w:pPr>
        <w:spacing w:line="240" w:lineRule="auto"/>
        <w:rPr>
          <w:color w:val="auto"/>
        </w:rPr>
      </w:pPr>
      <w:r w:rsidRPr="00964FA9">
        <w:rPr>
          <w:color w:val="auto"/>
        </w:rPr>
        <w:t>(поглавље 6.) наведе да понуду подноси са подизвођачем, проценат укупне вредности</w:t>
      </w:r>
    </w:p>
    <w:p w:rsidR="000E6E0C" w:rsidRPr="00964FA9" w:rsidRDefault="000E6E0C" w:rsidP="000E6E0C">
      <w:pPr>
        <w:spacing w:line="240" w:lineRule="auto"/>
        <w:rPr>
          <w:color w:val="auto"/>
        </w:rPr>
      </w:pPr>
      <w:r w:rsidRPr="00964FA9">
        <w:rPr>
          <w:color w:val="auto"/>
        </w:rPr>
        <w:t>набавке који ће поверити подизвођачу, а који не може бити већи од 50%, као и део</w:t>
      </w:r>
    </w:p>
    <w:p w:rsidR="000E6E0C" w:rsidRPr="00964FA9" w:rsidRDefault="000E6E0C" w:rsidP="000E6E0C">
      <w:pPr>
        <w:spacing w:line="240" w:lineRule="auto"/>
        <w:rPr>
          <w:color w:val="auto"/>
        </w:rPr>
      </w:pPr>
      <w:r w:rsidRPr="00964FA9">
        <w:rPr>
          <w:color w:val="auto"/>
        </w:rPr>
        <w:t>предмета набавке који ће извршити преко подизвођача.</w:t>
      </w:r>
    </w:p>
    <w:p w:rsidR="000E6E0C" w:rsidRPr="00964FA9" w:rsidRDefault="000E6E0C" w:rsidP="000E6E0C">
      <w:pPr>
        <w:spacing w:line="240" w:lineRule="auto"/>
        <w:rPr>
          <w:color w:val="auto"/>
        </w:rPr>
      </w:pPr>
      <w:r w:rsidRPr="00964FA9">
        <w:rPr>
          <w:color w:val="auto"/>
        </w:rPr>
        <w:t>Уколико уговор о јавној набавци буде закључен између наручиоца и понуђача који</w:t>
      </w:r>
    </w:p>
    <w:p w:rsidR="000E6E0C" w:rsidRPr="00964FA9" w:rsidRDefault="000E6E0C" w:rsidP="000E6E0C">
      <w:pPr>
        <w:spacing w:line="240" w:lineRule="auto"/>
        <w:rPr>
          <w:color w:val="auto"/>
        </w:rPr>
      </w:pPr>
      <w:r w:rsidRPr="00964FA9">
        <w:rPr>
          <w:color w:val="auto"/>
        </w:rPr>
        <w:t>подноси понуду са подизвођачем, тај подизвођач ће бити наведен и у уговору о јавној</w:t>
      </w:r>
    </w:p>
    <w:p w:rsidR="000E6E0C" w:rsidRPr="00964FA9" w:rsidRDefault="000E6E0C" w:rsidP="000E6E0C">
      <w:pPr>
        <w:spacing w:line="240" w:lineRule="auto"/>
        <w:rPr>
          <w:color w:val="auto"/>
        </w:rPr>
      </w:pPr>
      <w:r w:rsidRPr="00964FA9">
        <w:rPr>
          <w:color w:val="auto"/>
        </w:rPr>
        <w:t>набавци.</w:t>
      </w:r>
    </w:p>
    <w:p w:rsidR="000E6E0C" w:rsidRPr="00964FA9" w:rsidRDefault="000E6E0C" w:rsidP="000E6E0C">
      <w:pPr>
        <w:spacing w:line="240" w:lineRule="auto"/>
        <w:rPr>
          <w:color w:val="auto"/>
        </w:rPr>
      </w:pPr>
      <w:r w:rsidRPr="00964FA9">
        <w:rPr>
          <w:color w:val="auto"/>
        </w:rPr>
        <w:t>Понуђач је дужан да за подизвођаче достави доказе о испуњености услова који су</w:t>
      </w:r>
    </w:p>
    <w:p w:rsidR="000E6E0C" w:rsidRPr="00964FA9" w:rsidRDefault="000E6E0C" w:rsidP="000E6E0C">
      <w:pPr>
        <w:spacing w:line="240" w:lineRule="auto"/>
        <w:rPr>
          <w:color w:val="auto"/>
        </w:rPr>
      </w:pPr>
      <w:r w:rsidRPr="00964FA9">
        <w:rPr>
          <w:color w:val="auto"/>
        </w:rPr>
        <w:t>наведени у поглављу 4. конкурсне документације, у складу са Упутством како се доказује испуњеност услова.</w:t>
      </w:r>
    </w:p>
    <w:p w:rsidR="000E6E0C" w:rsidRPr="00964FA9" w:rsidRDefault="000E6E0C" w:rsidP="000E6E0C">
      <w:pPr>
        <w:spacing w:line="240" w:lineRule="auto"/>
        <w:rPr>
          <w:color w:val="auto"/>
        </w:rPr>
      </w:pPr>
      <w:r w:rsidRPr="00964FA9">
        <w:rPr>
          <w:color w:val="auto"/>
        </w:rPr>
        <w:t>Понуђач у потпуности одговара наручиоцу за извршење обавеза из поступка јавне</w:t>
      </w:r>
    </w:p>
    <w:p w:rsidR="000E6E0C" w:rsidRPr="00964FA9" w:rsidRDefault="000E6E0C" w:rsidP="000E6E0C">
      <w:pPr>
        <w:spacing w:line="240" w:lineRule="auto"/>
        <w:rPr>
          <w:color w:val="auto"/>
        </w:rPr>
      </w:pPr>
      <w:r w:rsidRPr="00964FA9">
        <w:rPr>
          <w:color w:val="auto"/>
        </w:rPr>
        <w:t>набавке, односно извршење оквирног споразума, без обзира на број подизвођача.</w:t>
      </w:r>
    </w:p>
    <w:p w:rsidR="000E6E0C" w:rsidRPr="00964FA9" w:rsidRDefault="000E6E0C" w:rsidP="000E6E0C">
      <w:pPr>
        <w:spacing w:line="240" w:lineRule="auto"/>
        <w:rPr>
          <w:color w:val="auto"/>
        </w:rPr>
      </w:pPr>
      <w:r w:rsidRPr="00964FA9">
        <w:rPr>
          <w:color w:val="auto"/>
        </w:rPr>
        <w:lastRenderedPageBreak/>
        <w:t>Понуђач је дужан да наручиоцу, на његов захтев, омогући приступ код</w:t>
      </w:r>
    </w:p>
    <w:p w:rsidR="000E6E0C" w:rsidRPr="00964FA9" w:rsidRDefault="000E6E0C" w:rsidP="000E6E0C">
      <w:pPr>
        <w:spacing w:line="240" w:lineRule="auto"/>
        <w:rPr>
          <w:color w:val="auto"/>
        </w:rPr>
      </w:pPr>
      <w:r w:rsidRPr="00964FA9">
        <w:rPr>
          <w:color w:val="auto"/>
        </w:rPr>
        <w:t>подизвођача, ради утврђивања испуњености тражених услова.</w:t>
      </w:r>
    </w:p>
    <w:p w:rsidR="000E6E0C" w:rsidRPr="00964FA9" w:rsidRDefault="000E6E0C" w:rsidP="000E6E0C">
      <w:pPr>
        <w:numPr>
          <w:ilvl w:val="0"/>
          <w:numId w:val="37"/>
        </w:numPr>
        <w:spacing w:line="240" w:lineRule="auto"/>
        <w:contextualSpacing/>
        <w:rPr>
          <w:b/>
          <w:color w:val="auto"/>
        </w:rPr>
      </w:pPr>
      <w:r w:rsidRPr="000E6E0C">
        <w:rPr>
          <w:b/>
          <w:color w:val="auto"/>
          <w:highlight w:val="darkGray"/>
        </w:rPr>
        <w:t>ЗАЈЕДНИЧКА ПОНУДА</w:t>
      </w:r>
    </w:p>
    <w:p w:rsidR="000E6E0C" w:rsidRPr="00964FA9" w:rsidRDefault="000E6E0C" w:rsidP="000E6E0C">
      <w:pPr>
        <w:spacing w:line="240" w:lineRule="auto"/>
        <w:rPr>
          <w:color w:val="auto"/>
        </w:rPr>
      </w:pPr>
      <w:r w:rsidRPr="00964FA9">
        <w:rPr>
          <w:color w:val="auto"/>
        </w:rPr>
        <w:t>Понуду може поднети група понуђача.</w:t>
      </w:r>
    </w:p>
    <w:p w:rsidR="000E6E0C" w:rsidRPr="00964FA9" w:rsidRDefault="000E6E0C" w:rsidP="000E6E0C">
      <w:pPr>
        <w:spacing w:line="240" w:lineRule="auto"/>
        <w:rPr>
          <w:color w:val="auto"/>
        </w:rPr>
      </w:pPr>
      <w:r w:rsidRPr="00964FA9">
        <w:rPr>
          <w:color w:val="auto"/>
        </w:rPr>
        <w:t>Уколико понуду подноси група понуђача, саставни део заједничке понуде мора</w:t>
      </w:r>
    </w:p>
    <w:p w:rsidR="000E6E0C" w:rsidRPr="00964FA9" w:rsidRDefault="000E6E0C" w:rsidP="000E6E0C">
      <w:pPr>
        <w:spacing w:line="240" w:lineRule="auto"/>
        <w:rPr>
          <w:color w:val="auto"/>
        </w:rPr>
      </w:pPr>
      <w:r w:rsidRPr="00964FA9">
        <w:rPr>
          <w:color w:val="auto"/>
        </w:rPr>
        <w:t>бити споразум којим се понуђачи из групе међусобно и према наручиоцу обавезују на</w:t>
      </w:r>
    </w:p>
    <w:p w:rsidR="000E6E0C" w:rsidRPr="00964FA9" w:rsidRDefault="000E6E0C" w:rsidP="000E6E0C">
      <w:pPr>
        <w:spacing w:line="240" w:lineRule="auto"/>
        <w:rPr>
          <w:color w:val="auto"/>
        </w:rPr>
      </w:pPr>
      <w:r w:rsidRPr="00964FA9">
        <w:rPr>
          <w:color w:val="auto"/>
        </w:rPr>
        <w:t>извршење јавне набавке, а који обавезно садржи податке о:</w:t>
      </w:r>
    </w:p>
    <w:p w:rsidR="000E6E0C" w:rsidRPr="00964FA9" w:rsidRDefault="000E6E0C" w:rsidP="000E6E0C">
      <w:pPr>
        <w:spacing w:line="240" w:lineRule="auto"/>
        <w:rPr>
          <w:color w:val="auto"/>
        </w:rPr>
      </w:pPr>
      <w:r w:rsidRPr="00964FA9">
        <w:rPr>
          <w:color w:val="auto"/>
        </w:rPr>
        <w:t>• члану групе који ће бити носилац посла, односно који ће поднети понуду и</w:t>
      </w:r>
    </w:p>
    <w:p w:rsidR="000E6E0C" w:rsidRPr="00964FA9" w:rsidRDefault="000E6E0C" w:rsidP="000E6E0C">
      <w:pPr>
        <w:spacing w:line="240" w:lineRule="auto"/>
        <w:rPr>
          <w:color w:val="auto"/>
        </w:rPr>
      </w:pPr>
      <w:r w:rsidRPr="00964FA9">
        <w:rPr>
          <w:color w:val="auto"/>
        </w:rPr>
        <w:t>који ће заступати групу понуђача пред наручиоцем,</w:t>
      </w:r>
    </w:p>
    <w:p w:rsidR="000E6E0C" w:rsidRPr="00964FA9" w:rsidRDefault="000E6E0C" w:rsidP="000E6E0C">
      <w:pPr>
        <w:spacing w:line="240" w:lineRule="auto"/>
        <w:rPr>
          <w:color w:val="auto"/>
        </w:rPr>
      </w:pPr>
      <w:r w:rsidRPr="00964FA9">
        <w:rPr>
          <w:color w:val="auto"/>
        </w:rPr>
        <w:t>• опису послова сваког од понуђача из групе понуђача за извршење уговора</w:t>
      </w:r>
    </w:p>
    <w:p w:rsidR="000E6E0C" w:rsidRPr="00964FA9" w:rsidRDefault="000E6E0C" w:rsidP="000E6E0C">
      <w:pPr>
        <w:spacing w:line="240" w:lineRule="auto"/>
        <w:rPr>
          <w:color w:val="auto"/>
        </w:rPr>
      </w:pPr>
      <w:r w:rsidRPr="00964FA9">
        <w:rPr>
          <w:color w:val="auto"/>
        </w:rPr>
        <w:t>Група понуђача је дужна да достави све доказе о испуњености услова који су</w:t>
      </w:r>
    </w:p>
    <w:p w:rsidR="000E6E0C" w:rsidRPr="00964FA9" w:rsidRDefault="000E6E0C" w:rsidP="000E6E0C">
      <w:pPr>
        <w:spacing w:line="240" w:lineRule="auto"/>
        <w:rPr>
          <w:color w:val="auto"/>
        </w:rPr>
      </w:pPr>
      <w:r w:rsidRPr="00964FA9">
        <w:rPr>
          <w:color w:val="auto"/>
        </w:rPr>
        <w:t>наведени у поглављу 3. конкурсне документације, у складу са Упутством како се доказује</w:t>
      </w:r>
    </w:p>
    <w:p w:rsidR="000E6E0C" w:rsidRPr="00964FA9" w:rsidRDefault="000E6E0C" w:rsidP="000E6E0C">
      <w:pPr>
        <w:spacing w:line="240" w:lineRule="auto"/>
        <w:rPr>
          <w:color w:val="auto"/>
        </w:rPr>
      </w:pPr>
      <w:r w:rsidRPr="00964FA9">
        <w:rPr>
          <w:color w:val="auto"/>
        </w:rPr>
        <w:t>испуњеност услова.</w:t>
      </w:r>
    </w:p>
    <w:p w:rsidR="000E6E0C" w:rsidRPr="00964FA9" w:rsidRDefault="000E6E0C" w:rsidP="000E6E0C">
      <w:pPr>
        <w:spacing w:line="240" w:lineRule="auto"/>
        <w:rPr>
          <w:color w:val="auto"/>
        </w:rPr>
      </w:pPr>
      <w:r w:rsidRPr="00964FA9">
        <w:rPr>
          <w:color w:val="auto"/>
        </w:rPr>
        <w:t>Понуђачи из групе понуђача одговарају неограничено солидарно према</w:t>
      </w:r>
    </w:p>
    <w:p w:rsidR="000E6E0C" w:rsidRPr="00964FA9" w:rsidRDefault="000E6E0C" w:rsidP="000E6E0C">
      <w:pPr>
        <w:spacing w:line="240" w:lineRule="auto"/>
        <w:rPr>
          <w:color w:val="auto"/>
        </w:rPr>
      </w:pPr>
      <w:r w:rsidRPr="00964FA9">
        <w:rPr>
          <w:color w:val="auto"/>
        </w:rPr>
        <w:t>наручиоцу.</w:t>
      </w:r>
    </w:p>
    <w:p w:rsidR="000E6E0C" w:rsidRPr="00964FA9" w:rsidRDefault="000E6E0C" w:rsidP="000E6E0C">
      <w:pPr>
        <w:spacing w:line="240" w:lineRule="auto"/>
        <w:rPr>
          <w:color w:val="auto"/>
        </w:rPr>
      </w:pPr>
      <w:r w:rsidRPr="00964FA9">
        <w:rPr>
          <w:color w:val="auto"/>
        </w:rPr>
        <w:t>Задруга може поднети понуду самостално, у своје име, а за рачун задругара или</w:t>
      </w:r>
    </w:p>
    <w:p w:rsidR="000E6E0C" w:rsidRPr="00964FA9" w:rsidRDefault="000E6E0C" w:rsidP="000E6E0C">
      <w:pPr>
        <w:spacing w:line="240" w:lineRule="auto"/>
        <w:rPr>
          <w:color w:val="auto"/>
        </w:rPr>
      </w:pPr>
      <w:r w:rsidRPr="00964FA9">
        <w:rPr>
          <w:color w:val="auto"/>
        </w:rPr>
        <w:t>заједничку понуду у име задругара.</w:t>
      </w:r>
    </w:p>
    <w:p w:rsidR="000E6E0C" w:rsidRPr="00964FA9" w:rsidRDefault="000E6E0C" w:rsidP="000E6E0C">
      <w:pPr>
        <w:spacing w:line="240" w:lineRule="auto"/>
        <w:rPr>
          <w:color w:val="auto"/>
        </w:rPr>
      </w:pPr>
      <w:r w:rsidRPr="00964FA9">
        <w:rPr>
          <w:color w:val="auto"/>
        </w:rPr>
        <w:t>Ако задруга подноси понуду у своје име за обавезе из поступка јавне набавке и</w:t>
      </w:r>
    </w:p>
    <w:p w:rsidR="000E6E0C" w:rsidRPr="00964FA9" w:rsidRDefault="000E6E0C" w:rsidP="000E6E0C">
      <w:pPr>
        <w:spacing w:line="240" w:lineRule="auto"/>
        <w:rPr>
          <w:color w:val="auto"/>
        </w:rPr>
      </w:pPr>
      <w:r w:rsidRPr="00964FA9">
        <w:rPr>
          <w:color w:val="auto"/>
        </w:rPr>
        <w:t>уговора одговара задруга и задругари у складу са законом.</w:t>
      </w:r>
    </w:p>
    <w:p w:rsidR="000E6E0C" w:rsidRPr="00964FA9" w:rsidRDefault="000E6E0C" w:rsidP="000E6E0C">
      <w:pPr>
        <w:spacing w:line="240" w:lineRule="auto"/>
        <w:rPr>
          <w:color w:val="auto"/>
        </w:rPr>
      </w:pPr>
      <w:r w:rsidRPr="00964FA9">
        <w:rPr>
          <w:color w:val="auto"/>
        </w:rPr>
        <w:t>Ако задруга подноси заједничку понуду у име задругара за обавезе из поступка</w:t>
      </w:r>
    </w:p>
    <w:p w:rsidR="000E6E0C" w:rsidRPr="00964FA9" w:rsidRDefault="000E6E0C" w:rsidP="000E6E0C">
      <w:pPr>
        <w:spacing w:line="240" w:lineRule="auto"/>
        <w:rPr>
          <w:color w:val="auto"/>
        </w:rPr>
      </w:pPr>
      <w:r w:rsidRPr="00964FA9">
        <w:rPr>
          <w:color w:val="auto"/>
        </w:rPr>
        <w:t>јавне набавке и уговора неограничено солидарно одговарају задругари.</w:t>
      </w:r>
    </w:p>
    <w:p w:rsidR="000E6E0C" w:rsidRPr="00964FA9" w:rsidRDefault="000E6E0C" w:rsidP="000E6E0C">
      <w:pPr>
        <w:spacing w:line="240" w:lineRule="auto"/>
        <w:rPr>
          <w:color w:val="auto"/>
        </w:rPr>
      </w:pPr>
      <w:r w:rsidRPr="00964FA9">
        <w:rPr>
          <w:color w:val="auto"/>
        </w:rPr>
        <w:t>Све Изјаве дате под материјалном и кривичном одговорношћу попуњавају,</w:t>
      </w:r>
    </w:p>
    <w:p w:rsidR="000E6E0C" w:rsidRPr="00964FA9" w:rsidRDefault="000E6E0C" w:rsidP="000E6E0C">
      <w:pPr>
        <w:spacing w:line="240" w:lineRule="auto"/>
        <w:rPr>
          <w:color w:val="auto"/>
        </w:rPr>
      </w:pPr>
      <w:r w:rsidRPr="00964FA9">
        <w:rPr>
          <w:color w:val="auto"/>
        </w:rPr>
        <w:t>потписују и оверавају сви чланови групе.</w:t>
      </w:r>
    </w:p>
    <w:p w:rsidR="000E6E0C" w:rsidRPr="00964FA9" w:rsidRDefault="000E6E0C" w:rsidP="000E6E0C">
      <w:pPr>
        <w:spacing w:line="240" w:lineRule="auto"/>
        <w:rPr>
          <w:color w:val="auto"/>
        </w:rPr>
      </w:pPr>
      <w:r w:rsidRPr="00964FA9">
        <w:rPr>
          <w:color w:val="auto"/>
        </w:rPr>
        <w:t>Уколико понуду подноси група понуђача, ОП образац лица овлашћеног за</w:t>
      </w:r>
    </w:p>
    <w:p w:rsidR="000E6E0C" w:rsidRPr="00964FA9" w:rsidRDefault="000E6E0C" w:rsidP="000E6E0C">
      <w:pPr>
        <w:spacing w:line="240" w:lineRule="auto"/>
        <w:rPr>
          <w:color w:val="auto"/>
        </w:rPr>
      </w:pPr>
      <w:r w:rsidRPr="00964FA9">
        <w:rPr>
          <w:color w:val="auto"/>
        </w:rPr>
        <w:t>заступање доставити за сваког члана групе понуђача.</w:t>
      </w:r>
    </w:p>
    <w:p w:rsidR="000E6E0C" w:rsidRPr="000E6E0C" w:rsidRDefault="000E6E0C" w:rsidP="000E6E0C">
      <w:pPr>
        <w:numPr>
          <w:ilvl w:val="0"/>
          <w:numId w:val="37"/>
        </w:numPr>
        <w:spacing w:line="240" w:lineRule="auto"/>
        <w:contextualSpacing/>
        <w:rPr>
          <w:b/>
          <w:color w:val="auto"/>
          <w:highlight w:val="darkGray"/>
        </w:rPr>
      </w:pPr>
      <w:r w:rsidRPr="000E6E0C">
        <w:rPr>
          <w:b/>
          <w:color w:val="auto"/>
          <w:highlight w:val="darkGray"/>
        </w:rPr>
        <w:t>НАЧИН И УСЛОВИ ПЛАЋАЊА, ГАРАНТНИ РОК, КАО И ДРУГЕ ОКОЛНОСТИ ОДКОЈИХ ЗАВИСИ ПРИХВАТЉИВОСТ ПОНУДЕ</w:t>
      </w:r>
    </w:p>
    <w:p w:rsidR="000E6E0C" w:rsidRPr="00964FA9" w:rsidRDefault="000E6E0C" w:rsidP="000E6E0C">
      <w:pPr>
        <w:spacing w:line="240" w:lineRule="auto"/>
        <w:rPr>
          <w:color w:val="auto"/>
          <w:lang w:val="sr-Cyrl-CS"/>
        </w:rPr>
      </w:pPr>
      <w:r w:rsidRPr="00964FA9">
        <w:rPr>
          <w:b/>
          <w:color w:val="auto"/>
        </w:rPr>
        <w:t>Начин и услови плаћања</w:t>
      </w:r>
      <w:r w:rsidRPr="00964FA9">
        <w:rPr>
          <w:color w:val="auto"/>
        </w:rPr>
        <w:t xml:space="preserve">: Плаћање се врши </w:t>
      </w:r>
      <w:r w:rsidRPr="00964FA9">
        <w:rPr>
          <w:color w:val="auto"/>
          <w:lang w:val="sr-Cyrl-CS"/>
        </w:rPr>
        <w:t>на следећи начин:</w:t>
      </w:r>
    </w:p>
    <w:p w:rsidR="000E6E0C" w:rsidRPr="00964FA9" w:rsidRDefault="000E6E0C" w:rsidP="000E6E0C">
      <w:pPr>
        <w:numPr>
          <w:ilvl w:val="0"/>
          <w:numId w:val="38"/>
        </w:numPr>
        <w:tabs>
          <w:tab w:val="left" w:pos="709"/>
        </w:tabs>
        <w:spacing w:line="240" w:lineRule="auto"/>
        <w:contextualSpacing/>
        <w:rPr>
          <w:rFonts w:eastAsia="Arial Unicode MS"/>
          <w:color w:val="auto"/>
          <w:kern w:val="2"/>
          <w:lang w:val="sr-Cyrl-CS" w:eastAsia="ar-SA"/>
        </w:rPr>
      </w:pPr>
      <w:r w:rsidRPr="00964FA9">
        <w:rPr>
          <w:b/>
          <w:color w:val="auto"/>
          <w:lang w:val="sr-Cyrl-CS"/>
        </w:rPr>
        <w:t>Авансно плаћање</w:t>
      </w:r>
      <w:r w:rsidRPr="00964FA9">
        <w:rPr>
          <w:color w:val="auto"/>
          <w:lang w:val="sr-Cyrl-CS"/>
        </w:rPr>
        <w:t xml:space="preserve"> у висини од 20% од понуђене укупне цене са ПДВ-ом </w:t>
      </w:r>
      <w:r w:rsidRPr="00964FA9">
        <w:rPr>
          <w:color w:val="auto"/>
        </w:rPr>
        <w:t xml:space="preserve">(минимални рок </w:t>
      </w:r>
      <w:r w:rsidRPr="00964FA9">
        <w:rPr>
          <w:color w:val="auto"/>
          <w:lang w:val="sr-Cyrl-CS"/>
        </w:rPr>
        <w:t>8</w:t>
      </w:r>
      <w:r w:rsidRPr="00964FA9">
        <w:rPr>
          <w:color w:val="auto"/>
        </w:rPr>
        <w:t xml:space="preserve"> данаа максимални </w:t>
      </w:r>
      <w:r w:rsidRPr="00964FA9">
        <w:rPr>
          <w:color w:val="auto"/>
          <w:lang w:val="sr-Cyrl-CS"/>
        </w:rPr>
        <w:t xml:space="preserve">15 </w:t>
      </w:r>
      <w:r w:rsidRPr="00964FA9">
        <w:rPr>
          <w:color w:val="auto"/>
        </w:rPr>
        <w:t xml:space="preserve">дана од дана </w:t>
      </w:r>
      <w:r w:rsidRPr="00964FA9">
        <w:rPr>
          <w:rFonts w:eastAsia="Arial Unicode MS"/>
          <w:color w:val="auto"/>
          <w:kern w:val="2"/>
          <w:lang w:val="sr-Cyrl-CS" w:eastAsia="ar-SA"/>
        </w:rPr>
        <w:t xml:space="preserve"> преноса истих средстава   на рачун Наручиоца,  од стране  ресорног   министарства.</w:t>
      </w:r>
    </w:p>
    <w:p w:rsidR="000E6E0C" w:rsidRPr="00964FA9" w:rsidRDefault="000E6E0C" w:rsidP="000E6E0C">
      <w:pPr>
        <w:numPr>
          <w:ilvl w:val="0"/>
          <w:numId w:val="38"/>
        </w:numPr>
        <w:spacing w:after="0" w:line="240" w:lineRule="auto"/>
        <w:contextualSpacing/>
        <w:rPr>
          <w:color w:val="auto"/>
          <w:lang w:val="sr-Cyrl-CS"/>
        </w:rPr>
      </w:pPr>
      <w:r w:rsidRPr="00964FA9">
        <w:rPr>
          <w:color w:val="auto"/>
          <w:lang w:val="sr-Cyrl-CS"/>
        </w:rPr>
        <w:t xml:space="preserve">остатак  -  80% од понуђене укупне цене са ПДВ-ом </w:t>
      </w:r>
      <w:r w:rsidRPr="00964FA9">
        <w:rPr>
          <w:color w:val="auto"/>
        </w:rPr>
        <w:t>(минимални рок  8 данамаксимални 45 дана од дана преноса средстав од стране ресорног министарства на рачун Наручиоца</w:t>
      </w:r>
      <w:r w:rsidRPr="00964FA9">
        <w:rPr>
          <w:color w:val="auto"/>
          <w:lang w:val="sr-Cyrl-CS"/>
        </w:rPr>
        <w:t>).</w:t>
      </w:r>
    </w:p>
    <w:p w:rsidR="000E6E0C" w:rsidRPr="00964FA9" w:rsidRDefault="000E6E0C" w:rsidP="000E6E0C">
      <w:pPr>
        <w:spacing w:line="240" w:lineRule="auto"/>
        <w:ind w:firstLine="610"/>
        <w:rPr>
          <w:color w:val="auto"/>
          <w:lang w:val="sr-Cyrl-CS"/>
        </w:rPr>
      </w:pPr>
      <w:r w:rsidRPr="00964FA9">
        <w:rPr>
          <w:color w:val="auto"/>
          <w:lang w:val="sr-Cyrl-CS"/>
        </w:rPr>
        <w:t>Рачуни, п</w:t>
      </w:r>
      <w:r w:rsidRPr="00964FA9">
        <w:rPr>
          <w:color w:val="auto"/>
        </w:rPr>
        <w:t>ривремене и окончанаситуација морају бити регистровани у Централном регистру фактура код Управе за трезор и који је са инструкцијама за плаћање достављен у року од 3 (три) дана од данарегистровања, а по добијању средстава из буџетског фонда буџета РС.</w:t>
      </w:r>
    </w:p>
    <w:p w:rsidR="000E6E0C" w:rsidRPr="00964FA9" w:rsidRDefault="000E6E0C" w:rsidP="000E6E0C">
      <w:pPr>
        <w:spacing w:line="240" w:lineRule="auto"/>
        <w:rPr>
          <w:color w:val="auto"/>
        </w:rPr>
      </w:pPr>
      <w:r w:rsidRPr="00964FA9">
        <w:rPr>
          <w:b/>
          <w:color w:val="auto"/>
        </w:rPr>
        <w:t>Гарантни рок</w:t>
      </w:r>
      <w:r w:rsidRPr="00964FA9">
        <w:rPr>
          <w:color w:val="auto"/>
        </w:rPr>
        <w:t>:минимум две  године.</w:t>
      </w:r>
    </w:p>
    <w:p w:rsidR="000E6E0C" w:rsidRPr="00964FA9" w:rsidRDefault="000E6E0C" w:rsidP="000E6E0C">
      <w:pPr>
        <w:spacing w:line="240" w:lineRule="auto"/>
        <w:rPr>
          <w:color w:val="auto"/>
        </w:rPr>
      </w:pPr>
      <w:r w:rsidRPr="00964FA9">
        <w:rPr>
          <w:color w:val="auto"/>
        </w:rPr>
        <w:t>Гарантни рок тече од дана записничког пријема изведених радова.</w:t>
      </w:r>
    </w:p>
    <w:p w:rsidR="000E6E0C" w:rsidRPr="00964FA9" w:rsidRDefault="000E6E0C" w:rsidP="000E6E0C">
      <w:pPr>
        <w:spacing w:line="240" w:lineRule="auto"/>
        <w:rPr>
          <w:color w:val="auto"/>
          <w:lang w:val="sr-Cyrl-CS"/>
        </w:rPr>
      </w:pPr>
      <w:r w:rsidRPr="00964FA9">
        <w:rPr>
          <w:b/>
          <w:color w:val="auto"/>
        </w:rPr>
        <w:t>Рок извршења</w:t>
      </w:r>
      <w:r w:rsidRPr="00964FA9">
        <w:rPr>
          <w:b/>
          <w:color w:val="auto"/>
          <w:lang w:val="sr-Cyrl-CS"/>
        </w:rPr>
        <w:t xml:space="preserve"> радова</w:t>
      </w:r>
      <w:r w:rsidRPr="00964FA9">
        <w:rPr>
          <w:b/>
          <w:color w:val="auto"/>
        </w:rPr>
        <w:t>:</w:t>
      </w:r>
      <w:r w:rsidRPr="00964FA9">
        <w:rPr>
          <w:color w:val="auto"/>
          <w:lang w:val="sr-Cyrl-CS"/>
        </w:rPr>
        <w:t>М</w:t>
      </w:r>
      <w:r w:rsidRPr="00964FA9">
        <w:rPr>
          <w:color w:val="auto"/>
        </w:rPr>
        <w:t>инималан рок је 10 дана , а максималан  30 календарских дана од дана почетка извођења радова који се заводи у грађевински дневник)</w:t>
      </w:r>
    </w:p>
    <w:p w:rsidR="000E6E0C" w:rsidRPr="00964FA9" w:rsidRDefault="000E6E0C" w:rsidP="000E6E0C">
      <w:pPr>
        <w:spacing w:line="240" w:lineRule="auto"/>
        <w:rPr>
          <w:color w:val="auto"/>
        </w:rPr>
      </w:pPr>
      <w:r w:rsidRPr="00964FA9">
        <w:rPr>
          <w:b/>
          <w:color w:val="auto"/>
        </w:rPr>
        <w:t>Рок важења понуде:</w:t>
      </w:r>
      <w:r w:rsidRPr="00964FA9">
        <w:rPr>
          <w:color w:val="auto"/>
        </w:rPr>
        <w:t>Рок важења понуде не може бити краћи од 60дана од дана отварања понуда.</w:t>
      </w:r>
    </w:p>
    <w:p w:rsidR="000E6E0C" w:rsidRPr="00964FA9" w:rsidRDefault="000E6E0C" w:rsidP="000E6E0C">
      <w:pPr>
        <w:spacing w:line="240" w:lineRule="auto"/>
        <w:rPr>
          <w:color w:val="auto"/>
        </w:rPr>
      </w:pPr>
      <w:r w:rsidRPr="00964FA9">
        <w:rPr>
          <w:color w:val="auto"/>
        </w:rPr>
        <w:t>У случају истека рока важења понуде, наручилац је дужан да у писаном облику затражиод понуђача продужење рока важења понуде.</w:t>
      </w:r>
    </w:p>
    <w:p w:rsidR="000E6E0C" w:rsidRPr="00964FA9" w:rsidRDefault="000E6E0C" w:rsidP="000E6E0C">
      <w:pPr>
        <w:spacing w:line="240" w:lineRule="auto"/>
        <w:rPr>
          <w:color w:val="auto"/>
        </w:rPr>
      </w:pPr>
      <w:r w:rsidRPr="00964FA9">
        <w:rPr>
          <w:color w:val="auto"/>
        </w:rPr>
        <w:t>Понуђач који прихвати захтев за продужење рока важења понуде на може мењати</w:t>
      </w:r>
    </w:p>
    <w:p w:rsidR="000E6E0C" w:rsidRPr="00964FA9" w:rsidRDefault="000E6E0C" w:rsidP="000E6E0C">
      <w:pPr>
        <w:spacing w:line="240" w:lineRule="auto"/>
        <w:rPr>
          <w:color w:val="auto"/>
        </w:rPr>
      </w:pPr>
      <w:r w:rsidRPr="00964FA9">
        <w:rPr>
          <w:color w:val="auto"/>
        </w:rPr>
        <w:lastRenderedPageBreak/>
        <w:t>понуду.</w:t>
      </w:r>
    </w:p>
    <w:p w:rsidR="000E6E0C" w:rsidRPr="000E6E0C" w:rsidRDefault="000E6E0C" w:rsidP="000E6E0C">
      <w:pPr>
        <w:numPr>
          <w:ilvl w:val="0"/>
          <w:numId w:val="37"/>
        </w:numPr>
        <w:spacing w:line="240" w:lineRule="auto"/>
        <w:contextualSpacing/>
        <w:rPr>
          <w:b/>
          <w:color w:val="auto"/>
          <w:highlight w:val="darkGray"/>
        </w:rPr>
      </w:pPr>
      <w:r w:rsidRPr="000E6E0C">
        <w:rPr>
          <w:b/>
          <w:color w:val="auto"/>
          <w:highlight w:val="darkGray"/>
        </w:rPr>
        <w:t>ВАЛУТА И НАЧИН НА КОЈИ МОРА ДА BУДЕ НАВЕДЕНА И ИЗРАЖЕНА ЦЕНА УПОНУДИ</w:t>
      </w:r>
    </w:p>
    <w:p w:rsidR="000E6E0C" w:rsidRPr="00964FA9" w:rsidRDefault="000E6E0C" w:rsidP="000E6E0C">
      <w:pPr>
        <w:spacing w:line="240" w:lineRule="auto"/>
        <w:ind w:firstLine="610"/>
        <w:rPr>
          <w:color w:val="auto"/>
        </w:rPr>
      </w:pPr>
      <w:r w:rsidRPr="00964FA9">
        <w:rPr>
          <w:b/>
          <w:color w:val="auto"/>
        </w:rPr>
        <w:t>Валута:</w:t>
      </w:r>
      <w:r w:rsidRPr="00964FA9">
        <w:rPr>
          <w:color w:val="auto"/>
        </w:rPr>
        <w:t xml:space="preserve"> Вредности се у поступку јавне набавке исказују у динарима.</w:t>
      </w:r>
    </w:p>
    <w:p w:rsidR="000E6E0C" w:rsidRPr="00964FA9" w:rsidRDefault="000E6E0C" w:rsidP="000E6E0C">
      <w:pPr>
        <w:spacing w:line="240" w:lineRule="auto"/>
        <w:ind w:firstLine="0"/>
        <w:rPr>
          <w:color w:val="auto"/>
        </w:rPr>
      </w:pPr>
      <w:r w:rsidRPr="00964FA9">
        <w:rPr>
          <w:color w:val="auto"/>
        </w:rPr>
        <w:t>Цена мора бити исказана у динарима, са и без пореза на додату вредност,у</w:t>
      </w:r>
    </w:p>
    <w:p w:rsidR="000E6E0C" w:rsidRPr="00964FA9" w:rsidRDefault="000E6E0C" w:rsidP="000E6E0C">
      <w:pPr>
        <w:spacing w:line="240" w:lineRule="auto"/>
        <w:rPr>
          <w:color w:val="auto"/>
        </w:rPr>
      </w:pPr>
      <w:r w:rsidRPr="00964FA9">
        <w:rPr>
          <w:color w:val="auto"/>
        </w:rPr>
        <w:t>складу са законима и подзаконским актима којима је регулисана ова материја, с тим да ће се за оцену понуде узимати у обзир цена без пореза на додатувредност.</w:t>
      </w:r>
    </w:p>
    <w:p w:rsidR="000E6E0C" w:rsidRPr="00964FA9" w:rsidRDefault="000E6E0C" w:rsidP="000E6E0C">
      <w:pPr>
        <w:spacing w:line="240" w:lineRule="auto"/>
        <w:rPr>
          <w:color w:val="auto"/>
        </w:rPr>
      </w:pPr>
      <w:r w:rsidRPr="00964FA9">
        <w:rPr>
          <w:color w:val="auto"/>
        </w:rPr>
        <w:t>Ако је у понудиисказана неуобичајено ниска цена, наручилац ће поступити у складу са чланом 92. Закона о јавним набавкама („Сл. гласник РС“ бр. 124/2012, 14/2015</w:t>
      </w:r>
    </w:p>
    <w:p w:rsidR="000E6E0C" w:rsidRPr="00964FA9" w:rsidRDefault="000E6E0C" w:rsidP="000E6E0C">
      <w:pPr>
        <w:spacing w:line="240" w:lineRule="auto"/>
        <w:ind w:firstLine="0"/>
        <w:rPr>
          <w:color w:val="auto"/>
        </w:rPr>
      </w:pPr>
      <w:r w:rsidRPr="00964FA9">
        <w:rPr>
          <w:color w:val="auto"/>
        </w:rPr>
        <w:t>и 68/2015).</w:t>
      </w:r>
    </w:p>
    <w:p w:rsidR="000E6E0C" w:rsidRPr="00964FA9" w:rsidRDefault="000E6E0C" w:rsidP="000E6E0C">
      <w:pPr>
        <w:spacing w:line="240" w:lineRule="auto"/>
        <w:ind w:firstLine="0"/>
        <w:rPr>
          <w:color w:val="auto"/>
        </w:rPr>
      </w:pPr>
      <w:r w:rsidRPr="00964FA9">
        <w:rPr>
          <w:color w:val="auto"/>
        </w:rPr>
        <w:t>Ако понуђена цена укључује увозну царину и друге дажбине, понуђач је дужан датај део одвојено искаже у динарима.</w:t>
      </w:r>
    </w:p>
    <w:p w:rsidR="000E6E0C" w:rsidRPr="00964FA9" w:rsidRDefault="000E6E0C" w:rsidP="000E6E0C">
      <w:pPr>
        <w:spacing w:line="240" w:lineRule="auto"/>
        <w:rPr>
          <w:color w:val="auto"/>
        </w:rPr>
      </w:pPr>
      <w:r w:rsidRPr="00964FA9">
        <w:rPr>
          <w:color w:val="auto"/>
        </w:rPr>
        <w:t>У случају да понуђач даје попуст, исти мора бити садржан у укупној цени.Попусти</w:t>
      </w:r>
    </w:p>
    <w:p w:rsidR="000E6E0C" w:rsidRPr="00964FA9" w:rsidRDefault="000E6E0C" w:rsidP="000E6E0C">
      <w:pPr>
        <w:spacing w:line="240" w:lineRule="auto"/>
        <w:rPr>
          <w:color w:val="auto"/>
        </w:rPr>
      </w:pPr>
      <w:r w:rsidRPr="00964FA9">
        <w:rPr>
          <w:color w:val="auto"/>
        </w:rPr>
        <w:t>који нису исказани у укупној цени неће се узимати у обзир.</w:t>
      </w:r>
    </w:p>
    <w:p w:rsidR="000E6E0C" w:rsidRPr="00964FA9" w:rsidRDefault="000E6E0C" w:rsidP="000E6E0C">
      <w:pPr>
        <w:spacing w:line="240" w:lineRule="auto"/>
        <w:rPr>
          <w:color w:val="auto"/>
        </w:rPr>
      </w:pPr>
      <w:r w:rsidRPr="00964FA9">
        <w:rPr>
          <w:color w:val="auto"/>
        </w:rPr>
        <w:t>Цена је фиксна и не може се мењати, под условима утврђеним у моделу Уговора</w:t>
      </w:r>
    </w:p>
    <w:p w:rsidR="000E6E0C" w:rsidRPr="00964FA9" w:rsidRDefault="000E6E0C" w:rsidP="000E6E0C">
      <w:pPr>
        <w:spacing w:line="240" w:lineRule="auto"/>
        <w:rPr>
          <w:color w:val="auto"/>
        </w:rPr>
      </w:pPr>
      <w:r w:rsidRPr="00964FA9">
        <w:rPr>
          <w:color w:val="auto"/>
        </w:rPr>
        <w:t>(Образац Уговора).</w:t>
      </w:r>
    </w:p>
    <w:p w:rsidR="000E6E0C" w:rsidRPr="00964FA9" w:rsidRDefault="000E6E0C" w:rsidP="000E6E0C">
      <w:pPr>
        <w:spacing w:line="240" w:lineRule="auto"/>
        <w:rPr>
          <w:color w:val="auto"/>
        </w:rPr>
      </w:pPr>
      <w:r w:rsidRPr="00964FA9">
        <w:rPr>
          <w:color w:val="auto"/>
        </w:rPr>
        <w:t>У току оцењивања понуде, Комисија ће вршити и контролу рачунарских операција</w:t>
      </w:r>
    </w:p>
    <w:p w:rsidR="000E6E0C" w:rsidRPr="00964FA9" w:rsidRDefault="000E6E0C" w:rsidP="000E6E0C">
      <w:pPr>
        <w:spacing w:line="240" w:lineRule="auto"/>
        <w:rPr>
          <w:color w:val="auto"/>
        </w:rPr>
      </w:pPr>
      <w:r w:rsidRPr="00964FA9">
        <w:rPr>
          <w:color w:val="auto"/>
        </w:rPr>
        <w:t>понуђача, а као меродавну, узимати јединичну цену.</w:t>
      </w:r>
    </w:p>
    <w:p w:rsidR="000E6E0C" w:rsidRPr="00964FA9" w:rsidRDefault="000E6E0C" w:rsidP="000E6E0C">
      <w:pPr>
        <w:spacing w:line="240" w:lineRule="auto"/>
        <w:rPr>
          <w:color w:val="auto"/>
        </w:rPr>
      </w:pPr>
      <w:r w:rsidRPr="00964FA9">
        <w:rPr>
          <w:color w:val="auto"/>
        </w:rPr>
        <w:t>У случају да у поднетој понуди није назначено да ли је понуђена цена са или без</w:t>
      </w:r>
    </w:p>
    <w:p w:rsidR="000E6E0C" w:rsidRPr="00964FA9" w:rsidRDefault="000E6E0C" w:rsidP="000E6E0C">
      <w:pPr>
        <w:spacing w:line="240" w:lineRule="auto"/>
        <w:rPr>
          <w:color w:val="auto"/>
        </w:rPr>
      </w:pPr>
      <w:r w:rsidRPr="00964FA9">
        <w:rPr>
          <w:color w:val="auto"/>
        </w:rPr>
        <w:t>ПДВ, сматраће се да је иста дата без ПДВ.</w:t>
      </w:r>
    </w:p>
    <w:p w:rsidR="000E6E0C" w:rsidRPr="00964FA9" w:rsidRDefault="000E6E0C" w:rsidP="000E6E0C">
      <w:pPr>
        <w:spacing w:line="240" w:lineRule="auto"/>
        <w:rPr>
          <w:color w:val="auto"/>
          <w:lang w:val="sr-Cyrl-CS"/>
        </w:rPr>
      </w:pPr>
    </w:p>
    <w:p w:rsidR="000E6E0C" w:rsidRPr="00964FA9" w:rsidRDefault="000E6E0C" w:rsidP="000E6E0C">
      <w:pPr>
        <w:numPr>
          <w:ilvl w:val="0"/>
          <w:numId w:val="37"/>
        </w:numPr>
        <w:spacing w:line="240" w:lineRule="auto"/>
        <w:contextualSpacing/>
        <w:rPr>
          <w:b/>
          <w:color w:val="auto"/>
        </w:rPr>
      </w:pPr>
      <w:r w:rsidRPr="000E6E0C">
        <w:rPr>
          <w:b/>
          <w:color w:val="auto"/>
          <w:highlight w:val="darkGray"/>
        </w:rPr>
        <w:t>ПОДАЦИ О ВРСТИ, САДРЖИНИ, НАЧИНУ ПОДНОШЕЊА, ВИСИНИ ИРОКОВИМА ОBЕЗBЕЂЕЊА ИСПУЊЕЊА ОBАВЕЗА ПОНУЂАЧАВРСТА ФИНАНСИЈСКОГ ОБЕЗБЕЂЕЊА:</w:t>
      </w:r>
    </w:p>
    <w:p w:rsidR="000E6E0C" w:rsidRPr="00964FA9" w:rsidRDefault="000E6E0C" w:rsidP="000E6E0C">
      <w:pPr>
        <w:spacing w:line="240" w:lineRule="auto"/>
        <w:rPr>
          <w:color w:val="auto"/>
        </w:rPr>
      </w:pPr>
      <w:r w:rsidRPr="00964FA9">
        <w:rPr>
          <w:color w:val="auto"/>
        </w:rPr>
        <w:t>Понуђач је дужан да уз понуду достави:</w:t>
      </w:r>
    </w:p>
    <w:p w:rsidR="000E6E0C" w:rsidRPr="00D109E0" w:rsidRDefault="000E6E0C" w:rsidP="000E6E0C">
      <w:pPr>
        <w:pStyle w:val="ListParagraph"/>
        <w:numPr>
          <w:ilvl w:val="1"/>
          <w:numId w:val="37"/>
        </w:numPr>
        <w:autoSpaceDE w:val="0"/>
        <w:autoSpaceDN w:val="0"/>
        <w:adjustRightInd w:val="0"/>
        <w:spacing w:after="0" w:line="240" w:lineRule="auto"/>
        <w:ind w:right="9"/>
        <w:rPr>
          <w:rFonts w:eastAsia="Times New Roman"/>
          <w:b/>
          <w:color w:val="auto"/>
          <w:lang w:eastAsia="sr-Latn-CS"/>
        </w:rPr>
      </w:pPr>
      <w:r w:rsidRPr="00D109E0">
        <w:rPr>
          <w:rFonts w:eastAsia="Times New Roman"/>
          <w:b/>
          <w:bCs/>
          <w:color w:val="auto"/>
          <w:lang w:val="sr-Cyrl-CS" w:eastAsia="sr-Latn-CS"/>
        </w:rPr>
        <w:t>Попуњено(непопуњава податке о  серијском броју  меница), потписано и оверено Меничним овлашћење-писмо,</w:t>
      </w:r>
      <w:r w:rsidRPr="00D109E0">
        <w:rPr>
          <w:rFonts w:eastAsia="Times New Roman"/>
          <w:b/>
          <w:bCs/>
          <w:color w:val="auto"/>
        </w:rPr>
        <w:t xml:space="preserve">за </w:t>
      </w:r>
      <w:r w:rsidRPr="00D109E0">
        <w:rPr>
          <w:rFonts w:eastAsia="Times New Roman"/>
          <w:b/>
          <w:bCs/>
          <w:color w:val="auto"/>
          <w:lang w:val="sr-Cyrl-CS"/>
        </w:rPr>
        <w:t xml:space="preserve">добро </w:t>
      </w:r>
      <w:r w:rsidRPr="00D109E0">
        <w:rPr>
          <w:rFonts w:eastAsia="Times New Roman"/>
          <w:b/>
          <w:bCs/>
          <w:color w:val="auto"/>
        </w:rPr>
        <w:t xml:space="preserve">извршење Уговорних обавеза </w:t>
      </w:r>
      <w:r w:rsidRPr="00D109E0">
        <w:rPr>
          <w:rFonts w:eastAsia="Times New Roman"/>
          <w:b/>
          <w:bCs/>
          <w:color w:val="auto"/>
          <w:lang w:val="sr-Cyrl-CS" w:eastAsia="sr-Latn-CS"/>
        </w:rPr>
        <w:t xml:space="preserve">, </w:t>
      </w:r>
      <w:r w:rsidRPr="00D109E0">
        <w:rPr>
          <w:rFonts w:eastAsia="Times New Roman"/>
          <w:bCs/>
          <w:color w:val="auto"/>
          <w:lang w:val="sr-Cyrl-CS" w:eastAsia="sr-Latn-CS"/>
        </w:rPr>
        <w:t xml:space="preserve">(Образац МО који је саставни део КД) у висини од 10%, укупне  вредности из понуде понуђача, без ПДВ-а </w:t>
      </w:r>
    </w:p>
    <w:p w:rsidR="000E6E0C" w:rsidRPr="00964FA9" w:rsidRDefault="000E6E0C" w:rsidP="000E6E0C">
      <w:pPr>
        <w:suppressAutoHyphens/>
        <w:spacing w:after="0" w:line="100" w:lineRule="atLeast"/>
        <w:ind w:left="1276"/>
        <w:rPr>
          <w:rFonts w:eastAsia="Arial Unicode MS"/>
          <w:b/>
          <w:color w:val="auto"/>
          <w:kern w:val="2"/>
          <w:u w:val="single"/>
          <w:lang w:val="sr-Cyrl-CS" w:eastAsia="ar-SA"/>
        </w:rPr>
      </w:pPr>
      <w:r w:rsidRPr="00964FA9">
        <w:rPr>
          <w:rFonts w:eastAsia="TimesNewRomanPSMT"/>
          <w:b/>
          <w:bCs/>
          <w:iCs/>
          <w:color w:val="auto"/>
          <w:kern w:val="2"/>
          <w:lang w:eastAsia="ar-SA"/>
        </w:rPr>
        <w:t>Уколико понуђач не достави,</w:t>
      </w:r>
      <w:r w:rsidRPr="00964FA9">
        <w:rPr>
          <w:rFonts w:eastAsia="TimesNewRomanPSMT"/>
          <w:b/>
          <w:bCs/>
          <w:iCs/>
          <w:color w:val="auto"/>
          <w:kern w:val="2"/>
          <w:lang w:val="sr-Cyrl-CS" w:eastAsia="ar-SA"/>
        </w:rPr>
        <w:t xml:space="preserve">  тражено менично овлашћење као средство финансијског обезбеђења,на начин наведен у ставу један ове тачке, уз своју понуду,  </w:t>
      </w:r>
      <w:r w:rsidRPr="00964FA9">
        <w:rPr>
          <w:rFonts w:eastAsia="Arial Unicode MS"/>
          <w:b/>
          <w:color w:val="auto"/>
          <w:kern w:val="2"/>
          <w:lang w:val="sr-Cyrl-CS" w:eastAsia="ar-SA"/>
        </w:rPr>
        <w:t xml:space="preserve">његова </w:t>
      </w:r>
      <w:r w:rsidRPr="00964FA9">
        <w:rPr>
          <w:rFonts w:eastAsia="Arial Unicode MS"/>
          <w:b/>
          <w:color w:val="auto"/>
          <w:kern w:val="2"/>
          <w:lang w:eastAsia="ar-SA"/>
        </w:rPr>
        <w:t xml:space="preserve">понуда ће бити одбијена </w:t>
      </w:r>
      <w:r w:rsidRPr="00964FA9">
        <w:rPr>
          <w:rFonts w:eastAsia="Arial Unicode MS"/>
          <w:b/>
          <w:color w:val="auto"/>
          <w:kern w:val="2"/>
          <w:u w:val="single"/>
          <w:lang w:eastAsia="ar-SA"/>
        </w:rPr>
        <w:t>као неприхватљива</w:t>
      </w:r>
      <w:r w:rsidRPr="00964FA9">
        <w:rPr>
          <w:rFonts w:eastAsia="Arial Unicode MS"/>
          <w:b/>
          <w:color w:val="auto"/>
          <w:kern w:val="2"/>
          <w:u w:val="single"/>
          <w:lang w:val="sr-Cyrl-CS" w:eastAsia="ar-SA"/>
        </w:rPr>
        <w:t>.</w:t>
      </w:r>
    </w:p>
    <w:p w:rsidR="000E6E0C" w:rsidRPr="00964FA9" w:rsidRDefault="000E6E0C" w:rsidP="000E6E0C">
      <w:pPr>
        <w:spacing w:after="0" w:line="240" w:lineRule="auto"/>
        <w:ind w:left="1276"/>
        <w:rPr>
          <w:rFonts w:eastAsia="Times New Roman"/>
          <w:color w:val="auto"/>
          <w:lang w:val="sr-Cyrl-CS" w:eastAsia="sr-Latn-CS"/>
        </w:rPr>
      </w:pPr>
      <w:r w:rsidRPr="00964FA9">
        <w:rPr>
          <w:rFonts w:eastAsia="Times New Roman"/>
          <w:b/>
          <w:color w:val="auto"/>
          <w:lang w:val="sr-Cyrl-CS" w:eastAsia="sr-Latn-CS"/>
        </w:rPr>
        <w:t xml:space="preserve">Понуђач који буде изабран као Добављач  дужан је да </w:t>
      </w:r>
      <w:r w:rsidRPr="00964FA9">
        <w:rPr>
          <w:rFonts w:eastAsia="Times New Roman"/>
          <w:color w:val="auto"/>
          <w:lang w:val="sr-Cyrl-CS" w:eastAsia="sr-Latn-CS"/>
        </w:rPr>
        <w:t>,приликом потписивању Уговора о јавној набавци за предметна добра, Наручиоцу преда,  попуњено, са свим подацима,  оверено и потписано меничо овлашћење -писмо  (Образац МО), са :</w:t>
      </w:r>
    </w:p>
    <w:p w:rsidR="000E6E0C" w:rsidRPr="00964FA9" w:rsidRDefault="000E6E0C" w:rsidP="000E6E0C">
      <w:pPr>
        <w:numPr>
          <w:ilvl w:val="0"/>
          <w:numId w:val="41"/>
        </w:numPr>
        <w:tabs>
          <w:tab w:val="clear" w:pos="2520"/>
        </w:tabs>
        <w:spacing w:after="0" w:line="240" w:lineRule="auto"/>
        <w:ind w:left="1701" w:right="9"/>
        <w:rPr>
          <w:rFonts w:eastAsia="Times New Roman"/>
          <w:color w:val="auto"/>
          <w:lang w:val="sr-Cyrl-CS" w:eastAsia="sr-Latn-CS"/>
        </w:rPr>
      </w:pPr>
      <w:r w:rsidRPr="00964FA9">
        <w:rPr>
          <w:rFonts w:eastAsia="Times New Roman"/>
          <w:color w:val="auto"/>
          <w:lang w:val="sr-Cyrl-CS" w:eastAsia="sr-Latn-CS"/>
        </w:rPr>
        <w:t>2 (две) бланко менице које морају бити оверене печатом и потписане од стране лица овлашћеног за заступање;</w:t>
      </w:r>
    </w:p>
    <w:p w:rsidR="000E6E0C" w:rsidRPr="00964FA9" w:rsidRDefault="000E6E0C" w:rsidP="000E6E0C">
      <w:pPr>
        <w:numPr>
          <w:ilvl w:val="0"/>
          <w:numId w:val="41"/>
        </w:numPr>
        <w:tabs>
          <w:tab w:val="clear" w:pos="2520"/>
        </w:tabs>
        <w:spacing w:after="0" w:line="240" w:lineRule="auto"/>
        <w:ind w:left="1701" w:right="9"/>
        <w:rPr>
          <w:rFonts w:eastAsia="Times New Roman"/>
          <w:color w:val="auto"/>
          <w:lang w:val="sr-Cyrl-CS" w:eastAsia="sr-Latn-CS"/>
        </w:rPr>
      </w:pPr>
      <w:r w:rsidRPr="00964FA9">
        <w:rPr>
          <w:rFonts w:eastAsia="Times New Roman"/>
          <w:color w:val="auto"/>
          <w:lang w:val="ru-RU"/>
        </w:rPr>
        <w:t>потврду о  регистрацији меница, са серијским  бројем сваке менице, издате од стране надлежне банке;</w:t>
      </w:r>
    </w:p>
    <w:p w:rsidR="000E6E0C" w:rsidRPr="00964FA9" w:rsidRDefault="000E6E0C" w:rsidP="000E6E0C">
      <w:pPr>
        <w:numPr>
          <w:ilvl w:val="0"/>
          <w:numId w:val="41"/>
        </w:numPr>
        <w:tabs>
          <w:tab w:val="clear" w:pos="2520"/>
        </w:tabs>
        <w:spacing w:after="0" w:line="240" w:lineRule="auto"/>
        <w:ind w:left="1701" w:right="9"/>
        <w:rPr>
          <w:rFonts w:eastAsia="Times New Roman"/>
          <w:color w:val="auto"/>
          <w:lang w:val="sr-Cyrl-CS" w:eastAsia="sr-Latn-CS"/>
        </w:rPr>
      </w:pPr>
      <w:r w:rsidRPr="00964FA9">
        <w:rPr>
          <w:rFonts w:eastAsia="Times New Roman"/>
          <w:color w:val="auto"/>
          <w:lang w:val="sr-Cyrl-CS" w:eastAsia="sr-Latn-CS"/>
        </w:rPr>
        <w:t>Фотокопију картона депонованих потписа лица овлашћених за потписивање менице, који је издат од стране пословне банке коју понуђач наводи у меничном овлашћењу –писму</w:t>
      </w:r>
    </w:p>
    <w:p w:rsidR="000E6E0C" w:rsidRPr="00964FA9" w:rsidRDefault="000E6E0C" w:rsidP="000E6E0C">
      <w:pPr>
        <w:spacing w:after="0" w:line="240" w:lineRule="auto"/>
        <w:ind w:left="1276" w:right="9"/>
        <w:rPr>
          <w:rFonts w:eastAsia="Times New Roman"/>
          <w:color w:val="auto"/>
          <w:lang w:val="sr-Cyrl-CS" w:eastAsia="sr-Latn-CS"/>
        </w:rPr>
      </w:pPr>
      <w:r w:rsidRPr="00964FA9">
        <w:rPr>
          <w:rFonts w:eastAsia="Times New Roman"/>
          <w:color w:val="auto"/>
          <w:lang w:val="sr-Cyrl-CS"/>
        </w:rPr>
        <w:t>Средства финансијског обезбеђења Наручилац ће  активирати  а неактивирана вратити Добављачу на начин утврђен у меничном овћашћењу-писму и закљученом уговору за предметну јавну набавку.</w:t>
      </w:r>
    </w:p>
    <w:p w:rsidR="000E6E0C" w:rsidRPr="00964FA9" w:rsidRDefault="000E6E0C" w:rsidP="000E6E0C">
      <w:pPr>
        <w:pStyle w:val="ListParagraph"/>
        <w:numPr>
          <w:ilvl w:val="1"/>
          <w:numId w:val="37"/>
        </w:numPr>
        <w:autoSpaceDE w:val="0"/>
        <w:autoSpaceDN w:val="0"/>
        <w:adjustRightInd w:val="0"/>
        <w:spacing w:after="0" w:line="240" w:lineRule="auto"/>
        <w:ind w:right="9"/>
        <w:rPr>
          <w:rFonts w:eastAsia="Times New Roman"/>
          <w:b/>
          <w:color w:val="auto"/>
          <w:lang w:eastAsia="sr-Latn-CS"/>
        </w:rPr>
      </w:pPr>
      <w:r w:rsidRPr="00964FA9">
        <w:rPr>
          <w:rFonts w:eastAsia="Times New Roman"/>
          <w:b/>
          <w:bCs/>
          <w:color w:val="auto"/>
          <w:lang w:val="sr-Cyrl-CS" w:eastAsia="sr-Latn-CS"/>
        </w:rPr>
        <w:t>Попуњено(непопуњава податке о  серијском броју  меница), потписано и оверено Меничним овлашћење-писмо,</w:t>
      </w:r>
      <w:r w:rsidRPr="00964FA9">
        <w:rPr>
          <w:rFonts w:eastAsia="Times New Roman"/>
          <w:b/>
          <w:bCs/>
          <w:color w:val="auto"/>
        </w:rPr>
        <w:t xml:space="preserve">за </w:t>
      </w:r>
      <w:r w:rsidRPr="00964FA9">
        <w:rPr>
          <w:rFonts w:eastAsia="Times New Roman"/>
          <w:b/>
          <w:bCs/>
          <w:color w:val="auto"/>
          <w:lang w:val="sr-Cyrl-CS"/>
        </w:rPr>
        <w:t xml:space="preserve">отклањање </w:t>
      </w:r>
      <w:r w:rsidRPr="00964FA9">
        <w:rPr>
          <w:rFonts w:eastAsia="Times New Roman"/>
          <w:b/>
          <w:bCs/>
          <w:color w:val="auto"/>
          <w:lang w:val="sr-Cyrl-CS"/>
        </w:rPr>
        <w:lastRenderedPageBreak/>
        <w:t>грешака у гарантном року</w:t>
      </w:r>
      <w:r w:rsidRPr="00964FA9">
        <w:rPr>
          <w:rFonts w:eastAsia="Times New Roman"/>
          <w:b/>
          <w:bCs/>
          <w:color w:val="auto"/>
          <w:lang w:val="sr-Cyrl-CS" w:eastAsia="sr-Latn-CS"/>
        </w:rPr>
        <w:t xml:space="preserve">, </w:t>
      </w:r>
      <w:r w:rsidRPr="00964FA9">
        <w:rPr>
          <w:rFonts w:eastAsia="Times New Roman"/>
          <w:bCs/>
          <w:color w:val="auto"/>
          <w:lang w:val="sr-Cyrl-CS" w:eastAsia="sr-Latn-CS"/>
        </w:rPr>
        <w:t>(Образац МО1 који је саставни део КД) у висини од 5%, укупне  вредности из понуде понуђача, без ПДВ-а .</w:t>
      </w:r>
    </w:p>
    <w:p w:rsidR="000E6E0C" w:rsidRPr="00964FA9" w:rsidRDefault="000E6E0C" w:rsidP="000E6E0C">
      <w:pPr>
        <w:suppressAutoHyphens/>
        <w:spacing w:after="0" w:line="100" w:lineRule="atLeast"/>
        <w:ind w:left="1276"/>
        <w:rPr>
          <w:rFonts w:eastAsia="Arial Unicode MS"/>
          <w:b/>
          <w:color w:val="auto"/>
          <w:kern w:val="2"/>
          <w:u w:val="single"/>
          <w:lang w:val="sr-Cyrl-CS" w:eastAsia="ar-SA"/>
        </w:rPr>
      </w:pPr>
      <w:r w:rsidRPr="00964FA9">
        <w:rPr>
          <w:rFonts w:eastAsia="TimesNewRomanPSMT"/>
          <w:b/>
          <w:bCs/>
          <w:iCs/>
          <w:color w:val="auto"/>
          <w:kern w:val="2"/>
          <w:lang w:eastAsia="ar-SA"/>
        </w:rPr>
        <w:t>Уколико понуђач не достави,</w:t>
      </w:r>
      <w:r w:rsidRPr="00964FA9">
        <w:rPr>
          <w:rFonts w:eastAsia="TimesNewRomanPSMT"/>
          <w:b/>
          <w:bCs/>
          <w:iCs/>
          <w:color w:val="auto"/>
          <w:kern w:val="2"/>
          <w:lang w:val="sr-Cyrl-CS" w:eastAsia="ar-SA"/>
        </w:rPr>
        <w:t xml:space="preserve">  тражено менично овлашћење као средство финансијског обезбеђења,на начин наведен у ставу један ове тачке, уз своју понуду,  </w:t>
      </w:r>
      <w:r w:rsidRPr="00964FA9">
        <w:rPr>
          <w:rFonts w:eastAsia="Arial Unicode MS"/>
          <w:b/>
          <w:color w:val="auto"/>
          <w:kern w:val="2"/>
          <w:lang w:val="sr-Cyrl-CS" w:eastAsia="ar-SA"/>
        </w:rPr>
        <w:t xml:space="preserve">његова </w:t>
      </w:r>
      <w:r w:rsidRPr="00964FA9">
        <w:rPr>
          <w:rFonts w:eastAsia="Arial Unicode MS"/>
          <w:b/>
          <w:color w:val="auto"/>
          <w:kern w:val="2"/>
          <w:lang w:eastAsia="ar-SA"/>
        </w:rPr>
        <w:t xml:space="preserve">понуда ће бити одбијена </w:t>
      </w:r>
      <w:r w:rsidRPr="00964FA9">
        <w:rPr>
          <w:rFonts w:eastAsia="Arial Unicode MS"/>
          <w:b/>
          <w:color w:val="auto"/>
          <w:kern w:val="2"/>
          <w:u w:val="single"/>
          <w:lang w:eastAsia="ar-SA"/>
        </w:rPr>
        <w:t>као неприхватљива</w:t>
      </w:r>
      <w:r w:rsidRPr="00964FA9">
        <w:rPr>
          <w:rFonts w:eastAsia="Arial Unicode MS"/>
          <w:b/>
          <w:color w:val="auto"/>
          <w:kern w:val="2"/>
          <w:u w:val="single"/>
          <w:lang w:val="sr-Cyrl-CS" w:eastAsia="ar-SA"/>
        </w:rPr>
        <w:t>.</w:t>
      </w:r>
    </w:p>
    <w:p w:rsidR="000E6E0C" w:rsidRPr="00964FA9" w:rsidRDefault="000E6E0C" w:rsidP="000E6E0C">
      <w:pPr>
        <w:spacing w:after="0" w:line="240" w:lineRule="auto"/>
        <w:ind w:left="1276"/>
        <w:rPr>
          <w:rFonts w:eastAsia="Times New Roman"/>
          <w:color w:val="auto"/>
          <w:lang w:val="sr-Cyrl-CS" w:eastAsia="sr-Latn-CS"/>
        </w:rPr>
      </w:pPr>
      <w:r w:rsidRPr="00964FA9">
        <w:rPr>
          <w:rFonts w:eastAsia="Times New Roman"/>
          <w:b/>
          <w:color w:val="auto"/>
          <w:lang w:val="sr-Cyrl-CS" w:eastAsia="sr-Latn-CS"/>
        </w:rPr>
        <w:t xml:space="preserve">Понуђач који буде изабран као Добављач  дужан је да </w:t>
      </w:r>
      <w:r w:rsidRPr="00964FA9">
        <w:rPr>
          <w:rFonts w:eastAsia="Times New Roman"/>
          <w:color w:val="auto"/>
          <w:lang w:val="sr-Cyrl-CS" w:eastAsia="sr-Latn-CS"/>
        </w:rPr>
        <w:t>,приликом примопредаје радова  Наручиоцу преда,  попуњено, са свим подацима,  оверено и потписано меничо овлашћење -писмо  (Образац МО1), са :</w:t>
      </w:r>
    </w:p>
    <w:p w:rsidR="000E6E0C" w:rsidRPr="00964FA9" w:rsidRDefault="000E6E0C" w:rsidP="000E6E0C">
      <w:pPr>
        <w:numPr>
          <w:ilvl w:val="0"/>
          <w:numId w:val="41"/>
        </w:numPr>
        <w:tabs>
          <w:tab w:val="clear" w:pos="2520"/>
        </w:tabs>
        <w:spacing w:after="0" w:line="240" w:lineRule="auto"/>
        <w:ind w:left="1701" w:right="9"/>
        <w:rPr>
          <w:rFonts w:eastAsia="Times New Roman"/>
          <w:color w:val="auto"/>
          <w:lang w:val="sr-Cyrl-CS" w:eastAsia="sr-Latn-CS"/>
        </w:rPr>
      </w:pPr>
      <w:r w:rsidRPr="00964FA9">
        <w:rPr>
          <w:rFonts w:eastAsia="Times New Roman"/>
          <w:color w:val="auto"/>
          <w:lang w:val="sr-Cyrl-CS" w:eastAsia="sr-Latn-CS"/>
        </w:rPr>
        <w:t>2 (две) бланко менице које морају бити оверене печатом и потписане од стране лица овлашћеног за заступање;</w:t>
      </w:r>
    </w:p>
    <w:p w:rsidR="000E6E0C" w:rsidRPr="00964FA9" w:rsidRDefault="000E6E0C" w:rsidP="000E6E0C">
      <w:pPr>
        <w:numPr>
          <w:ilvl w:val="0"/>
          <w:numId w:val="41"/>
        </w:numPr>
        <w:tabs>
          <w:tab w:val="clear" w:pos="2520"/>
        </w:tabs>
        <w:spacing w:after="0" w:line="240" w:lineRule="auto"/>
        <w:ind w:left="1701" w:right="9"/>
        <w:rPr>
          <w:rFonts w:eastAsia="Times New Roman"/>
          <w:color w:val="auto"/>
          <w:lang w:val="sr-Cyrl-CS" w:eastAsia="sr-Latn-CS"/>
        </w:rPr>
      </w:pPr>
      <w:r w:rsidRPr="00964FA9">
        <w:rPr>
          <w:rFonts w:eastAsia="Times New Roman"/>
          <w:color w:val="auto"/>
          <w:lang w:val="ru-RU"/>
        </w:rPr>
        <w:t>потврду о  регистрацији меница, са серијским  бројем сваке менице, издате од стране надлежне банке;</w:t>
      </w:r>
    </w:p>
    <w:p w:rsidR="000E6E0C" w:rsidRPr="00964FA9" w:rsidRDefault="000E6E0C" w:rsidP="000E6E0C">
      <w:pPr>
        <w:numPr>
          <w:ilvl w:val="0"/>
          <w:numId w:val="41"/>
        </w:numPr>
        <w:tabs>
          <w:tab w:val="clear" w:pos="2520"/>
        </w:tabs>
        <w:spacing w:after="0" w:line="240" w:lineRule="auto"/>
        <w:ind w:left="1701" w:right="9"/>
        <w:rPr>
          <w:rFonts w:eastAsia="Times New Roman"/>
          <w:color w:val="auto"/>
          <w:lang w:val="sr-Cyrl-CS" w:eastAsia="sr-Latn-CS"/>
        </w:rPr>
      </w:pPr>
      <w:r w:rsidRPr="00964FA9">
        <w:rPr>
          <w:rFonts w:eastAsia="Times New Roman"/>
          <w:color w:val="auto"/>
          <w:lang w:val="sr-Cyrl-CS" w:eastAsia="sr-Latn-CS"/>
        </w:rPr>
        <w:t>Фотокопију картона депонованих потписа лица овлашћених за потписивање менице, који је издат од стране пословне банке коју понуђач наводи у меничном овлашћењу –писму</w:t>
      </w:r>
    </w:p>
    <w:p w:rsidR="000E6E0C" w:rsidRDefault="000E6E0C" w:rsidP="000E6E0C">
      <w:pPr>
        <w:spacing w:after="0" w:line="240" w:lineRule="auto"/>
        <w:ind w:left="1276" w:right="9"/>
        <w:rPr>
          <w:rFonts w:eastAsia="Times New Roman"/>
          <w:color w:val="auto"/>
          <w:lang w:val="sr-Cyrl-CS"/>
        </w:rPr>
      </w:pPr>
      <w:r>
        <w:rPr>
          <w:rFonts w:eastAsia="Times New Roman"/>
          <w:color w:val="auto"/>
          <w:lang w:val="sr-Cyrl-CS"/>
        </w:rPr>
        <w:t xml:space="preserve"> </w:t>
      </w:r>
      <w:r w:rsidRPr="00964FA9">
        <w:rPr>
          <w:rFonts w:eastAsia="Times New Roman"/>
          <w:color w:val="auto"/>
          <w:lang w:val="sr-Cyrl-CS"/>
        </w:rPr>
        <w:t xml:space="preserve"> </w:t>
      </w:r>
      <w:r>
        <w:rPr>
          <w:rFonts w:eastAsia="Times New Roman"/>
          <w:color w:val="auto"/>
          <w:lang w:val="sr-Cyrl-CS"/>
        </w:rPr>
        <w:t xml:space="preserve"> </w:t>
      </w:r>
    </w:p>
    <w:p w:rsidR="000E6E0C" w:rsidRPr="000F4E98" w:rsidRDefault="000E6E0C" w:rsidP="000E6E0C">
      <w:pPr>
        <w:pStyle w:val="ListParagraph"/>
        <w:numPr>
          <w:ilvl w:val="1"/>
          <w:numId w:val="37"/>
        </w:numPr>
        <w:autoSpaceDE w:val="0"/>
        <w:autoSpaceDN w:val="0"/>
        <w:adjustRightInd w:val="0"/>
        <w:spacing w:after="0" w:line="240" w:lineRule="auto"/>
        <w:ind w:right="9"/>
        <w:rPr>
          <w:rFonts w:eastAsia="Times New Roman"/>
          <w:b/>
          <w:color w:val="auto"/>
          <w:lang w:eastAsia="sr-Latn-CS"/>
        </w:rPr>
      </w:pPr>
      <w:r w:rsidRPr="00964FA9">
        <w:rPr>
          <w:rFonts w:eastAsia="Times New Roman"/>
          <w:b/>
          <w:bCs/>
          <w:color w:val="auto"/>
          <w:lang w:val="sr-Cyrl-CS" w:eastAsia="sr-Latn-CS"/>
        </w:rPr>
        <w:t>Попуњено(непопуњава податке о  серијском броју  меница), потписано и оверено Меничним овлашћење-писмо,</w:t>
      </w:r>
      <w:r w:rsidRPr="00964FA9">
        <w:rPr>
          <w:rFonts w:eastAsia="Times New Roman"/>
          <w:b/>
          <w:bCs/>
          <w:color w:val="auto"/>
        </w:rPr>
        <w:t xml:space="preserve">за </w:t>
      </w:r>
      <w:r w:rsidR="004856AD">
        <w:rPr>
          <w:rFonts w:eastAsia="Times New Roman"/>
          <w:b/>
          <w:bCs/>
          <w:color w:val="auto"/>
          <w:lang w:val="sr-Cyrl-CS"/>
        </w:rPr>
        <w:t>повр</w:t>
      </w:r>
      <w:r>
        <w:rPr>
          <w:rFonts w:eastAsia="Times New Roman"/>
          <w:b/>
          <w:bCs/>
          <w:color w:val="auto"/>
          <w:lang w:val="sr-Cyrl-CS"/>
        </w:rPr>
        <w:t>аћај авансног плаћања</w:t>
      </w:r>
      <w:r w:rsidRPr="00964FA9">
        <w:rPr>
          <w:rFonts w:eastAsia="Times New Roman"/>
          <w:b/>
          <w:bCs/>
          <w:color w:val="auto"/>
        </w:rPr>
        <w:t xml:space="preserve"> </w:t>
      </w:r>
      <w:r w:rsidRPr="00964FA9">
        <w:rPr>
          <w:rFonts w:eastAsia="Times New Roman"/>
          <w:b/>
          <w:bCs/>
          <w:color w:val="auto"/>
          <w:lang w:val="sr-Cyrl-CS" w:eastAsia="sr-Latn-CS"/>
        </w:rPr>
        <w:t xml:space="preserve">, </w:t>
      </w:r>
      <w:r w:rsidRPr="00964FA9">
        <w:rPr>
          <w:rFonts w:eastAsia="Times New Roman"/>
          <w:bCs/>
          <w:color w:val="auto"/>
          <w:lang w:val="sr-Cyrl-CS" w:eastAsia="sr-Latn-CS"/>
        </w:rPr>
        <w:t>(Образац МО</w:t>
      </w:r>
      <w:r>
        <w:rPr>
          <w:rFonts w:eastAsia="Times New Roman"/>
          <w:bCs/>
          <w:color w:val="auto"/>
          <w:lang w:val="sr-Cyrl-CS" w:eastAsia="sr-Latn-CS"/>
        </w:rPr>
        <w:t>2</w:t>
      </w:r>
      <w:r w:rsidRPr="00964FA9">
        <w:rPr>
          <w:rFonts w:eastAsia="Times New Roman"/>
          <w:bCs/>
          <w:color w:val="auto"/>
          <w:lang w:val="sr-Cyrl-CS" w:eastAsia="sr-Latn-CS"/>
        </w:rPr>
        <w:t xml:space="preserve"> који ј</w:t>
      </w:r>
      <w:r>
        <w:rPr>
          <w:rFonts w:eastAsia="Times New Roman"/>
          <w:bCs/>
          <w:color w:val="auto"/>
          <w:lang w:val="sr-Cyrl-CS" w:eastAsia="sr-Latn-CS"/>
        </w:rPr>
        <w:t>е саставни део КД) у висини од 2</w:t>
      </w:r>
      <w:r w:rsidRPr="00964FA9">
        <w:rPr>
          <w:rFonts w:eastAsia="Times New Roman"/>
          <w:bCs/>
          <w:color w:val="auto"/>
          <w:lang w:val="sr-Cyrl-CS" w:eastAsia="sr-Latn-CS"/>
        </w:rPr>
        <w:t xml:space="preserve">0%, укупне  </w:t>
      </w:r>
      <w:r>
        <w:rPr>
          <w:rFonts w:eastAsia="Times New Roman"/>
          <w:bCs/>
          <w:color w:val="auto"/>
          <w:lang w:val="sr-Cyrl-CS" w:eastAsia="sr-Latn-CS"/>
        </w:rPr>
        <w:t xml:space="preserve">вредност </w:t>
      </w:r>
      <w:r w:rsidRPr="00964FA9">
        <w:rPr>
          <w:rFonts w:eastAsia="Times New Roman"/>
          <w:bCs/>
          <w:color w:val="auto"/>
          <w:lang w:val="sr-Cyrl-CS" w:eastAsia="sr-Latn-CS"/>
        </w:rPr>
        <w:t xml:space="preserve"> из понуде понуђача, </w:t>
      </w:r>
      <w:r>
        <w:rPr>
          <w:rFonts w:eastAsia="Times New Roman"/>
          <w:bCs/>
          <w:color w:val="auto"/>
          <w:lang w:val="sr-Cyrl-CS" w:eastAsia="sr-Latn-CS"/>
        </w:rPr>
        <w:t>са</w:t>
      </w:r>
      <w:r w:rsidRPr="00964FA9">
        <w:rPr>
          <w:rFonts w:eastAsia="Times New Roman"/>
          <w:bCs/>
          <w:color w:val="auto"/>
          <w:lang w:val="sr-Cyrl-CS" w:eastAsia="sr-Latn-CS"/>
        </w:rPr>
        <w:t xml:space="preserve"> ПДВ-</w:t>
      </w:r>
      <w:r>
        <w:rPr>
          <w:rFonts w:eastAsia="Times New Roman"/>
          <w:bCs/>
          <w:color w:val="auto"/>
          <w:lang w:val="sr-Cyrl-CS" w:eastAsia="sr-Latn-CS"/>
        </w:rPr>
        <w:t>ом</w:t>
      </w:r>
    </w:p>
    <w:p w:rsidR="000E6E0C" w:rsidRPr="000F4E98" w:rsidRDefault="000E6E0C" w:rsidP="000E6E0C">
      <w:pPr>
        <w:suppressAutoHyphens/>
        <w:spacing w:after="0" w:line="100" w:lineRule="atLeast"/>
        <w:ind w:left="1276"/>
        <w:rPr>
          <w:rFonts w:eastAsia="Arial Unicode MS"/>
          <w:b/>
          <w:color w:val="auto"/>
          <w:kern w:val="2"/>
          <w:u w:val="single"/>
          <w:lang w:val="sr-Cyrl-CS" w:eastAsia="ar-SA"/>
        </w:rPr>
      </w:pPr>
      <w:r w:rsidRPr="00964FA9">
        <w:rPr>
          <w:rFonts w:eastAsia="TimesNewRomanPSMT"/>
          <w:b/>
          <w:bCs/>
          <w:iCs/>
          <w:color w:val="auto"/>
          <w:kern w:val="2"/>
          <w:lang w:eastAsia="ar-SA"/>
        </w:rPr>
        <w:t>Уколико понуђач не достави,</w:t>
      </w:r>
      <w:r w:rsidRPr="00964FA9">
        <w:rPr>
          <w:rFonts w:eastAsia="TimesNewRomanPSMT"/>
          <w:b/>
          <w:bCs/>
          <w:iCs/>
          <w:color w:val="auto"/>
          <w:kern w:val="2"/>
          <w:lang w:val="sr-Cyrl-CS" w:eastAsia="ar-SA"/>
        </w:rPr>
        <w:t xml:space="preserve">  тражено менично овлашћење као средство финансијског обезбеђења,на начин наведен у ставу један ове тачке, уз своју понуду,  </w:t>
      </w:r>
      <w:r w:rsidRPr="00964FA9">
        <w:rPr>
          <w:rFonts w:eastAsia="Arial Unicode MS"/>
          <w:b/>
          <w:color w:val="auto"/>
          <w:kern w:val="2"/>
          <w:lang w:val="sr-Cyrl-CS" w:eastAsia="ar-SA"/>
        </w:rPr>
        <w:t xml:space="preserve">његова </w:t>
      </w:r>
      <w:r w:rsidRPr="00964FA9">
        <w:rPr>
          <w:rFonts w:eastAsia="Arial Unicode MS"/>
          <w:b/>
          <w:color w:val="auto"/>
          <w:kern w:val="2"/>
          <w:lang w:eastAsia="ar-SA"/>
        </w:rPr>
        <w:t xml:space="preserve">понуда ће бити одбијена </w:t>
      </w:r>
      <w:r w:rsidRPr="00964FA9">
        <w:rPr>
          <w:rFonts w:eastAsia="Arial Unicode MS"/>
          <w:b/>
          <w:color w:val="auto"/>
          <w:kern w:val="2"/>
          <w:u w:val="single"/>
          <w:lang w:eastAsia="ar-SA"/>
        </w:rPr>
        <w:t>као неприхватљива</w:t>
      </w:r>
      <w:r w:rsidRPr="00964FA9">
        <w:rPr>
          <w:rFonts w:eastAsia="Arial Unicode MS"/>
          <w:b/>
          <w:color w:val="auto"/>
          <w:kern w:val="2"/>
          <w:u w:val="single"/>
          <w:lang w:val="sr-Cyrl-CS" w:eastAsia="ar-SA"/>
        </w:rPr>
        <w:t>.</w:t>
      </w:r>
    </w:p>
    <w:p w:rsidR="000E6E0C" w:rsidRPr="00964FA9" w:rsidRDefault="000E6E0C" w:rsidP="000E6E0C">
      <w:pPr>
        <w:spacing w:after="0" w:line="240" w:lineRule="auto"/>
        <w:ind w:left="1276"/>
        <w:rPr>
          <w:rFonts w:eastAsia="Times New Roman"/>
          <w:color w:val="auto"/>
          <w:lang w:val="sr-Cyrl-CS" w:eastAsia="sr-Latn-CS"/>
        </w:rPr>
      </w:pPr>
      <w:r w:rsidRPr="00964FA9">
        <w:rPr>
          <w:rFonts w:eastAsia="Times New Roman"/>
          <w:b/>
          <w:color w:val="auto"/>
          <w:lang w:val="sr-Cyrl-CS" w:eastAsia="sr-Latn-CS"/>
        </w:rPr>
        <w:t xml:space="preserve">Понуђач који буде изабран као Добављач  дужан је да </w:t>
      </w:r>
      <w:r w:rsidRPr="00964FA9">
        <w:rPr>
          <w:rFonts w:eastAsia="Times New Roman"/>
          <w:color w:val="auto"/>
          <w:lang w:val="sr-Cyrl-CS" w:eastAsia="sr-Latn-CS"/>
        </w:rPr>
        <w:t>,приликом примопредаје радова  Наручиоцу преда,  попуњено, са свим подацима,  оверено и потписано меничо овлашћење -писмо  (Образац МО1), са :</w:t>
      </w:r>
    </w:p>
    <w:p w:rsidR="000E6E0C" w:rsidRPr="00964FA9" w:rsidRDefault="000E6E0C" w:rsidP="000E6E0C">
      <w:pPr>
        <w:numPr>
          <w:ilvl w:val="0"/>
          <w:numId w:val="41"/>
        </w:numPr>
        <w:tabs>
          <w:tab w:val="clear" w:pos="2520"/>
        </w:tabs>
        <w:spacing w:after="0" w:line="240" w:lineRule="auto"/>
        <w:ind w:left="1701" w:right="9"/>
        <w:rPr>
          <w:rFonts w:eastAsia="Times New Roman"/>
          <w:color w:val="auto"/>
          <w:lang w:val="sr-Cyrl-CS" w:eastAsia="sr-Latn-CS"/>
        </w:rPr>
      </w:pPr>
      <w:r w:rsidRPr="00964FA9">
        <w:rPr>
          <w:rFonts w:eastAsia="Times New Roman"/>
          <w:color w:val="auto"/>
          <w:lang w:val="sr-Cyrl-CS" w:eastAsia="sr-Latn-CS"/>
        </w:rPr>
        <w:t>2 (две) бланко менице које морају бити оверене печатом и потписане од стране лица овлашћеног за заступање;</w:t>
      </w:r>
    </w:p>
    <w:p w:rsidR="000E6E0C" w:rsidRPr="00964FA9" w:rsidRDefault="000E6E0C" w:rsidP="000E6E0C">
      <w:pPr>
        <w:numPr>
          <w:ilvl w:val="0"/>
          <w:numId w:val="41"/>
        </w:numPr>
        <w:tabs>
          <w:tab w:val="clear" w:pos="2520"/>
        </w:tabs>
        <w:spacing w:after="0" w:line="240" w:lineRule="auto"/>
        <w:ind w:left="1701" w:right="9"/>
        <w:rPr>
          <w:rFonts w:eastAsia="Times New Roman"/>
          <w:color w:val="auto"/>
          <w:lang w:val="sr-Cyrl-CS" w:eastAsia="sr-Latn-CS"/>
        </w:rPr>
      </w:pPr>
      <w:r w:rsidRPr="00964FA9">
        <w:rPr>
          <w:rFonts w:eastAsia="Times New Roman"/>
          <w:color w:val="auto"/>
          <w:lang w:val="ru-RU"/>
        </w:rPr>
        <w:t>потврду о  регистрацији меница, са серијским  бројем сваке менице, издате од стране надлежне банке;</w:t>
      </w:r>
    </w:p>
    <w:p w:rsidR="000E6E0C" w:rsidRPr="00964FA9" w:rsidRDefault="000E6E0C" w:rsidP="000E6E0C">
      <w:pPr>
        <w:numPr>
          <w:ilvl w:val="0"/>
          <w:numId w:val="41"/>
        </w:numPr>
        <w:tabs>
          <w:tab w:val="clear" w:pos="2520"/>
        </w:tabs>
        <w:spacing w:after="0" w:line="240" w:lineRule="auto"/>
        <w:ind w:left="1701" w:right="9"/>
        <w:rPr>
          <w:rFonts w:eastAsia="Times New Roman"/>
          <w:color w:val="auto"/>
          <w:lang w:val="sr-Cyrl-CS" w:eastAsia="sr-Latn-CS"/>
        </w:rPr>
      </w:pPr>
      <w:r w:rsidRPr="00964FA9">
        <w:rPr>
          <w:rFonts w:eastAsia="Times New Roman"/>
          <w:color w:val="auto"/>
          <w:lang w:val="sr-Cyrl-CS" w:eastAsia="sr-Latn-CS"/>
        </w:rPr>
        <w:t>Фотокопију картона депонованих потписа лица овлашћених за потписивање менице, који је издат од стране пословне банке коју понуђач наводи у меничном овлашћењу –писму</w:t>
      </w:r>
    </w:p>
    <w:p w:rsidR="000E6E0C" w:rsidRPr="00964FA9" w:rsidRDefault="000E6E0C" w:rsidP="000E6E0C">
      <w:pPr>
        <w:spacing w:line="240" w:lineRule="auto"/>
        <w:rPr>
          <w:color w:val="auto"/>
        </w:rPr>
      </w:pPr>
    </w:p>
    <w:p w:rsidR="000E6E0C" w:rsidRPr="000E6E0C" w:rsidRDefault="000E6E0C" w:rsidP="000E6E0C">
      <w:pPr>
        <w:numPr>
          <w:ilvl w:val="0"/>
          <w:numId w:val="37"/>
        </w:numPr>
        <w:spacing w:line="240" w:lineRule="auto"/>
        <w:contextualSpacing/>
        <w:rPr>
          <w:b/>
          <w:color w:val="auto"/>
          <w:highlight w:val="darkGray"/>
        </w:rPr>
      </w:pPr>
      <w:r w:rsidRPr="000E6E0C">
        <w:rPr>
          <w:b/>
          <w:color w:val="auto"/>
          <w:highlight w:val="darkGray"/>
        </w:rPr>
        <w:t>ДОДАТНЕ ИНФОРМАЦИЈЕ ИЛИ ПОЈАШЊЕЊА У ВЕЗИ СА ПРИПРЕМАЊЕМПОНУДЕ</w:t>
      </w:r>
    </w:p>
    <w:p w:rsidR="000E6E0C" w:rsidRPr="00964FA9" w:rsidRDefault="000E6E0C" w:rsidP="000E6E0C">
      <w:pPr>
        <w:spacing w:line="240" w:lineRule="auto"/>
        <w:rPr>
          <w:color w:val="auto"/>
        </w:rPr>
      </w:pPr>
      <w:r w:rsidRPr="00964FA9">
        <w:rPr>
          <w:color w:val="auto"/>
        </w:rPr>
        <w:t>Заинтересовано лице може, у писаном облику тражити од Наручиоца додатне информације или појашњења у вези са припремањем понуде, најкасније пет дана пре</w:t>
      </w:r>
    </w:p>
    <w:p w:rsidR="000E6E0C" w:rsidRPr="00964FA9" w:rsidRDefault="000E6E0C" w:rsidP="000E6E0C">
      <w:pPr>
        <w:spacing w:line="240" w:lineRule="auto"/>
        <w:rPr>
          <w:color w:val="auto"/>
        </w:rPr>
      </w:pPr>
      <w:r w:rsidRPr="00964FA9">
        <w:rPr>
          <w:color w:val="auto"/>
        </w:rPr>
        <w:t>истека рока за подношење понуде.</w:t>
      </w:r>
    </w:p>
    <w:p w:rsidR="000E6E0C" w:rsidRPr="00964FA9" w:rsidRDefault="000E6E0C" w:rsidP="000E6E0C">
      <w:pPr>
        <w:spacing w:line="240" w:lineRule="auto"/>
        <w:rPr>
          <w:color w:val="auto"/>
        </w:rPr>
      </w:pPr>
      <w:r w:rsidRPr="00964FA9">
        <w:rPr>
          <w:color w:val="auto"/>
        </w:rPr>
        <w:t>Захтев за додатне информације, са обавезном назнаком „Питања за Комисију за</w:t>
      </w:r>
    </w:p>
    <w:p w:rsidR="000E6E0C" w:rsidRPr="00964FA9" w:rsidRDefault="000E6E0C" w:rsidP="000E6E0C">
      <w:pPr>
        <w:spacing w:line="240" w:lineRule="auto"/>
        <w:rPr>
          <w:color w:val="auto"/>
          <w:lang w:val="sr-Cyrl-CS"/>
        </w:rPr>
      </w:pPr>
      <w:r w:rsidRPr="00964FA9">
        <w:rPr>
          <w:color w:val="auto"/>
        </w:rPr>
        <w:t xml:space="preserve">јавну набавку радова </w:t>
      </w:r>
      <w:r>
        <w:rPr>
          <w:b/>
          <w:color w:val="auto"/>
        </w:rPr>
        <w:t>БРОЈ:1/2020-Р ПАРТИЈА 1.</w:t>
      </w:r>
      <w:r>
        <w:rPr>
          <w:b/>
          <w:color w:val="auto"/>
          <w:lang w:val="sr-Cyrl-CS"/>
        </w:rPr>
        <w:t>2</w:t>
      </w:r>
      <w:r w:rsidRPr="00964FA9">
        <w:rPr>
          <w:b/>
          <w:color w:val="auto"/>
        </w:rPr>
        <w:t xml:space="preserve">. </w:t>
      </w:r>
      <w:r>
        <w:rPr>
          <w:b/>
          <w:color w:val="auto"/>
          <w:lang w:val="sr-Cyrl-CS"/>
        </w:rPr>
        <w:t>АДАПТАЦИЈА КУПАТИЛА</w:t>
      </w:r>
      <w:r w:rsidRPr="00964FA9">
        <w:rPr>
          <w:color w:val="auto"/>
        </w:rPr>
        <w:t>“ може се упутити наручиоцу:</w:t>
      </w:r>
    </w:p>
    <w:p w:rsidR="000E6E0C" w:rsidRPr="00964FA9" w:rsidRDefault="000E6E0C" w:rsidP="000E6E0C">
      <w:pPr>
        <w:numPr>
          <w:ilvl w:val="0"/>
          <w:numId w:val="39"/>
        </w:numPr>
        <w:spacing w:line="240" w:lineRule="auto"/>
        <w:contextualSpacing/>
        <w:rPr>
          <w:color w:val="auto"/>
        </w:rPr>
      </w:pPr>
      <w:r w:rsidRPr="00964FA9">
        <w:rPr>
          <w:color w:val="auto"/>
        </w:rPr>
        <w:t>писаним путем, односно путем поште на адресу наручиоцаДом за старе и пензионере Апатин, Београдска бр. 1 , 25260 Апатин или</w:t>
      </w:r>
    </w:p>
    <w:p w:rsidR="000E6E0C" w:rsidRPr="00964FA9" w:rsidRDefault="000E6E0C" w:rsidP="000E6E0C">
      <w:pPr>
        <w:numPr>
          <w:ilvl w:val="0"/>
          <w:numId w:val="39"/>
        </w:numPr>
        <w:spacing w:line="240" w:lineRule="auto"/>
        <w:contextualSpacing/>
        <w:rPr>
          <w:color w:val="auto"/>
        </w:rPr>
      </w:pPr>
      <w:r w:rsidRPr="00964FA9">
        <w:rPr>
          <w:color w:val="auto"/>
        </w:rPr>
        <w:t xml:space="preserve">путем електронске поште, на адресу: </w:t>
      </w:r>
      <w:hyperlink r:id="rId16" w:history="1">
        <w:r w:rsidRPr="00964FA9">
          <w:rPr>
            <w:color w:val="auto"/>
            <w:u w:val="single"/>
          </w:rPr>
          <w:t>jelena9088@gmail.com</w:t>
        </w:r>
      </w:hyperlink>
    </w:p>
    <w:p w:rsidR="000E6E0C" w:rsidRPr="00964FA9" w:rsidRDefault="000E6E0C" w:rsidP="000E6E0C">
      <w:pPr>
        <w:spacing w:line="240" w:lineRule="auto"/>
        <w:rPr>
          <w:color w:val="auto"/>
        </w:rPr>
      </w:pPr>
      <w:r w:rsidRPr="00964FA9">
        <w:rPr>
          <w:color w:val="auto"/>
        </w:rPr>
        <w:t>Наручилац ће у року од три дана од дана пријема захтева за додатним информацијама или појашњењима у вези са припремањем понуде, одговор објавити на Порталу јавних набавки и на својој интернет страници.</w:t>
      </w:r>
    </w:p>
    <w:p w:rsidR="000E6E0C" w:rsidRPr="00964FA9" w:rsidRDefault="000E6E0C" w:rsidP="000E6E0C">
      <w:pPr>
        <w:spacing w:line="240" w:lineRule="auto"/>
        <w:rPr>
          <w:color w:val="auto"/>
        </w:rPr>
      </w:pPr>
      <w:r w:rsidRPr="00964FA9">
        <w:rPr>
          <w:color w:val="auto"/>
        </w:rPr>
        <w:lastRenderedPageBreak/>
        <w:t>Комуникација у поступку јавне набавке вршиће се на начин одређен чланом 20.Закона о јавним набавкама („Службени гласник РС“, бр. 124/12, 14/2015 и 68/2015).Тражење додатних информација или појашњења телефоном није дозвољено.</w:t>
      </w:r>
    </w:p>
    <w:p w:rsidR="000E6E0C" w:rsidRPr="000E6E0C" w:rsidRDefault="000E6E0C" w:rsidP="000E6E0C">
      <w:pPr>
        <w:numPr>
          <w:ilvl w:val="0"/>
          <w:numId w:val="37"/>
        </w:numPr>
        <w:spacing w:line="240" w:lineRule="auto"/>
        <w:contextualSpacing/>
        <w:rPr>
          <w:b/>
          <w:color w:val="auto"/>
          <w:highlight w:val="darkGray"/>
        </w:rPr>
      </w:pPr>
      <w:r w:rsidRPr="000E6E0C">
        <w:rPr>
          <w:b/>
          <w:color w:val="auto"/>
          <w:highlight w:val="darkGray"/>
        </w:rPr>
        <w:t>ДОДАТНА ОBЈАШЊЕЊА ОД ПОНУЂАЧА ПОСЛЕ ОТВАРАЊА ПОНУДА ИКОНТРОЛА КОД ПОНУЂАЧА ОДНОСНО ЊЕГОВОГ ПОДИЗВОЂАЧА</w:t>
      </w:r>
    </w:p>
    <w:p w:rsidR="000E6E0C" w:rsidRPr="00964FA9" w:rsidRDefault="000E6E0C" w:rsidP="000E6E0C">
      <w:pPr>
        <w:spacing w:line="240" w:lineRule="auto"/>
        <w:rPr>
          <w:color w:val="auto"/>
        </w:rPr>
      </w:pPr>
      <w:r w:rsidRPr="00964FA9">
        <w:rPr>
          <w:color w:val="auto"/>
        </w:rPr>
        <w:t>Наручилац може приликом стручне оцене понуда да захтева од понуђача додатна</w:t>
      </w:r>
    </w:p>
    <w:p w:rsidR="000E6E0C" w:rsidRPr="00964FA9" w:rsidRDefault="000E6E0C" w:rsidP="000E6E0C">
      <w:pPr>
        <w:spacing w:line="240" w:lineRule="auto"/>
        <w:rPr>
          <w:color w:val="auto"/>
        </w:rPr>
      </w:pPr>
      <w:r w:rsidRPr="00964FA9">
        <w:rPr>
          <w:color w:val="auto"/>
        </w:rPr>
        <w:t>објашњења која ће му помоћи при прегледу понуде.Наручилац може да врши и контролу (увид) код понуђача односно његовогподизвођача.</w:t>
      </w:r>
    </w:p>
    <w:p w:rsidR="000E6E0C" w:rsidRPr="00964FA9" w:rsidRDefault="000E6E0C" w:rsidP="000E6E0C">
      <w:pPr>
        <w:spacing w:line="240" w:lineRule="auto"/>
        <w:rPr>
          <w:color w:val="auto"/>
        </w:rPr>
      </w:pPr>
      <w:r w:rsidRPr="00964FA9">
        <w:rPr>
          <w:color w:val="auto"/>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0E6E0C" w:rsidRPr="00964FA9" w:rsidRDefault="000E6E0C" w:rsidP="000E6E0C">
      <w:pPr>
        <w:spacing w:line="240" w:lineRule="auto"/>
        <w:rPr>
          <w:color w:val="auto"/>
        </w:rPr>
      </w:pPr>
      <w:r w:rsidRPr="00964FA9">
        <w:rPr>
          <w:color w:val="auto"/>
        </w:rPr>
        <w:t>Наручилац може, уз сагласност понуђача, да изврши исправке рачунских грешака уочених приликом разматрања понуде по окончаном поступку отврања понуда.</w:t>
      </w:r>
    </w:p>
    <w:p w:rsidR="000E6E0C" w:rsidRPr="00964FA9" w:rsidRDefault="000E6E0C" w:rsidP="000E6E0C">
      <w:pPr>
        <w:spacing w:line="240" w:lineRule="auto"/>
        <w:rPr>
          <w:color w:val="auto"/>
        </w:rPr>
      </w:pPr>
      <w:r w:rsidRPr="00964FA9">
        <w:rPr>
          <w:color w:val="auto"/>
        </w:rPr>
        <w:t>У случају разлике између јединичне и укупне цене, меродавна је јединична цена.Ако се понуђач не сагласи са исправком рачунских грешака, наручилац ће његову понуду одбити као неприхватљиву.</w:t>
      </w:r>
    </w:p>
    <w:p w:rsidR="000E6E0C" w:rsidRPr="00964FA9" w:rsidRDefault="000E6E0C" w:rsidP="000E6E0C">
      <w:pPr>
        <w:spacing w:line="240" w:lineRule="auto"/>
        <w:rPr>
          <w:color w:val="auto"/>
        </w:rPr>
      </w:pPr>
      <w:r w:rsidRPr="00964FA9">
        <w:rPr>
          <w:color w:val="auto"/>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0E6E0C" w:rsidRPr="000E6E0C" w:rsidRDefault="000E6E0C" w:rsidP="000E6E0C">
      <w:pPr>
        <w:numPr>
          <w:ilvl w:val="0"/>
          <w:numId w:val="37"/>
        </w:numPr>
        <w:spacing w:line="240" w:lineRule="auto"/>
        <w:contextualSpacing/>
        <w:rPr>
          <w:b/>
          <w:color w:val="auto"/>
          <w:highlight w:val="darkGray"/>
        </w:rPr>
      </w:pPr>
      <w:r w:rsidRPr="000E6E0C">
        <w:rPr>
          <w:b/>
          <w:color w:val="auto"/>
          <w:highlight w:val="darkGray"/>
        </w:rPr>
        <w:t>КОРИШЋЕЊЕ ПАТЕНТА И ОДГОВОРНОСТ ЗА ПОВРЕДУ ЗАШТИЋЕНИХ ПРАВАИНТЕЛЕКТУАЛНЕ СВОЈИНЕ ТРЕЋИХ ЛИЦА</w:t>
      </w:r>
    </w:p>
    <w:p w:rsidR="000E6E0C" w:rsidRPr="00964FA9" w:rsidRDefault="000E6E0C" w:rsidP="000E6E0C">
      <w:pPr>
        <w:spacing w:line="240" w:lineRule="auto"/>
        <w:rPr>
          <w:color w:val="auto"/>
        </w:rPr>
      </w:pPr>
      <w:r w:rsidRPr="00964FA9">
        <w:rPr>
          <w:color w:val="auto"/>
        </w:rPr>
        <w:t>Накнаду за коришћење патената, као и одговорност за повреду заштићених права</w:t>
      </w:r>
    </w:p>
    <w:p w:rsidR="000E6E0C" w:rsidRPr="00964FA9" w:rsidRDefault="000E6E0C" w:rsidP="000E6E0C">
      <w:pPr>
        <w:spacing w:line="240" w:lineRule="auto"/>
        <w:rPr>
          <w:color w:val="auto"/>
        </w:rPr>
      </w:pPr>
      <w:r w:rsidRPr="00964FA9">
        <w:rPr>
          <w:color w:val="auto"/>
        </w:rPr>
        <w:t>интелектуалне својине трећих лица сноси понуђач.</w:t>
      </w:r>
    </w:p>
    <w:p w:rsidR="000E6E0C" w:rsidRPr="00964FA9" w:rsidRDefault="000E6E0C" w:rsidP="000E6E0C">
      <w:pPr>
        <w:numPr>
          <w:ilvl w:val="0"/>
          <w:numId w:val="37"/>
        </w:numPr>
        <w:spacing w:line="240" w:lineRule="auto"/>
        <w:contextualSpacing/>
        <w:rPr>
          <w:b/>
          <w:color w:val="auto"/>
        </w:rPr>
      </w:pPr>
      <w:r w:rsidRPr="000E6E0C">
        <w:rPr>
          <w:b/>
          <w:color w:val="auto"/>
          <w:highlight w:val="darkGray"/>
        </w:rPr>
        <w:t>НАЧИН И РОК ЗА ПОДНОШЕЊЕ ЗАХТЕВА ЗА ЗАШТИТУ ПРАВА ПОНУЂАЧА</w:t>
      </w:r>
    </w:p>
    <w:p w:rsidR="000E6E0C" w:rsidRPr="00964FA9" w:rsidRDefault="000E6E0C" w:rsidP="000E6E0C">
      <w:pPr>
        <w:spacing w:line="240" w:lineRule="auto"/>
        <w:rPr>
          <w:color w:val="auto"/>
        </w:rPr>
      </w:pPr>
      <w:r w:rsidRPr="00964FA9">
        <w:rPr>
          <w:color w:val="auto"/>
        </w:rPr>
        <w:t>Поступак заштите права понуђача регулисан је одредбама чл. 138. - 167. Закона.</w:t>
      </w:r>
    </w:p>
    <w:p w:rsidR="000E6E0C" w:rsidRPr="00964FA9" w:rsidRDefault="000E6E0C" w:rsidP="000E6E0C">
      <w:pPr>
        <w:spacing w:line="240" w:lineRule="auto"/>
        <w:rPr>
          <w:color w:val="auto"/>
        </w:rPr>
      </w:pPr>
      <w:r w:rsidRPr="00964FA9">
        <w:rPr>
          <w:color w:val="auto"/>
        </w:rPr>
        <w:t>Захтев за заштиту права може да поднесе понуђач, односно заинтересовано лице,</w:t>
      </w:r>
    </w:p>
    <w:p w:rsidR="000E6E0C" w:rsidRPr="00964FA9" w:rsidRDefault="000E6E0C" w:rsidP="000E6E0C">
      <w:pPr>
        <w:spacing w:line="240" w:lineRule="auto"/>
        <w:rPr>
          <w:color w:val="auto"/>
        </w:rPr>
      </w:pPr>
      <w:r w:rsidRPr="00964FA9">
        <w:rPr>
          <w:color w:val="auto"/>
        </w:rPr>
        <w:t>који има интерес за доделу Уговора у конкретном поступку јавне набавке икоји је претрпео или би могао да претрпи штету због поступања наручиоца противноодредбама Закона. Захтев за заштиту права подноси се наручиоцу, а копија сеистовремено доставља Републичкој комисији. Захтев за заштиту права се подноси</w:t>
      </w:r>
    </w:p>
    <w:p w:rsidR="000E6E0C" w:rsidRPr="00964FA9" w:rsidRDefault="000E6E0C" w:rsidP="000E6E0C">
      <w:pPr>
        <w:spacing w:line="240" w:lineRule="auto"/>
        <w:rPr>
          <w:color w:val="auto"/>
        </w:rPr>
      </w:pPr>
      <w:r w:rsidRPr="00964FA9">
        <w:rPr>
          <w:color w:val="auto"/>
        </w:rPr>
        <w:t xml:space="preserve">наручиоцу непосредно, поштом на адресу: Дом за старе и пензионере Апатин, ул. Београдска бр.1,25260 Апатин, препорученоса повратницом, на е-маил </w:t>
      </w:r>
      <w:hyperlink r:id="rId17" w:history="1">
        <w:r w:rsidRPr="00964FA9">
          <w:rPr>
            <w:color w:val="auto"/>
            <w:u w:val="single"/>
          </w:rPr>
          <w:t>apatindsp.ust@minrzs.gov.rs</w:t>
        </w:r>
      </w:hyperlink>
      <w:r w:rsidRPr="00964FA9">
        <w:rPr>
          <w:color w:val="auto"/>
        </w:rPr>
        <w:t xml:space="preserve"> а може се поднети у току</w:t>
      </w:r>
    </w:p>
    <w:p w:rsidR="000E6E0C" w:rsidRPr="00964FA9" w:rsidRDefault="000E6E0C" w:rsidP="000E6E0C">
      <w:pPr>
        <w:spacing w:line="240" w:lineRule="auto"/>
        <w:rPr>
          <w:color w:val="auto"/>
        </w:rPr>
      </w:pPr>
      <w:r w:rsidRPr="00964FA9">
        <w:rPr>
          <w:color w:val="auto"/>
        </w:rPr>
        <w:t>целог поступка јавне набавке, против сваке радње наручиоца, уз уплату прописане таксе.</w:t>
      </w:r>
    </w:p>
    <w:p w:rsidR="000E6E0C" w:rsidRPr="00964FA9" w:rsidRDefault="000E6E0C" w:rsidP="000E6E0C">
      <w:pPr>
        <w:spacing w:line="240" w:lineRule="auto"/>
        <w:rPr>
          <w:color w:val="auto"/>
        </w:rPr>
      </w:pPr>
      <w:r w:rsidRPr="00964FA9">
        <w:rPr>
          <w:color w:val="auto"/>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пријема захтева за заштиту права.</w:t>
      </w:r>
    </w:p>
    <w:p w:rsidR="000E6E0C" w:rsidRPr="00964FA9" w:rsidRDefault="000E6E0C" w:rsidP="000E6E0C">
      <w:pPr>
        <w:spacing w:line="240" w:lineRule="auto"/>
        <w:rPr>
          <w:color w:val="auto"/>
        </w:rPr>
      </w:pPr>
      <w:r w:rsidRPr="00964FA9">
        <w:rPr>
          <w:color w:val="auto"/>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w:t>
      </w:r>
    </w:p>
    <w:p w:rsidR="000E6E0C" w:rsidRPr="00964FA9" w:rsidRDefault="000E6E0C" w:rsidP="000E6E0C">
      <w:pPr>
        <w:spacing w:line="240" w:lineRule="auto"/>
        <w:rPr>
          <w:color w:val="auto"/>
        </w:rPr>
      </w:pPr>
      <w:r w:rsidRPr="00964FA9">
        <w:rPr>
          <w:color w:val="auto"/>
        </w:rPr>
        <w:t>примљен од стране наручиоца најкасније 7 (седам) дана пре истека рока за подношење</w:t>
      </w:r>
    </w:p>
    <w:p w:rsidR="000E6E0C" w:rsidRPr="00964FA9" w:rsidRDefault="000E6E0C" w:rsidP="000E6E0C">
      <w:pPr>
        <w:spacing w:line="240" w:lineRule="auto"/>
        <w:rPr>
          <w:color w:val="auto"/>
        </w:rPr>
      </w:pPr>
      <w:r w:rsidRPr="00964FA9">
        <w:rPr>
          <w:color w:val="auto"/>
        </w:rPr>
        <w:t>понуда, без обзира на начин достављања и уколико је подносилац захтева у складу са</w:t>
      </w:r>
    </w:p>
    <w:p w:rsidR="000E6E0C" w:rsidRPr="00964FA9" w:rsidRDefault="000E6E0C" w:rsidP="000E6E0C">
      <w:pPr>
        <w:spacing w:line="240" w:lineRule="auto"/>
        <w:rPr>
          <w:color w:val="auto"/>
        </w:rPr>
      </w:pPr>
      <w:r w:rsidRPr="00964FA9">
        <w:rPr>
          <w:color w:val="auto"/>
        </w:rPr>
        <w:t>члана 63. став 2. Закона указао наручиоцу на евентуалне недостатке и неправилности, а наручилац исте није отклонио.</w:t>
      </w:r>
    </w:p>
    <w:p w:rsidR="000E6E0C" w:rsidRPr="00964FA9" w:rsidRDefault="000E6E0C" w:rsidP="000E6E0C">
      <w:pPr>
        <w:spacing w:line="240" w:lineRule="auto"/>
        <w:rPr>
          <w:color w:val="auto"/>
        </w:rPr>
      </w:pPr>
      <w:r w:rsidRPr="00964FA9">
        <w:rPr>
          <w:color w:val="auto"/>
        </w:rPr>
        <w:t xml:space="preserve">Захтев за заштиту права којим се оспоравају радње које наручилац предузме пре истека рока за подношење понуда, а након истека рока из члана 149. став 3. Закона, </w:t>
      </w:r>
      <w:r w:rsidRPr="00964FA9">
        <w:rPr>
          <w:color w:val="auto"/>
        </w:rPr>
        <w:lastRenderedPageBreak/>
        <w:t>сматраће се благовременим уколико је поднет најкасније до истека рока за подношење понуда.</w:t>
      </w:r>
    </w:p>
    <w:p w:rsidR="000E6E0C" w:rsidRPr="00964FA9" w:rsidRDefault="000E6E0C" w:rsidP="000E6E0C">
      <w:pPr>
        <w:spacing w:line="240" w:lineRule="auto"/>
        <w:rPr>
          <w:color w:val="auto"/>
        </w:rPr>
      </w:pPr>
      <w:r w:rsidRPr="00964FA9">
        <w:rPr>
          <w:color w:val="auto"/>
        </w:rPr>
        <w:t>После доношења одлуке о закључењу уговора или одлуке о обустави поступка,рок за подношење захтева за заштиту права је 5 (пет) дана од дана објављивањаодлуке на Порталу јавних набавки.</w:t>
      </w:r>
    </w:p>
    <w:p w:rsidR="000E6E0C" w:rsidRPr="00964FA9" w:rsidRDefault="000E6E0C" w:rsidP="000E6E0C">
      <w:pPr>
        <w:spacing w:line="240" w:lineRule="auto"/>
        <w:rPr>
          <w:color w:val="auto"/>
        </w:rPr>
      </w:pPr>
      <w:r w:rsidRPr="00964FA9">
        <w:rPr>
          <w:color w:val="auto"/>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зањегово подношење пре истека рока за подношење захтева, а подносилац захтева га није поднео пре истека тог рока.</w:t>
      </w:r>
    </w:p>
    <w:p w:rsidR="000E6E0C" w:rsidRPr="00964FA9" w:rsidRDefault="000E6E0C" w:rsidP="000E6E0C">
      <w:pPr>
        <w:spacing w:line="240" w:lineRule="auto"/>
        <w:rPr>
          <w:color w:val="auto"/>
        </w:rPr>
      </w:pPr>
      <w:r w:rsidRPr="00964FA9">
        <w:rPr>
          <w:color w:val="auto"/>
        </w:rPr>
        <w:t>Захтев за заштиту права мора да садржи:</w:t>
      </w:r>
    </w:p>
    <w:p w:rsidR="000E6E0C" w:rsidRPr="00964FA9" w:rsidRDefault="000E6E0C" w:rsidP="000E6E0C">
      <w:pPr>
        <w:spacing w:line="240" w:lineRule="auto"/>
        <w:rPr>
          <w:color w:val="auto"/>
        </w:rPr>
      </w:pPr>
      <w:r w:rsidRPr="00964FA9">
        <w:rPr>
          <w:color w:val="auto"/>
        </w:rPr>
        <w:t>1) назив и адресу подносиоца захтева и лице за контакт;</w:t>
      </w:r>
    </w:p>
    <w:p w:rsidR="000E6E0C" w:rsidRPr="00964FA9" w:rsidRDefault="000E6E0C" w:rsidP="000E6E0C">
      <w:pPr>
        <w:spacing w:line="240" w:lineRule="auto"/>
        <w:rPr>
          <w:color w:val="auto"/>
        </w:rPr>
      </w:pPr>
      <w:r w:rsidRPr="00964FA9">
        <w:rPr>
          <w:color w:val="auto"/>
        </w:rPr>
        <w:t>2) назив и адресу наручиоца;</w:t>
      </w:r>
    </w:p>
    <w:p w:rsidR="000E6E0C" w:rsidRPr="00964FA9" w:rsidRDefault="000E6E0C" w:rsidP="000E6E0C">
      <w:pPr>
        <w:spacing w:line="240" w:lineRule="auto"/>
        <w:rPr>
          <w:color w:val="auto"/>
        </w:rPr>
      </w:pPr>
      <w:r w:rsidRPr="00964FA9">
        <w:rPr>
          <w:color w:val="auto"/>
        </w:rPr>
        <w:t>3) податке о јавној набавци која је предмет захтева, односно о одлуци наручиоца;</w:t>
      </w:r>
    </w:p>
    <w:p w:rsidR="000E6E0C" w:rsidRPr="00964FA9" w:rsidRDefault="000E6E0C" w:rsidP="000E6E0C">
      <w:pPr>
        <w:spacing w:line="240" w:lineRule="auto"/>
        <w:rPr>
          <w:color w:val="auto"/>
        </w:rPr>
      </w:pPr>
      <w:r w:rsidRPr="00964FA9">
        <w:rPr>
          <w:color w:val="auto"/>
        </w:rPr>
        <w:t>4) повреде прописа којима се уређује поступак јавне набавке;</w:t>
      </w:r>
    </w:p>
    <w:p w:rsidR="000E6E0C" w:rsidRPr="00964FA9" w:rsidRDefault="000E6E0C" w:rsidP="000E6E0C">
      <w:pPr>
        <w:spacing w:line="240" w:lineRule="auto"/>
        <w:rPr>
          <w:color w:val="auto"/>
        </w:rPr>
      </w:pPr>
      <w:r w:rsidRPr="00964FA9">
        <w:rPr>
          <w:color w:val="auto"/>
        </w:rPr>
        <w:t>5) чињенице и доказе којима се повреде доказују;</w:t>
      </w:r>
    </w:p>
    <w:p w:rsidR="000E6E0C" w:rsidRPr="00964FA9" w:rsidRDefault="000E6E0C" w:rsidP="000E6E0C">
      <w:pPr>
        <w:spacing w:line="240" w:lineRule="auto"/>
        <w:rPr>
          <w:color w:val="auto"/>
        </w:rPr>
      </w:pPr>
      <w:r w:rsidRPr="00964FA9">
        <w:rPr>
          <w:color w:val="auto"/>
        </w:rPr>
        <w:t>6) потврду о уплати таксе из члана 156. Закона;</w:t>
      </w:r>
    </w:p>
    <w:p w:rsidR="000E6E0C" w:rsidRPr="00964FA9" w:rsidRDefault="000E6E0C" w:rsidP="000E6E0C">
      <w:pPr>
        <w:spacing w:line="240" w:lineRule="auto"/>
        <w:rPr>
          <w:color w:val="auto"/>
        </w:rPr>
      </w:pPr>
      <w:r w:rsidRPr="00964FA9">
        <w:rPr>
          <w:color w:val="auto"/>
        </w:rPr>
        <w:t>7) потпис подносиоца.</w:t>
      </w:r>
    </w:p>
    <w:p w:rsidR="000E6E0C" w:rsidRPr="00964FA9" w:rsidRDefault="000E6E0C" w:rsidP="000E6E0C">
      <w:pPr>
        <w:spacing w:line="240" w:lineRule="auto"/>
        <w:rPr>
          <w:color w:val="auto"/>
        </w:rPr>
      </w:pPr>
      <w:r w:rsidRPr="00964FA9">
        <w:rPr>
          <w:color w:val="auto"/>
        </w:rPr>
        <w:t>Подносилац захтева за заштиту права је дужан да приликом подношења захтева</w:t>
      </w:r>
    </w:p>
    <w:p w:rsidR="000E6E0C" w:rsidRPr="00964FA9" w:rsidRDefault="000E6E0C" w:rsidP="000E6E0C">
      <w:pPr>
        <w:spacing w:line="240" w:lineRule="auto"/>
        <w:rPr>
          <w:color w:val="auto"/>
        </w:rPr>
      </w:pPr>
      <w:r w:rsidRPr="00964FA9">
        <w:rPr>
          <w:color w:val="auto"/>
        </w:rPr>
        <w:t xml:space="preserve">на одређени рачун буџета Републике Србије уплати таксу у износу од </w:t>
      </w:r>
      <w:r w:rsidRPr="00964FA9">
        <w:rPr>
          <w:color w:val="auto"/>
          <w:lang w:val="sr-Cyrl-CS"/>
        </w:rPr>
        <w:t>6</w:t>
      </w:r>
      <w:r w:rsidRPr="00964FA9">
        <w:rPr>
          <w:color w:val="auto"/>
        </w:rPr>
        <w:t>0.000,00 динара динара, као и да поступи у свему сагласно Упутству о уплати републичке административне таксе који се налази на сајту Републичке комисије за заштиту права у поступцима јавних набавки.</w:t>
      </w:r>
    </w:p>
    <w:p w:rsidR="000E6E0C" w:rsidRPr="00964FA9" w:rsidRDefault="000E6E0C" w:rsidP="000E6E0C">
      <w:pPr>
        <w:spacing w:line="240" w:lineRule="auto"/>
        <w:rPr>
          <w:color w:val="auto"/>
        </w:rPr>
      </w:pPr>
    </w:p>
    <w:p w:rsidR="000E6E0C" w:rsidRPr="000E6E0C" w:rsidRDefault="000E6E0C" w:rsidP="000E6E0C">
      <w:pPr>
        <w:numPr>
          <w:ilvl w:val="0"/>
          <w:numId w:val="37"/>
        </w:numPr>
        <w:spacing w:line="240" w:lineRule="auto"/>
        <w:contextualSpacing/>
        <w:rPr>
          <w:b/>
          <w:color w:val="auto"/>
          <w:highlight w:val="darkGray"/>
        </w:rPr>
      </w:pPr>
      <w:r w:rsidRPr="000E6E0C">
        <w:rPr>
          <w:b/>
          <w:color w:val="auto"/>
          <w:highlight w:val="darkGray"/>
        </w:rPr>
        <w:t>УПУТСТВО О УПЛАТИ ТАКСЕ ЗА ПОДНОШЕЊЕ ЗАХТЕВА ЗА ЗАШТИТУ ПРАВА</w:t>
      </w:r>
    </w:p>
    <w:p w:rsidR="000E6E0C" w:rsidRPr="00964FA9" w:rsidRDefault="000E6E0C" w:rsidP="000E6E0C">
      <w:pPr>
        <w:spacing w:line="240" w:lineRule="auto"/>
        <w:ind w:left="1168" w:firstLine="0"/>
        <w:contextualSpacing/>
        <w:rPr>
          <w:b/>
          <w:color w:val="auto"/>
        </w:rPr>
      </w:pPr>
    </w:p>
    <w:p w:rsidR="000E6E0C" w:rsidRPr="00964FA9" w:rsidRDefault="000E6E0C" w:rsidP="000E6E0C">
      <w:pPr>
        <w:spacing w:line="240" w:lineRule="auto"/>
        <w:rPr>
          <w:color w:val="auto"/>
        </w:rPr>
      </w:pPr>
      <w:r w:rsidRPr="00964FA9">
        <w:rPr>
          <w:color w:val="auto"/>
        </w:rPr>
        <w:t>Као доказ о уплати таксе прихватиће се:</w:t>
      </w:r>
    </w:p>
    <w:p w:rsidR="000E6E0C" w:rsidRPr="00964FA9" w:rsidRDefault="000E6E0C" w:rsidP="000E6E0C">
      <w:pPr>
        <w:spacing w:line="240" w:lineRule="auto"/>
        <w:rPr>
          <w:color w:val="auto"/>
        </w:rPr>
      </w:pPr>
      <w:r w:rsidRPr="00964FA9">
        <w:rPr>
          <w:color w:val="auto"/>
        </w:rPr>
        <w:t>1. Потврда о извршеној уплати таксе из члана 156. Закона која садржи следеће</w:t>
      </w:r>
    </w:p>
    <w:p w:rsidR="000E6E0C" w:rsidRPr="00964FA9" w:rsidRDefault="000E6E0C" w:rsidP="000E6E0C">
      <w:pPr>
        <w:spacing w:line="240" w:lineRule="auto"/>
        <w:rPr>
          <w:color w:val="auto"/>
        </w:rPr>
      </w:pPr>
      <w:r w:rsidRPr="00964FA9">
        <w:rPr>
          <w:color w:val="auto"/>
        </w:rPr>
        <w:t>елементе:</w:t>
      </w:r>
    </w:p>
    <w:p w:rsidR="000E6E0C" w:rsidRPr="00964FA9" w:rsidRDefault="000E6E0C" w:rsidP="000E6E0C">
      <w:pPr>
        <w:spacing w:line="240" w:lineRule="auto"/>
        <w:rPr>
          <w:color w:val="auto"/>
        </w:rPr>
      </w:pPr>
      <w:r w:rsidRPr="00964FA9">
        <w:rPr>
          <w:color w:val="auto"/>
        </w:rPr>
        <w:t>(1) да буде издата од стране банке и да садржи печат банке;</w:t>
      </w:r>
    </w:p>
    <w:p w:rsidR="000E6E0C" w:rsidRPr="00964FA9" w:rsidRDefault="000E6E0C" w:rsidP="000E6E0C">
      <w:pPr>
        <w:spacing w:line="240" w:lineRule="auto"/>
        <w:rPr>
          <w:color w:val="auto"/>
        </w:rPr>
      </w:pPr>
      <w:r w:rsidRPr="00964FA9">
        <w:rPr>
          <w:color w:val="auto"/>
        </w:rPr>
        <w:t>(2) да представља доказ о извршеној уплати таксе, што значи да потврда мора да садржи</w:t>
      </w:r>
    </w:p>
    <w:p w:rsidR="000E6E0C" w:rsidRPr="00964FA9" w:rsidRDefault="000E6E0C" w:rsidP="000E6E0C">
      <w:pPr>
        <w:spacing w:line="240" w:lineRule="auto"/>
        <w:rPr>
          <w:color w:val="auto"/>
        </w:rPr>
      </w:pPr>
      <w:r w:rsidRPr="00964FA9">
        <w:rPr>
          <w:color w:val="auto"/>
        </w:rPr>
        <w:t>податак да је налог за уплату таксе, односно налог за пренос средстава реализован, као</w:t>
      </w:r>
    </w:p>
    <w:p w:rsidR="000E6E0C" w:rsidRPr="00964FA9" w:rsidRDefault="000E6E0C" w:rsidP="000E6E0C">
      <w:pPr>
        <w:spacing w:line="240" w:lineRule="auto"/>
        <w:rPr>
          <w:color w:val="auto"/>
        </w:rPr>
      </w:pPr>
      <w:r w:rsidRPr="00964FA9">
        <w:rPr>
          <w:color w:val="auto"/>
        </w:rPr>
        <w:t>и датум извршења налога;</w:t>
      </w:r>
    </w:p>
    <w:p w:rsidR="000E6E0C" w:rsidRPr="00964FA9" w:rsidRDefault="000E6E0C" w:rsidP="000E6E0C">
      <w:pPr>
        <w:spacing w:line="240" w:lineRule="auto"/>
        <w:rPr>
          <w:color w:val="auto"/>
        </w:rPr>
      </w:pPr>
      <w:r w:rsidRPr="00964FA9">
        <w:rPr>
          <w:color w:val="auto"/>
        </w:rPr>
        <w:t xml:space="preserve">(3) износ таксе из члана 156. Закона чија се уплата врши </w:t>
      </w:r>
      <w:r>
        <w:rPr>
          <w:color w:val="auto"/>
        </w:rPr>
        <w:t>60.000</w:t>
      </w:r>
      <w:r w:rsidRPr="00964FA9">
        <w:rPr>
          <w:color w:val="auto"/>
        </w:rPr>
        <w:t xml:space="preserve"> динара;</w:t>
      </w:r>
    </w:p>
    <w:p w:rsidR="000E6E0C" w:rsidRPr="00964FA9" w:rsidRDefault="000E6E0C" w:rsidP="000E6E0C">
      <w:pPr>
        <w:spacing w:line="240" w:lineRule="auto"/>
        <w:rPr>
          <w:color w:val="auto"/>
        </w:rPr>
      </w:pPr>
      <w:r w:rsidRPr="00964FA9">
        <w:rPr>
          <w:color w:val="auto"/>
        </w:rPr>
        <w:t>(4) број рачуна: 840-30678845-06;</w:t>
      </w:r>
    </w:p>
    <w:p w:rsidR="000E6E0C" w:rsidRPr="00964FA9" w:rsidRDefault="000E6E0C" w:rsidP="000E6E0C">
      <w:pPr>
        <w:spacing w:line="240" w:lineRule="auto"/>
        <w:rPr>
          <w:color w:val="auto"/>
        </w:rPr>
      </w:pPr>
      <w:r w:rsidRPr="00964FA9">
        <w:rPr>
          <w:color w:val="auto"/>
        </w:rPr>
        <w:t>(5) шифру плаћања: 153 или 253;</w:t>
      </w:r>
    </w:p>
    <w:p w:rsidR="000E6E0C" w:rsidRPr="00964FA9" w:rsidRDefault="000E6E0C" w:rsidP="000E6E0C">
      <w:pPr>
        <w:spacing w:line="240" w:lineRule="auto"/>
        <w:rPr>
          <w:color w:val="auto"/>
        </w:rPr>
      </w:pPr>
      <w:r w:rsidRPr="00964FA9">
        <w:rPr>
          <w:color w:val="auto"/>
        </w:rPr>
        <w:t>(6) позив на број: подаци о броју или ознаци јавне набавке поводом које се подноси</w:t>
      </w:r>
    </w:p>
    <w:p w:rsidR="000E6E0C" w:rsidRPr="00964FA9" w:rsidRDefault="000E6E0C" w:rsidP="000E6E0C">
      <w:pPr>
        <w:spacing w:line="240" w:lineRule="auto"/>
        <w:rPr>
          <w:color w:val="auto"/>
        </w:rPr>
      </w:pPr>
      <w:r w:rsidRPr="00964FA9">
        <w:rPr>
          <w:color w:val="auto"/>
        </w:rPr>
        <w:t>захтев за заштиту права;</w:t>
      </w:r>
    </w:p>
    <w:p w:rsidR="000E6E0C" w:rsidRPr="00964FA9" w:rsidRDefault="000E6E0C" w:rsidP="000E6E0C">
      <w:pPr>
        <w:spacing w:line="240" w:lineRule="auto"/>
        <w:rPr>
          <w:color w:val="auto"/>
        </w:rPr>
      </w:pPr>
      <w:r w:rsidRPr="00964FA9">
        <w:rPr>
          <w:color w:val="auto"/>
        </w:rPr>
        <w:t>(7) сврха: ЗЗП; назив Наручиоца; број или ознака јавне набавке поводом које се подноси</w:t>
      </w:r>
    </w:p>
    <w:p w:rsidR="000E6E0C" w:rsidRPr="00964FA9" w:rsidRDefault="000E6E0C" w:rsidP="000E6E0C">
      <w:pPr>
        <w:spacing w:line="240" w:lineRule="auto"/>
        <w:rPr>
          <w:color w:val="auto"/>
        </w:rPr>
      </w:pPr>
      <w:r w:rsidRPr="00964FA9">
        <w:rPr>
          <w:color w:val="auto"/>
        </w:rPr>
        <w:t>захтев за заштиту права;</w:t>
      </w:r>
    </w:p>
    <w:p w:rsidR="000E6E0C" w:rsidRPr="00964FA9" w:rsidRDefault="000E6E0C" w:rsidP="000E6E0C">
      <w:pPr>
        <w:spacing w:line="240" w:lineRule="auto"/>
        <w:rPr>
          <w:color w:val="auto"/>
        </w:rPr>
      </w:pPr>
      <w:r w:rsidRPr="00964FA9">
        <w:rPr>
          <w:color w:val="auto"/>
        </w:rPr>
        <w:t>(8) корисник: буџет Републике Србије;</w:t>
      </w:r>
    </w:p>
    <w:p w:rsidR="000E6E0C" w:rsidRPr="00964FA9" w:rsidRDefault="000E6E0C" w:rsidP="000E6E0C">
      <w:pPr>
        <w:spacing w:line="240" w:lineRule="auto"/>
        <w:rPr>
          <w:color w:val="auto"/>
        </w:rPr>
      </w:pPr>
      <w:r w:rsidRPr="00964FA9">
        <w:rPr>
          <w:color w:val="auto"/>
        </w:rPr>
        <w:t>(9) назив уплатиоца, односно назив подносиоца захтева за заштиту права за којег је</w:t>
      </w:r>
    </w:p>
    <w:p w:rsidR="000E6E0C" w:rsidRPr="00964FA9" w:rsidRDefault="000E6E0C" w:rsidP="000E6E0C">
      <w:pPr>
        <w:spacing w:line="240" w:lineRule="auto"/>
        <w:rPr>
          <w:color w:val="auto"/>
        </w:rPr>
      </w:pPr>
      <w:r w:rsidRPr="00964FA9">
        <w:rPr>
          <w:color w:val="auto"/>
        </w:rPr>
        <w:t>извршена уплата таксе;</w:t>
      </w:r>
    </w:p>
    <w:p w:rsidR="000E6E0C" w:rsidRPr="00964FA9" w:rsidRDefault="000E6E0C" w:rsidP="000E6E0C">
      <w:pPr>
        <w:spacing w:line="240" w:lineRule="auto"/>
        <w:rPr>
          <w:color w:val="auto"/>
        </w:rPr>
      </w:pPr>
      <w:r w:rsidRPr="00964FA9">
        <w:rPr>
          <w:color w:val="auto"/>
        </w:rPr>
        <w:t>(10) потпис овлашћеног лица банке.</w:t>
      </w:r>
    </w:p>
    <w:p w:rsidR="000E6E0C" w:rsidRPr="00964FA9" w:rsidRDefault="000E6E0C" w:rsidP="000E6E0C">
      <w:pPr>
        <w:spacing w:line="240" w:lineRule="auto"/>
        <w:rPr>
          <w:color w:val="auto"/>
        </w:rPr>
      </w:pPr>
      <w:r w:rsidRPr="00964FA9">
        <w:rPr>
          <w:color w:val="auto"/>
        </w:rPr>
        <w:t>2. Налог за уплату, први примерак, оверен потписом овлашћеног лица и печатом</w:t>
      </w:r>
    </w:p>
    <w:p w:rsidR="000E6E0C" w:rsidRPr="00964FA9" w:rsidRDefault="000E6E0C" w:rsidP="000E6E0C">
      <w:pPr>
        <w:spacing w:line="240" w:lineRule="auto"/>
        <w:rPr>
          <w:color w:val="auto"/>
        </w:rPr>
      </w:pPr>
      <w:r w:rsidRPr="00964FA9">
        <w:rPr>
          <w:color w:val="auto"/>
        </w:rPr>
        <w:lastRenderedPageBreak/>
        <w:t>банке или поште, који садржи и све друге елементе из потврде о извршеној уплати таксе</w:t>
      </w:r>
    </w:p>
    <w:p w:rsidR="000E6E0C" w:rsidRPr="00964FA9" w:rsidRDefault="000E6E0C" w:rsidP="000E6E0C">
      <w:pPr>
        <w:spacing w:line="240" w:lineRule="auto"/>
        <w:rPr>
          <w:color w:val="auto"/>
        </w:rPr>
      </w:pPr>
      <w:r w:rsidRPr="00964FA9">
        <w:rPr>
          <w:color w:val="auto"/>
        </w:rPr>
        <w:t>наведене под тачком 1.</w:t>
      </w:r>
    </w:p>
    <w:p w:rsidR="000E6E0C" w:rsidRPr="00964FA9" w:rsidRDefault="000E6E0C" w:rsidP="000E6E0C">
      <w:pPr>
        <w:spacing w:line="240" w:lineRule="auto"/>
        <w:rPr>
          <w:color w:val="auto"/>
        </w:rPr>
      </w:pPr>
      <w:r w:rsidRPr="00964FA9">
        <w:rPr>
          <w:color w:val="auto"/>
        </w:rPr>
        <w:t>3. Потврда издата од стране Републике Србије, Министарства финансија, Управе</w:t>
      </w:r>
    </w:p>
    <w:p w:rsidR="000E6E0C" w:rsidRPr="00964FA9" w:rsidRDefault="000E6E0C" w:rsidP="000E6E0C">
      <w:pPr>
        <w:spacing w:line="240" w:lineRule="auto"/>
        <w:rPr>
          <w:color w:val="auto"/>
        </w:rPr>
      </w:pPr>
      <w:r w:rsidRPr="00964FA9">
        <w:rPr>
          <w:color w:val="auto"/>
        </w:rPr>
        <w:t>за трезор, потписана и оверена печатом, која садржи све елементе из потврде о</w:t>
      </w:r>
    </w:p>
    <w:p w:rsidR="000E6E0C" w:rsidRPr="00964FA9" w:rsidRDefault="000E6E0C" w:rsidP="000E6E0C">
      <w:pPr>
        <w:spacing w:line="240" w:lineRule="auto"/>
        <w:rPr>
          <w:color w:val="auto"/>
        </w:rPr>
      </w:pPr>
      <w:r w:rsidRPr="00964FA9">
        <w:rPr>
          <w:color w:val="auto"/>
        </w:rPr>
        <w:t>извршеној уплати таксе из тачке 1, осим оних наведених под (1) и (10), за подносиоце</w:t>
      </w:r>
    </w:p>
    <w:p w:rsidR="000E6E0C" w:rsidRPr="00964FA9" w:rsidRDefault="000E6E0C" w:rsidP="000E6E0C">
      <w:pPr>
        <w:spacing w:line="240" w:lineRule="auto"/>
        <w:rPr>
          <w:color w:val="auto"/>
        </w:rPr>
      </w:pPr>
      <w:r w:rsidRPr="00964FA9">
        <w:rPr>
          <w:color w:val="auto"/>
        </w:rPr>
        <w:t>захтева за заштиту права који имају отворен рачун у оквиру припадајућег консолидованог</w:t>
      </w:r>
    </w:p>
    <w:p w:rsidR="000E6E0C" w:rsidRPr="00964FA9" w:rsidRDefault="000E6E0C" w:rsidP="000E6E0C">
      <w:pPr>
        <w:spacing w:line="240" w:lineRule="auto"/>
        <w:rPr>
          <w:color w:val="auto"/>
        </w:rPr>
      </w:pPr>
      <w:r w:rsidRPr="00964FA9">
        <w:rPr>
          <w:color w:val="auto"/>
        </w:rPr>
        <w:t>рачуна трезора, а који се води у Управи за трезор (корисници буџетских средстава,</w:t>
      </w:r>
    </w:p>
    <w:p w:rsidR="000E6E0C" w:rsidRPr="00964FA9" w:rsidRDefault="000E6E0C" w:rsidP="000E6E0C">
      <w:pPr>
        <w:spacing w:line="240" w:lineRule="auto"/>
        <w:rPr>
          <w:color w:val="auto"/>
        </w:rPr>
      </w:pPr>
      <w:r w:rsidRPr="00964FA9">
        <w:rPr>
          <w:color w:val="auto"/>
        </w:rPr>
        <w:t>корисници средстава организација за обавезно социјално осигурање и други корисници</w:t>
      </w:r>
    </w:p>
    <w:p w:rsidR="000E6E0C" w:rsidRPr="00964FA9" w:rsidRDefault="000E6E0C" w:rsidP="000E6E0C">
      <w:pPr>
        <w:spacing w:line="240" w:lineRule="auto"/>
        <w:rPr>
          <w:color w:val="auto"/>
        </w:rPr>
      </w:pPr>
      <w:r w:rsidRPr="00964FA9">
        <w:rPr>
          <w:color w:val="auto"/>
        </w:rPr>
        <w:t>јавних средстава);</w:t>
      </w:r>
    </w:p>
    <w:p w:rsidR="000E6E0C" w:rsidRPr="00964FA9" w:rsidRDefault="000E6E0C" w:rsidP="000E6E0C">
      <w:pPr>
        <w:spacing w:line="240" w:lineRule="auto"/>
        <w:rPr>
          <w:color w:val="auto"/>
        </w:rPr>
      </w:pPr>
      <w:r w:rsidRPr="00964FA9">
        <w:rPr>
          <w:color w:val="auto"/>
        </w:rPr>
        <w:t>4. Потврда издата од стране Народне банке Србије, која садржи све елементе из</w:t>
      </w:r>
    </w:p>
    <w:p w:rsidR="000E6E0C" w:rsidRPr="00964FA9" w:rsidRDefault="000E6E0C" w:rsidP="000E6E0C">
      <w:pPr>
        <w:spacing w:line="240" w:lineRule="auto"/>
        <w:rPr>
          <w:color w:val="auto"/>
        </w:rPr>
      </w:pPr>
      <w:r w:rsidRPr="00964FA9">
        <w:rPr>
          <w:color w:val="auto"/>
        </w:rPr>
        <w:t>потврде о извршеној уплати таксе из тачке 1, за подносиоце захтева за заштиту права</w:t>
      </w:r>
    </w:p>
    <w:p w:rsidR="000E6E0C" w:rsidRPr="00964FA9" w:rsidRDefault="000E6E0C" w:rsidP="000E6E0C">
      <w:pPr>
        <w:spacing w:line="240" w:lineRule="auto"/>
        <w:rPr>
          <w:color w:val="auto"/>
        </w:rPr>
      </w:pPr>
      <w:r w:rsidRPr="00964FA9">
        <w:rPr>
          <w:color w:val="auto"/>
        </w:rPr>
        <w:t>(банке и други субјекти) који имају отворен рачун код Народне банке Србије у складу са</w:t>
      </w:r>
    </w:p>
    <w:p w:rsidR="000E6E0C" w:rsidRPr="00964FA9" w:rsidRDefault="000E6E0C" w:rsidP="000E6E0C">
      <w:pPr>
        <w:spacing w:line="240" w:lineRule="auto"/>
        <w:rPr>
          <w:color w:val="auto"/>
        </w:rPr>
      </w:pPr>
      <w:r w:rsidRPr="00964FA9">
        <w:rPr>
          <w:color w:val="auto"/>
        </w:rPr>
        <w:t>законом и другим прописом.</w:t>
      </w:r>
    </w:p>
    <w:p w:rsidR="000E6E0C" w:rsidRPr="00964FA9" w:rsidRDefault="000E6E0C" w:rsidP="000E6E0C">
      <w:pPr>
        <w:spacing w:line="240" w:lineRule="auto"/>
        <w:rPr>
          <w:color w:val="auto"/>
        </w:rPr>
      </w:pPr>
      <w:r w:rsidRPr="00964FA9">
        <w:rPr>
          <w:rFonts w:eastAsia="Times New Roman"/>
          <w:color w:val="auto"/>
          <w:lang w:val="ru-RU"/>
        </w:rPr>
        <w:t>Поступак заштите права   регулисан је одредбама чл. 138. - 167. Закона.</w:t>
      </w:r>
    </w:p>
    <w:p w:rsidR="000E6E0C" w:rsidRPr="00964FA9" w:rsidRDefault="000E6E0C" w:rsidP="000E6E0C">
      <w:pPr>
        <w:spacing w:line="240" w:lineRule="auto"/>
        <w:rPr>
          <w:color w:val="auto"/>
        </w:rPr>
      </w:pPr>
    </w:p>
    <w:p w:rsidR="000E6E0C" w:rsidRPr="000E6E0C" w:rsidRDefault="000E6E0C" w:rsidP="000E6E0C">
      <w:pPr>
        <w:numPr>
          <w:ilvl w:val="0"/>
          <w:numId w:val="37"/>
        </w:numPr>
        <w:spacing w:line="240" w:lineRule="auto"/>
        <w:contextualSpacing/>
        <w:rPr>
          <w:b/>
          <w:color w:val="auto"/>
          <w:highlight w:val="darkGray"/>
        </w:rPr>
      </w:pPr>
      <w:r w:rsidRPr="000E6E0C">
        <w:rPr>
          <w:b/>
          <w:color w:val="auto"/>
          <w:highlight w:val="darkGray"/>
        </w:rPr>
        <w:t>ОБУСТАВА ПОСТУПКА ЈАВНЕ НАБАВКЕ</w:t>
      </w:r>
    </w:p>
    <w:p w:rsidR="000E6E0C" w:rsidRPr="00964FA9" w:rsidRDefault="000E6E0C" w:rsidP="000E6E0C">
      <w:pPr>
        <w:spacing w:line="240" w:lineRule="auto"/>
        <w:rPr>
          <w:color w:val="auto"/>
        </w:rPr>
      </w:pPr>
      <w:r w:rsidRPr="00964FA9">
        <w:rPr>
          <w:color w:val="auto"/>
        </w:rPr>
        <w:t>Наручилац доноси одлуку о обустави поступка јавне набавке уколико нису</w:t>
      </w:r>
    </w:p>
    <w:p w:rsidR="000E6E0C" w:rsidRPr="00964FA9" w:rsidRDefault="000E6E0C" w:rsidP="000E6E0C">
      <w:pPr>
        <w:spacing w:line="240" w:lineRule="auto"/>
        <w:rPr>
          <w:color w:val="auto"/>
        </w:rPr>
      </w:pPr>
      <w:r w:rsidRPr="00964FA9">
        <w:rPr>
          <w:color w:val="auto"/>
        </w:rPr>
        <w:t>испуњени услови за доделу оквирног споразума/уговора из члана 107. Законом о јавним</w:t>
      </w:r>
    </w:p>
    <w:p w:rsidR="000E6E0C" w:rsidRPr="00964FA9" w:rsidRDefault="000E6E0C" w:rsidP="000E6E0C">
      <w:pPr>
        <w:spacing w:line="240" w:lineRule="auto"/>
        <w:rPr>
          <w:color w:val="auto"/>
        </w:rPr>
      </w:pPr>
      <w:r w:rsidRPr="00964FA9">
        <w:rPr>
          <w:color w:val="auto"/>
        </w:rPr>
        <w:t>набавкама. Наручилац може да обустави поступак јавне набавке из објективних и</w:t>
      </w:r>
    </w:p>
    <w:p w:rsidR="000E6E0C" w:rsidRPr="00964FA9" w:rsidRDefault="000E6E0C" w:rsidP="000E6E0C">
      <w:pPr>
        <w:spacing w:line="240" w:lineRule="auto"/>
        <w:rPr>
          <w:color w:val="auto"/>
        </w:rPr>
      </w:pPr>
      <w:r w:rsidRPr="00964FA9">
        <w:rPr>
          <w:color w:val="auto"/>
        </w:rPr>
        <w:t>доказивих разлога, који се нису могли предвидети у време покретања поступка и који</w:t>
      </w:r>
    </w:p>
    <w:p w:rsidR="000E6E0C" w:rsidRPr="00964FA9" w:rsidRDefault="000E6E0C" w:rsidP="000E6E0C">
      <w:pPr>
        <w:spacing w:line="240" w:lineRule="auto"/>
        <w:rPr>
          <w:color w:val="auto"/>
        </w:rPr>
      </w:pPr>
      <w:r w:rsidRPr="00964FA9">
        <w:rPr>
          <w:color w:val="auto"/>
        </w:rPr>
        <w:t>онемогућавају да се започети поступак оконча или услед којих је престала потреба</w:t>
      </w:r>
    </w:p>
    <w:p w:rsidR="000E6E0C" w:rsidRPr="00964FA9" w:rsidRDefault="000E6E0C" w:rsidP="000E6E0C">
      <w:pPr>
        <w:spacing w:line="240" w:lineRule="auto"/>
        <w:rPr>
          <w:color w:val="auto"/>
        </w:rPr>
      </w:pPr>
      <w:r w:rsidRPr="00964FA9">
        <w:rPr>
          <w:color w:val="auto"/>
        </w:rPr>
        <w:t>наручиоца за предметном набавком због чега се неће понављати у току исте буџетске</w:t>
      </w:r>
    </w:p>
    <w:p w:rsidR="000E6E0C" w:rsidRPr="00964FA9" w:rsidRDefault="000E6E0C" w:rsidP="000E6E0C">
      <w:pPr>
        <w:spacing w:line="240" w:lineRule="auto"/>
        <w:rPr>
          <w:color w:val="auto"/>
        </w:rPr>
      </w:pPr>
      <w:r w:rsidRPr="00964FA9">
        <w:rPr>
          <w:color w:val="auto"/>
        </w:rPr>
        <w:t>године, односно наредних шест месеци.</w:t>
      </w:r>
    </w:p>
    <w:p w:rsidR="000E6E0C" w:rsidRPr="000E6E0C" w:rsidRDefault="000E6E0C" w:rsidP="000E6E0C">
      <w:pPr>
        <w:numPr>
          <w:ilvl w:val="0"/>
          <w:numId w:val="37"/>
        </w:numPr>
        <w:spacing w:line="240" w:lineRule="auto"/>
        <w:contextualSpacing/>
        <w:rPr>
          <w:b/>
          <w:color w:val="auto"/>
          <w:highlight w:val="darkGray"/>
        </w:rPr>
      </w:pPr>
      <w:r w:rsidRPr="000E6E0C">
        <w:rPr>
          <w:b/>
          <w:color w:val="auto"/>
          <w:highlight w:val="darkGray"/>
        </w:rPr>
        <w:t>ОБАВЕЗА ИЗ ЧЛАНА 77. ЗАКОНА О ЈАВНИМ НАБАВКАМА</w:t>
      </w:r>
    </w:p>
    <w:p w:rsidR="000E6E0C" w:rsidRPr="00964FA9" w:rsidRDefault="000E6E0C" w:rsidP="000E6E0C">
      <w:pPr>
        <w:spacing w:line="240" w:lineRule="auto"/>
        <w:rPr>
          <w:color w:val="auto"/>
        </w:rPr>
      </w:pPr>
      <w:r w:rsidRPr="00964FA9">
        <w:rPr>
          <w:color w:val="auto"/>
        </w:rPr>
        <w:t>Понуђач је дужан да у складу са одредбом члана 77. Закона о јавним набавкама</w:t>
      </w:r>
    </w:p>
    <w:p w:rsidR="000E6E0C" w:rsidRPr="00964FA9" w:rsidRDefault="000E6E0C" w:rsidP="000E6E0C">
      <w:pPr>
        <w:spacing w:line="240" w:lineRule="auto"/>
        <w:rPr>
          <w:color w:val="auto"/>
        </w:rPr>
      </w:pPr>
      <w:r w:rsidRPr="00964FA9">
        <w:rPr>
          <w:color w:val="auto"/>
        </w:rPr>
        <w:t>(''Службени гласник РС'', бр. 124/12, 14/2015 и 68/2015), без одлагања писмено обавести</w:t>
      </w:r>
    </w:p>
    <w:p w:rsidR="000E6E0C" w:rsidRPr="00964FA9" w:rsidRDefault="000E6E0C" w:rsidP="000E6E0C">
      <w:pPr>
        <w:spacing w:line="240" w:lineRule="auto"/>
        <w:rPr>
          <w:color w:val="auto"/>
        </w:rPr>
      </w:pPr>
      <w:r w:rsidRPr="00964FA9">
        <w:rPr>
          <w:color w:val="auto"/>
        </w:rPr>
        <w:t>Наручиоца о било којој промени у вези са испуњеношћу услова из поступка јавне</w:t>
      </w:r>
    </w:p>
    <w:p w:rsidR="000E6E0C" w:rsidRPr="00964FA9" w:rsidRDefault="000E6E0C" w:rsidP="000E6E0C">
      <w:pPr>
        <w:spacing w:line="240" w:lineRule="auto"/>
        <w:rPr>
          <w:color w:val="auto"/>
        </w:rPr>
      </w:pPr>
      <w:r w:rsidRPr="00964FA9">
        <w:rPr>
          <w:color w:val="auto"/>
        </w:rPr>
        <w:t>набавке, која наступи до доношења одлуке, односно закључења уговора, односно током</w:t>
      </w:r>
    </w:p>
    <w:p w:rsidR="000E6E0C" w:rsidRPr="00964FA9" w:rsidRDefault="000E6E0C" w:rsidP="000E6E0C">
      <w:pPr>
        <w:spacing w:line="240" w:lineRule="auto"/>
        <w:rPr>
          <w:color w:val="auto"/>
        </w:rPr>
      </w:pPr>
      <w:r w:rsidRPr="00964FA9">
        <w:rPr>
          <w:color w:val="auto"/>
        </w:rPr>
        <w:t>важења уговора о јавној набавци и да је документује на прописани начин.</w:t>
      </w:r>
    </w:p>
    <w:p w:rsidR="000E6E0C" w:rsidRPr="000E6E0C" w:rsidRDefault="000E6E0C" w:rsidP="000E6E0C">
      <w:pPr>
        <w:numPr>
          <w:ilvl w:val="0"/>
          <w:numId w:val="37"/>
        </w:numPr>
        <w:spacing w:line="240" w:lineRule="auto"/>
        <w:contextualSpacing/>
        <w:rPr>
          <w:b/>
          <w:color w:val="auto"/>
          <w:highlight w:val="darkGray"/>
        </w:rPr>
      </w:pPr>
      <w:r w:rsidRPr="000E6E0C">
        <w:rPr>
          <w:b/>
          <w:color w:val="auto"/>
          <w:highlight w:val="darkGray"/>
        </w:rPr>
        <w:t>РОК У КОЈЕМ ЋЕ УГОВОР БИТИ ЗАКЉУЧЕН</w:t>
      </w:r>
    </w:p>
    <w:p w:rsidR="000E6E0C" w:rsidRPr="00964FA9" w:rsidRDefault="000E6E0C" w:rsidP="000E6E0C">
      <w:pPr>
        <w:spacing w:line="240" w:lineRule="auto"/>
        <w:rPr>
          <w:color w:val="auto"/>
        </w:rPr>
      </w:pPr>
      <w:r w:rsidRPr="00964FA9">
        <w:rPr>
          <w:color w:val="auto"/>
        </w:rPr>
        <w:t>Наручилац је дужан да уговор достави понуђачу којем је уговор додељен у року од</w:t>
      </w:r>
    </w:p>
    <w:p w:rsidR="000E6E0C" w:rsidRPr="00964FA9" w:rsidRDefault="000E6E0C" w:rsidP="000E6E0C">
      <w:pPr>
        <w:spacing w:line="240" w:lineRule="auto"/>
        <w:rPr>
          <w:color w:val="auto"/>
        </w:rPr>
      </w:pPr>
      <w:r w:rsidRPr="00964FA9">
        <w:rPr>
          <w:color w:val="auto"/>
        </w:rPr>
        <w:t>осам дана од дана протека рока за подношење захтева за заштиту права.</w:t>
      </w:r>
    </w:p>
    <w:p w:rsidR="000E6E0C" w:rsidRPr="00964FA9" w:rsidRDefault="000E6E0C" w:rsidP="000E6E0C">
      <w:pPr>
        <w:spacing w:line="240" w:lineRule="auto"/>
        <w:rPr>
          <w:color w:val="auto"/>
        </w:rPr>
      </w:pPr>
      <w:r w:rsidRPr="00964FA9">
        <w:rPr>
          <w:color w:val="auto"/>
        </w:rPr>
        <w:t>Након што наручилац понуђачу достави потписани уговор, понуђач је дужан да у</w:t>
      </w:r>
    </w:p>
    <w:p w:rsidR="000E6E0C" w:rsidRPr="004856AD" w:rsidRDefault="000E6E0C" w:rsidP="004856AD">
      <w:pPr>
        <w:spacing w:line="240" w:lineRule="auto"/>
        <w:rPr>
          <w:color w:val="auto"/>
        </w:rPr>
      </w:pPr>
      <w:r w:rsidRPr="00964FA9">
        <w:rPr>
          <w:color w:val="auto"/>
        </w:rPr>
        <w:t>року од три дана наручиоцу достави потписан уговор са припадајућим прилозима.</w:t>
      </w:r>
    </w:p>
    <w:p w:rsidR="000E6E0C" w:rsidRPr="00964FA9" w:rsidRDefault="000E6E0C" w:rsidP="000E6E0C">
      <w:pPr>
        <w:spacing w:after="240" w:line="240" w:lineRule="auto"/>
        <w:ind w:left="420"/>
        <w:rPr>
          <w:b/>
          <w:color w:val="auto"/>
          <w:lang w:val="sr-Cyrl-CS"/>
        </w:rPr>
      </w:pPr>
      <w:r w:rsidRPr="00964FA9">
        <w:rPr>
          <w:b/>
          <w:color w:val="auto"/>
          <w:lang w:val="sr-Cyrl-CS"/>
        </w:rPr>
        <w:t>Чланови Комисије за јавну набавку:</w:t>
      </w:r>
    </w:p>
    <w:p w:rsidR="000E6E0C" w:rsidRPr="00964FA9" w:rsidRDefault="000E6E0C" w:rsidP="000E6E0C">
      <w:pPr>
        <w:spacing w:line="240" w:lineRule="auto"/>
        <w:ind w:left="2820"/>
        <w:rPr>
          <w:color w:val="auto"/>
          <w:lang w:val="sr-Cyrl-CS"/>
        </w:rPr>
      </w:pPr>
      <w:r w:rsidRPr="00964FA9">
        <w:rPr>
          <w:color w:val="auto"/>
          <w:lang w:val="sr-Latn-CS"/>
        </w:rPr>
        <w:t xml:space="preserve">     1.</w:t>
      </w:r>
      <w:r w:rsidRPr="00964FA9">
        <w:rPr>
          <w:color w:val="auto"/>
          <w:lang w:val="sr-Cyrl-CS"/>
        </w:rPr>
        <w:t xml:space="preserve">Радаковић Јелена, </w:t>
      </w:r>
    </w:p>
    <w:p w:rsidR="000E6E0C" w:rsidRPr="00964FA9" w:rsidRDefault="000E6E0C" w:rsidP="000E6E0C">
      <w:pPr>
        <w:spacing w:line="240" w:lineRule="auto"/>
        <w:ind w:left="3180"/>
        <w:rPr>
          <w:color w:val="auto"/>
          <w:lang w:val="sr-Cyrl-CS"/>
        </w:rPr>
      </w:pPr>
      <w:r w:rsidRPr="00964FA9">
        <w:rPr>
          <w:color w:val="auto"/>
          <w:lang w:val="sr-Cyrl-CS"/>
        </w:rPr>
        <w:t>председавајућа Комисије с.р</w:t>
      </w:r>
    </w:p>
    <w:p w:rsidR="000E6E0C" w:rsidRPr="00964FA9" w:rsidRDefault="000E6E0C" w:rsidP="000E6E0C">
      <w:pPr>
        <w:spacing w:line="240" w:lineRule="auto"/>
        <w:ind w:left="3180"/>
        <w:rPr>
          <w:color w:val="auto"/>
          <w:lang w:val="sr-Cyrl-CS"/>
        </w:rPr>
      </w:pPr>
      <w:r w:rsidRPr="00964FA9">
        <w:rPr>
          <w:color w:val="auto"/>
          <w:lang w:val="sr-Latn-CS"/>
        </w:rPr>
        <w:t>2.</w:t>
      </w:r>
      <w:r w:rsidRPr="00964FA9">
        <w:rPr>
          <w:color w:val="auto"/>
          <w:lang w:val="sr-Cyrl-CS"/>
        </w:rPr>
        <w:t>Црнобрња Жарка, члан с.р</w:t>
      </w:r>
    </w:p>
    <w:p w:rsidR="000E6E0C" w:rsidRPr="00964FA9" w:rsidRDefault="000E6E0C" w:rsidP="000E6E0C">
      <w:pPr>
        <w:spacing w:line="240" w:lineRule="auto"/>
        <w:ind w:left="3180"/>
        <w:rPr>
          <w:color w:val="auto"/>
          <w:lang w:val="sr-Cyrl-CS" w:eastAsia="sr-Latn-CS"/>
        </w:rPr>
      </w:pPr>
      <w:r w:rsidRPr="00964FA9">
        <w:rPr>
          <w:color w:val="auto"/>
          <w:lang w:val="sr-Latn-CS"/>
        </w:rPr>
        <w:t>3.</w:t>
      </w:r>
      <w:r w:rsidRPr="00964FA9">
        <w:rPr>
          <w:color w:val="auto"/>
        </w:rPr>
        <w:t>Растовић Милан</w:t>
      </w:r>
      <w:r w:rsidRPr="00964FA9">
        <w:rPr>
          <w:color w:val="auto"/>
          <w:lang w:val="sr-Cyrl-CS"/>
        </w:rPr>
        <w:t xml:space="preserve">,  </w:t>
      </w:r>
      <w:r w:rsidRPr="00964FA9">
        <w:rPr>
          <w:color w:val="auto"/>
        </w:rPr>
        <w:t>члан</w:t>
      </w:r>
      <w:r w:rsidRPr="00964FA9">
        <w:rPr>
          <w:color w:val="auto"/>
          <w:lang w:val="sr-Cyrl-CS"/>
        </w:rPr>
        <w:t>, с</w:t>
      </w:r>
      <w:r w:rsidRPr="00964FA9">
        <w:rPr>
          <w:color w:val="auto"/>
          <w:lang w:val="sr-Latn-CS"/>
        </w:rPr>
        <w:t>.</w:t>
      </w:r>
      <w:r w:rsidRPr="00964FA9">
        <w:rPr>
          <w:color w:val="auto"/>
          <w:lang w:val="sr-Cyrl-CS"/>
        </w:rPr>
        <w:t>р</w:t>
      </w:r>
    </w:p>
    <w:p w:rsidR="000E6E0C" w:rsidRPr="00964FA9" w:rsidRDefault="000E6E0C" w:rsidP="000E6E0C">
      <w:pPr>
        <w:spacing w:after="287" w:line="234" w:lineRule="auto"/>
        <w:ind w:left="0" w:firstLine="0"/>
        <w:rPr>
          <w:color w:val="auto"/>
        </w:rPr>
      </w:pPr>
    </w:p>
    <w:sectPr w:rsidR="000E6E0C" w:rsidRPr="00964FA9" w:rsidSect="003E23A3">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548" w:rsidRDefault="008B7548" w:rsidP="00185DCF">
      <w:pPr>
        <w:spacing w:after="0" w:line="240" w:lineRule="auto"/>
      </w:pPr>
      <w:r>
        <w:separator/>
      </w:r>
    </w:p>
  </w:endnote>
  <w:endnote w:type="continuationSeparator" w:id="0">
    <w:p w:rsidR="008B7548" w:rsidRDefault="008B7548" w:rsidP="00185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EE"/>
    <w:family w:val="auto"/>
    <w:pitch w:val="variable"/>
    <w:sig w:usb0="00000205" w:usb1="00000000" w:usb2="00000000" w:usb3="00000000" w:csb0="00000006" w:csb1="00000000"/>
  </w:font>
  <w:font w:name="TimesNewRomanPSMT">
    <w:altName w:val="Times New Roman"/>
    <w:charset w:val="EE"/>
    <w:family w:val="auto"/>
    <w:pitch w:val="variable"/>
    <w:sig w:usb0="00000201" w:usb1="00000000" w:usb2="00000000" w:usb3="00000000" w:csb0="00000004"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E1B" w:rsidRDefault="00D70E1B">
    <w:pPr>
      <w:pStyle w:val="Footer"/>
      <w:jc w:val="right"/>
    </w:pPr>
  </w:p>
  <w:sdt>
    <w:sdtPr>
      <w:id w:val="2054576857"/>
      <w:docPartObj>
        <w:docPartGallery w:val="Page Numbers (Bottom of Page)"/>
        <w:docPartUnique/>
      </w:docPartObj>
    </w:sdtPr>
    <w:sdtEndPr>
      <w:rPr>
        <w:noProof/>
      </w:rPr>
    </w:sdtEndPr>
    <w:sdtContent>
      <w:p w:rsidR="004F1185" w:rsidRDefault="004F1185" w:rsidP="004F1185">
        <w:pPr>
          <w:pStyle w:val="Footer"/>
          <w:jc w:val="right"/>
        </w:pPr>
        <w:r>
          <w:fldChar w:fldCharType="begin"/>
        </w:r>
        <w:r>
          <w:instrText xml:space="preserve"> PAGE   \* MERGEFORMAT </w:instrText>
        </w:r>
        <w:r>
          <w:fldChar w:fldCharType="separate"/>
        </w:r>
        <w:r w:rsidR="00BA62D3">
          <w:rPr>
            <w:noProof/>
          </w:rPr>
          <w:t>21</w:t>
        </w:r>
        <w:r>
          <w:rPr>
            <w:noProof/>
          </w:rPr>
          <w:fldChar w:fldCharType="end"/>
        </w:r>
        <w:r>
          <w:rPr>
            <w:noProof/>
            <w:lang w:val="sr-Cyrl-RS"/>
          </w:rPr>
          <w:t>/5</w:t>
        </w:r>
        <w:r w:rsidR="00505480">
          <w:rPr>
            <w:noProof/>
            <w:lang w:val="sr-Latn-RS"/>
          </w:rPr>
          <w:t>7</w:t>
        </w:r>
      </w:p>
    </w:sdtContent>
  </w:sdt>
  <w:p w:rsidR="004F1185" w:rsidRPr="004E09A7" w:rsidRDefault="004F1185" w:rsidP="004F1185">
    <w:pPr>
      <w:pStyle w:val="Footer"/>
      <w:ind w:left="57" w:firstLine="0"/>
      <w:jc w:val="center"/>
      <w:rPr>
        <w:b/>
        <w:i/>
      </w:rPr>
    </w:pPr>
    <w:r w:rsidRPr="004E09A7">
      <w:rPr>
        <w:b/>
        <w:i/>
      </w:rPr>
      <w:t>Конкурсна документација за јавну набавку радова број:1/2020-Р,</w:t>
    </w:r>
  </w:p>
  <w:p w:rsidR="004F1185" w:rsidRPr="004F1185" w:rsidRDefault="004F1185" w:rsidP="004F1185">
    <w:pPr>
      <w:pStyle w:val="Footer"/>
      <w:tabs>
        <w:tab w:val="left" w:pos="1710"/>
      </w:tabs>
      <w:ind w:left="57" w:firstLine="0"/>
      <w:jc w:val="center"/>
      <w:rPr>
        <w:b/>
        <w:i/>
        <w:lang w:val="sr-Cyrl-RS"/>
      </w:rPr>
    </w:pPr>
    <w:r w:rsidRPr="004E09A7">
      <w:rPr>
        <w:b/>
        <w:i/>
      </w:rPr>
      <w:t>Партија 1.</w:t>
    </w:r>
    <w:r w:rsidR="00191757">
      <w:rPr>
        <w:b/>
        <w:i/>
        <w:lang w:val="sr-Cyrl-RS"/>
      </w:rPr>
      <w:t>2</w:t>
    </w:r>
    <w:r>
      <w:rPr>
        <w:b/>
        <w:i/>
        <w:lang w:val="sr-Cyrl-RS"/>
      </w:rPr>
      <w:t xml:space="preserve"> АДАПТАЦИЈА КУПАТИЛА</w:t>
    </w:r>
  </w:p>
  <w:p w:rsidR="003F0C86" w:rsidRPr="00297ECB" w:rsidRDefault="003F0C86" w:rsidP="00CF7229">
    <w:pPr>
      <w:pStyle w:val="Footer"/>
      <w:tabs>
        <w:tab w:val="left" w:pos="1710"/>
      </w:tabs>
      <w:ind w:left="57" w:firstLine="0"/>
      <w:jc w:val="center"/>
      <w:rPr>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548" w:rsidRDefault="008B7548" w:rsidP="00185DCF">
      <w:pPr>
        <w:spacing w:after="0" w:line="240" w:lineRule="auto"/>
      </w:pPr>
      <w:r>
        <w:separator/>
      </w:r>
    </w:p>
  </w:footnote>
  <w:footnote w:type="continuationSeparator" w:id="0">
    <w:p w:rsidR="008B7548" w:rsidRDefault="008B7548" w:rsidP="00185D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C86" w:rsidRDefault="003F0C86">
    <w:pPr>
      <w:pStyle w:val="Header"/>
      <w:jc w:val="right"/>
    </w:pPr>
  </w:p>
  <w:p w:rsidR="003F0C86" w:rsidRDefault="003F0C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71EEA"/>
    <w:multiLevelType w:val="hybridMultilevel"/>
    <w:tmpl w:val="69CE9B1C"/>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start w:val="1"/>
      <w:numFmt w:val="bullet"/>
      <w:lvlText w:val=""/>
      <w:lvlJc w:val="left"/>
      <w:pPr>
        <w:tabs>
          <w:tab w:val="num" w:pos="3780"/>
        </w:tabs>
        <w:ind w:left="3780" w:hanging="360"/>
      </w:pPr>
      <w:rPr>
        <w:rFonts w:ascii="Symbol" w:hAnsi="Symbol" w:hint="default"/>
      </w:rPr>
    </w:lvl>
    <w:lvl w:ilvl="4" w:tplc="04090003">
      <w:start w:val="1"/>
      <w:numFmt w:val="bullet"/>
      <w:lvlText w:val="o"/>
      <w:lvlJc w:val="left"/>
      <w:pPr>
        <w:tabs>
          <w:tab w:val="num" w:pos="4500"/>
        </w:tabs>
        <w:ind w:left="4500" w:hanging="360"/>
      </w:pPr>
      <w:rPr>
        <w:rFonts w:ascii="Courier New" w:hAnsi="Courier New" w:cs="Courier New" w:hint="default"/>
      </w:rPr>
    </w:lvl>
    <w:lvl w:ilvl="5" w:tplc="04090005">
      <w:start w:val="1"/>
      <w:numFmt w:val="bullet"/>
      <w:lvlText w:val=""/>
      <w:lvlJc w:val="left"/>
      <w:pPr>
        <w:tabs>
          <w:tab w:val="num" w:pos="5220"/>
        </w:tabs>
        <w:ind w:left="5220" w:hanging="360"/>
      </w:pPr>
      <w:rPr>
        <w:rFonts w:ascii="Wingdings" w:hAnsi="Wingdings" w:hint="default"/>
      </w:rPr>
    </w:lvl>
    <w:lvl w:ilvl="6" w:tplc="04090001">
      <w:start w:val="1"/>
      <w:numFmt w:val="bullet"/>
      <w:lvlText w:val=""/>
      <w:lvlJc w:val="left"/>
      <w:pPr>
        <w:tabs>
          <w:tab w:val="num" w:pos="5940"/>
        </w:tabs>
        <w:ind w:left="5940" w:hanging="360"/>
      </w:pPr>
      <w:rPr>
        <w:rFonts w:ascii="Symbol" w:hAnsi="Symbol" w:hint="default"/>
      </w:rPr>
    </w:lvl>
    <w:lvl w:ilvl="7" w:tplc="04090003">
      <w:start w:val="1"/>
      <w:numFmt w:val="bullet"/>
      <w:lvlText w:val="o"/>
      <w:lvlJc w:val="left"/>
      <w:pPr>
        <w:tabs>
          <w:tab w:val="num" w:pos="6660"/>
        </w:tabs>
        <w:ind w:left="6660" w:hanging="360"/>
      </w:pPr>
      <w:rPr>
        <w:rFonts w:ascii="Courier New" w:hAnsi="Courier New" w:cs="Courier New" w:hint="default"/>
      </w:rPr>
    </w:lvl>
    <w:lvl w:ilvl="8" w:tplc="04090005">
      <w:start w:val="1"/>
      <w:numFmt w:val="bullet"/>
      <w:lvlText w:val=""/>
      <w:lvlJc w:val="left"/>
      <w:pPr>
        <w:tabs>
          <w:tab w:val="num" w:pos="7380"/>
        </w:tabs>
        <w:ind w:left="7380" w:hanging="360"/>
      </w:pPr>
      <w:rPr>
        <w:rFonts w:ascii="Wingdings" w:hAnsi="Wingdings" w:hint="default"/>
      </w:rPr>
    </w:lvl>
  </w:abstractNum>
  <w:abstractNum w:abstractNumId="1">
    <w:nsid w:val="09CA353E"/>
    <w:multiLevelType w:val="hybridMultilevel"/>
    <w:tmpl w:val="A8960B48"/>
    <w:lvl w:ilvl="0" w:tplc="0409000F">
      <w:start w:val="1"/>
      <w:numFmt w:val="decimal"/>
      <w:lvlText w:val="%1."/>
      <w:lvlJc w:val="left"/>
      <w:pPr>
        <w:ind w:left="808" w:hanging="360"/>
      </w:p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2">
    <w:nsid w:val="0AB16503"/>
    <w:multiLevelType w:val="hybridMultilevel"/>
    <w:tmpl w:val="EEE6B78A"/>
    <w:lvl w:ilvl="0" w:tplc="CD98D760">
      <w:start w:val="3"/>
      <w:numFmt w:val="decimal"/>
      <w:lvlText w:val="%1."/>
      <w:lvlJc w:val="left"/>
      <w:pPr>
        <w:ind w:left="141"/>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1" w:tplc="0234DC9C">
      <w:start w:val="1"/>
      <w:numFmt w:val="lowerLetter"/>
      <w:lvlText w:val="%2"/>
      <w:lvlJc w:val="left"/>
      <w:pPr>
        <w:ind w:left="999"/>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2" w:tplc="E00853A2">
      <w:start w:val="1"/>
      <w:numFmt w:val="lowerRoman"/>
      <w:lvlText w:val="%3"/>
      <w:lvlJc w:val="left"/>
      <w:pPr>
        <w:ind w:left="1719"/>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3" w:tplc="00A873C4">
      <w:start w:val="1"/>
      <w:numFmt w:val="decimal"/>
      <w:lvlText w:val="%4"/>
      <w:lvlJc w:val="left"/>
      <w:pPr>
        <w:ind w:left="2439"/>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4" w:tplc="9BD6035E">
      <w:start w:val="1"/>
      <w:numFmt w:val="lowerLetter"/>
      <w:lvlText w:val="%5"/>
      <w:lvlJc w:val="left"/>
      <w:pPr>
        <w:ind w:left="3159"/>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5" w:tplc="8488C04C">
      <w:start w:val="1"/>
      <w:numFmt w:val="lowerRoman"/>
      <w:lvlText w:val="%6"/>
      <w:lvlJc w:val="left"/>
      <w:pPr>
        <w:ind w:left="3879"/>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6" w:tplc="C7D0FD40">
      <w:start w:val="1"/>
      <w:numFmt w:val="decimal"/>
      <w:lvlText w:val="%7"/>
      <w:lvlJc w:val="left"/>
      <w:pPr>
        <w:ind w:left="4599"/>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7" w:tplc="275A11E6">
      <w:start w:val="1"/>
      <w:numFmt w:val="lowerLetter"/>
      <w:lvlText w:val="%8"/>
      <w:lvlJc w:val="left"/>
      <w:pPr>
        <w:ind w:left="5319"/>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8" w:tplc="0284BC26">
      <w:start w:val="1"/>
      <w:numFmt w:val="lowerRoman"/>
      <w:lvlText w:val="%9"/>
      <w:lvlJc w:val="left"/>
      <w:pPr>
        <w:ind w:left="6039"/>
      </w:pPr>
      <w:rPr>
        <w:rFonts w:ascii="Arial" w:eastAsia="Arial" w:hAnsi="Arial" w:cs="Arial"/>
        <w:b w:val="0"/>
        <w:i w:val="0"/>
        <w:strike w:val="0"/>
        <w:dstrike w:val="0"/>
        <w:color w:val="000000"/>
        <w:sz w:val="20"/>
        <w:u w:val="single" w:color="000000"/>
        <w:bdr w:val="none" w:sz="0" w:space="0" w:color="auto"/>
        <w:shd w:val="clear" w:color="auto" w:fill="auto"/>
        <w:vertAlign w:val="baseline"/>
      </w:rPr>
    </w:lvl>
  </w:abstractNum>
  <w:abstractNum w:abstractNumId="3">
    <w:nsid w:val="12F61521"/>
    <w:multiLevelType w:val="multilevel"/>
    <w:tmpl w:val="819E16DE"/>
    <w:lvl w:ilvl="0">
      <w:start w:val="11"/>
      <w:numFmt w:val="decimal"/>
      <w:lvlText w:val="%1"/>
      <w:lvlJc w:val="left"/>
      <w:pPr>
        <w:ind w:left="420" w:hanging="420"/>
      </w:pPr>
      <w:rPr>
        <w:rFonts w:hint="default"/>
      </w:rPr>
    </w:lvl>
    <w:lvl w:ilvl="1">
      <w:start w:val="2"/>
      <w:numFmt w:val="decimal"/>
      <w:lvlText w:val="%1.%2"/>
      <w:lvlJc w:val="left"/>
      <w:pPr>
        <w:ind w:left="1228" w:hanging="420"/>
      </w:pPr>
      <w:rPr>
        <w:rFonts w:hint="default"/>
      </w:rPr>
    </w:lvl>
    <w:lvl w:ilvl="2">
      <w:start w:val="1"/>
      <w:numFmt w:val="decimal"/>
      <w:lvlText w:val="%1.%2.%3"/>
      <w:lvlJc w:val="left"/>
      <w:pPr>
        <w:ind w:left="2336" w:hanging="720"/>
      </w:pPr>
      <w:rPr>
        <w:rFonts w:hint="default"/>
      </w:rPr>
    </w:lvl>
    <w:lvl w:ilvl="3">
      <w:start w:val="1"/>
      <w:numFmt w:val="decimal"/>
      <w:lvlText w:val="%1.%2.%3.%4"/>
      <w:lvlJc w:val="left"/>
      <w:pPr>
        <w:ind w:left="3144" w:hanging="720"/>
      </w:pPr>
      <w:rPr>
        <w:rFonts w:hint="default"/>
      </w:rPr>
    </w:lvl>
    <w:lvl w:ilvl="4">
      <w:start w:val="1"/>
      <w:numFmt w:val="decimal"/>
      <w:lvlText w:val="%1.%2.%3.%4.%5"/>
      <w:lvlJc w:val="left"/>
      <w:pPr>
        <w:ind w:left="4312" w:hanging="1080"/>
      </w:pPr>
      <w:rPr>
        <w:rFonts w:hint="default"/>
      </w:rPr>
    </w:lvl>
    <w:lvl w:ilvl="5">
      <w:start w:val="1"/>
      <w:numFmt w:val="decimal"/>
      <w:lvlText w:val="%1.%2.%3.%4.%5.%6"/>
      <w:lvlJc w:val="left"/>
      <w:pPr>
        <w:ind w:left="5120" w:hanging="1080"/>
      </w:pPr>
      <w:rPr>
        <w:rFonts w:hint="default"/>
      </w:rPr>
    </w:lvl>
    <w:lvl w:ilvl="6">
      <w:start w:val="1"/>
      <w:numFmt w:val="decimal"/>
      <w:lvlText w:val="%1.%2.%3.%4.%5.%6.%7"/>
      <w:lvlJc w:val="left"/>
      <w:pPr>
        <w:ind w:left="6288" w:hanging="1440"/>
      </w:pPr>
      <w:rPr>
        <w:rFonts w:hint="default"/>
      </w:rPr>
    </w:lvl>
    <w:lvl w:ilvl="7">
      <w:start w:val="1"/>
      <w:numFmt w:val="decimal"/>
      <w:lvlText w:val="%1.%2.%3.%4.%5.%6.%7.%8"/>
      <w:lvlJc w:val="left"/>
      <w:pPr>
        <w:ind w:left="7096" w:hanging="1440"/>
      </w:pPr>
      <w:rPr>
        <w:rFonts w:hint="default"/>
      </w:rPr>
    </w:lvl>
    <w:lvl w:ilvl="8">
      <w:start w:val="1"/>
      <w:numFmt w:val="decimal"/>
      <w:lvlText w:val="%1.%2.%3.%4.%5.%6.%7.%8.%9"/>
      <w:lvlJc w:val="left"/>
      <w:pPr>
        <w:ind w:left="8264" w:hanging="1800"/>
      </w:pPr>
      <w:rPr>
        <w:rFonts w:hint="default"/>
      </w:rPr>
    </w:lvl>
  </w:abstractNum>
  <w:abstractNum w:abstractNumId="4">
    <w:nsid w:val="152E304E"/>
    <w:multiLevelType w:val="multilevel"/>
    <w:tmpl w:val="C6507686"/>
    <w:lvl w:ilvl="0">
      <w:start w:val="1"/>
      <w:numFmt w:val="decimal"/>
      <w:lvlText w:val="%1."/>
      <w:lvlJc w:val="left"/>
      <w:pPr>
        <w:ind w:left="1168" w:hanging="360"/>
      </w:pPr>
      <w:rPr>
        <w:b/>
      </w:rPr>
    </w:lvl>
    <w:lvl w:ilvl="1">
      <w:start w:val="1"/>
      <w:numFmt w:val="decimal"/>
      <w:isLgl/>
      <w:lvlText w:val="%1.%2"/>
      <w:lvlJc w:val="left"/>
      <w:pPr>
        <w:ind w:left="1228" w:hanging="420"/>
      </w:pPr>
      <w:rPr>
        <w:color w:val="auto"/>
      </w:rPr>
    </w:lvl>
    <w:lvl w:ilvl="2">
      <w:start w:val="1"/>
      <w:numFmt w:val="decimal"/>
      <w:isLgl/>
      <w:lvlText w:val="%1.%2.%3"/>
      <w:lvlJc w:val="left"/>
      <w:pPr>
        <w:ind w:left="1528" w:hanging="720"/>
      </w:pPr>
    </w:lvl>
    <w:lvl w:ilvl="3">
      <w:start w:val="1"/>
      <w:numFmt w:val="decimal"/>
      <w:isLgl/>
      <w:lvlText w:val="%1.%2.%3.%4"/>
      <w:lvlJc w:val="left"/>
      <w:pPr>
        <w:ind w:left="1528" w:hanging="720"/>
      </w:pPr>
    </w:lvl>
    <w:lvl w:ilvl="4">
      <w:start w:val="1"/>
      <w:numFmt w:val="decimal"/>
      <w:isLgl/>
      <w:lvlText w:val="%1.%2.%3.%4.%5"/>
      <w:lvlJc w:val="left"/>
      <w:pPr>
        <w:ind w:left="1888" w:hanging="1080"/>
      </w:pPr>
    </w:lvl>
    <w:lvl w:ilvl="5">
      <w:start w:val="1"/>
      <w:numFmt w:val="decimal"/>
      <w:isLgl/>
      <w:lvlText w:val="%1.%2.%3.%4.%5.%6"/>
      <w:lvlJc w:val="left"/>
      <w:pPr>
        <w:ind w:left="1888" w:hanging="1080"/>
      </w:pPr>
    </w:lvl>
    <w:lvl w:ilvl="6">
      <w:start w:val="1"/>
      <w:numFmt w:val="decimal"/>
      <w:isLgl/>
      <w:lvlText w:val="%1.%2.%3.%4.%5.%6.%7"/>
      <w:lvlJc w:val="left"/>
      <w:pPr>
        <w:ind w:left="2248" w:hanging="1440"/>
      </w:pPr>
    </w:lvl>
    <w:lvl w:ilvl="7">
      <w:start w:val="1"/>
      <w:numFmt w:val="decimal"/>
      <w:isLgl/>
      <w:lvlText w:val="%1.%2.%3.%4.%5.%6.%7.%8"/>
      <w:lvlJc w:val="left"/>
      <w:pPr>
        <w:ind w:left="2248" w:hanging="1440"/>
      </w:pPr>
    </w:lvl>
    <w:lvl w:ilvl="8">
      <w:start w:val="1"/>
      <w:numFmt w:val="decimal"/>
      <w:isLgl/>
      <w:lvlText w:val="%1.%2.%3.%4.%5.%6.%7.%8.%9"/>
      <w:lvlJc w:val="left"/>
      <w:pPr>
        <w:ind w:left="2608" w:hanging="1800"/>
      </w:pPr>
    </w:lvl>
  </w:abstractNum>
  <w:abstractNum w:abstractNumId="5">
    <w:nsid w:val="18CA3C99"/>
    <w:multiLevelType w:val="hybridMultilevel"/>
    <w:tmpl w:val="0A1C3DA4"/>
    <w:lvl w:ilvl="0" w:tplc="04090001">
      <w:start w:val="1"/>
      <w:numFmt w:val="bullet"/>
      <w:lvlText w:val=""/>
      <w:lvlJc w:val="left"/>
      <w:pPr>
        <w:ind w:left="1528" w:hanging="360"/>
      </w:pPr>
      <w:rPr>
        <w:rFonts w:ascii="Symbol" w:hAnsi="Symbol" w:hint="default"/>
      </w:rPr>
    </w:lvl>
    <w:lvl w:ilvl="1" w:tplc="04090003">
      <w:start w:val="1"/>
      <w:numFmt w:val="bullet"/>
      <w:lvlText w:val="o"/>
      <w:lvlJc w:val="left"/>
      <w:pPr>
        <w:ind w:left="2248" w:hanging="360"/>
      </w:pPr>
      <w:rPr>
        <w:rFonts w:ascii="Courier New" w:hAnsi="Courier New" w:cs="Courier New" w:hint="default"/>
      </w:rPr>
    </w:lvl>
    <w:lvl w:ilvl="2" w:tplc="04090005">
      <w:start w:val="1"/>
      <w:numFmt w:val="bullet"/>
      <w:lvlText w:val=""/>
      <w:lvlJc w:val="left"/>
      <w:pPr>
        <w:ind w:left="2968" w:hanging="360"/>
      </w:pPr>
      <w:rPr>
        <w:rFonts w:ascii="Wingdings" w:hAnsi="Wingdings" w:hint="default"/>
      </w:rPr>
    </w:lvl>
    <w:lvl w:ilvl="3" w:tplc="04090001">
      <w:start w:val="1"/>
      <w:numFmt w:val="bullet"/>
      <w:lvlText w:val=""/>
      <w:lvlJc w:val="left"/>
      <w:pPr>
        <w:ind w:left="3688" w:hanging="360"/>
      </w:pPr>
      <w:rPr>
        <w:rFonts w:ascii="Symbol" w:hAnsi="Symbol" w:hint="default"/>
      </w:rPr>
    </w:lvl>
    <w:lvl w:ilvl="4" w:tplc="04090003">
      <w:start w:val="1"/>
      <w:numFmt w:val="bullet"/>
      <w:lvlText w:val="o"/>
      <w:lvlJc w:val="left"/>
      <w:pPr>
        <w:ind w:left="4408" w:hanging="360"/>
      </w:pPr>
      <w:rPr>
        <w:rFonts w:ascii="Courier New" w:hAnsi="Courier New" w:cs="Courier New" w:hint="default"/>
      </w:rPr>
    </w:lvl>
    <w:lvl w:ilvl="5" w:tplc="04090005">
      <w:start w:val="1"/>
      <w:numFmt w:val="bullet"/>
      <w:lvlText w:val=""/>
      <w:lvlJc w:val="left"/>
      <w:pPr>
        <w:ind w:left="5128" w:hanging="360"/>
      </w:pPr>
      <w:rPr>
        <w:rFonts w:ascii="Wingdings" w:hAnsi="Wingdings" w:hint="default"/>
      </w:rPr>
    </w:lvl>
    <w:lvl w:ilvl="6" w:tplc="04090001">
      <w:start w:val="1"/>
      <w:numFmt w:val="bullet"/>
      <w:lvlText w:val=""/>
      <w:lvlJc w:val="left"/>
      <w:pPr>
        <w:ind w:left="5848" w:hanging="360"/>
      </w:pPr>
      <w:rPr>
        <w:rFonts w:ascii="Symbol" w:hAnsi="Symbol" w:hint="default"/>
      </w:rPr>
    </w:lvl>
    <w:lvl w:ilvl="7" w:tplc="04090003">
      <w:start w:val="1"/>
      <w:numFmt w:val="bullet"/>
      <w:lvlText w:val="o"/>
      <w:lvlJc w:val="left"/>
      <w:pPr>
        <w:ind w:left="6568" w:hanging="360"/>
      </w:pPr>
      <w:rPr>
        <w:rFonts w:ascii="Courier New" w:hAnsi="Courier New" w:cs="Courier New" w:hint="default"/>
      </w:rPr>
    </w:lvl>
    <w:lvl w:ilvl="8" w:tplc="04090005">
      <w:start w:val="1"/>
      <w:numFmt w:val="bullet"/>
      <w:lvlText w:val=""/>
      <w:lvlJc w:val="left"/>
      <w:pPr>
        <w:ind w:left="7288" w:hanging="360"/>
      </w:pPr>
      <w:rPr>
        <w:rFonts w:ascii="Wingdings" w:hAnsi="Wingdings" w:hint="default"/>
      </w:rPr>
    </w:lvl>
  </w:abstractNum>
  <w:abstractNum w:abstractNumId="6">
    <w:nsid w:val="19EB75D2"/>
    <w:multiLevelType w:val="hybridMultilevel"/>
    <w:tmpl w:val="7FA8EFC0"/>
    <w:lvl w:ilvl="0" w:tplc="2B8C18EC">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7">
    <w:nsid w:val="1AE62548"/>
    <w:multiLevelType w:val="hybridMultilevel"/>
    <w:tmpl w:val="A828927C"/>
    <w:lvl w:ilvl="0" w:tplc="3790DD4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9F5ECB"/>
    <w:multiLevelType w:val="hybridMultilevel"/>
    <w:tmpl w:val="E7E6F340"/>
    <w:lvl w:ilvl="0" w:tplc="0FBC091C">
      <w:start w:val="1"/>
      <w:numFmt w:val="decimal"/>
      <w:lvlText w:val="%1."/>
      <w:lvlJc w:val="left"/>
      <w:pPr>
        <w:ind w:left="448" w:hanging="360"/>
      </w:pPr>
      <w:rPr>
        <w:rFonts w:hint="default"/>
        <w:b/>
      </w:rPr>
    </w:lvl>
    <w:lvl w:ilvl="1" w:tplc="241A0019" w:tentative="1">
      <w:start w:val="1"/>
      <w:numFmt w:val="lowerLetter"/>
      <w:lvlText w:val="%2."/>
      <w:lvlJc w:val="left"/>
      <w:pPr>
        <w:ind w:left="1168" w:hanging="360"/>
      </w:pPr>
    </w:lvl>
    <w:lvl w:ilvl="2" w:tplc="241A001B" w:tentative="1">
      <w:start w:val="1"/>
      <w:numFmt w:val="lowerRoman"/>
      <w:lvlText w:val="%3."/>
      <w:lvlJc w:val="right"/>
      <w:pPr>
        <w:ind w:left="1888" w:hanging="180"/>
      </w:pPr>
    </w:lvl>
    <w:lvl w:ilvl="3" w:tplc="241A000F" w:tentative="1">
      <w:start w:val="1"/>
      <w:numFmt w:val="decimal"/>
      <w:lvlText w:val="%4."/>
      <w:lvlJc w:val="left"/>
      <w:pPr>
        <w:ind w:left="2608" w:hanging="360"/>
      </w:pPr>
    </w:lvl>
    <w:lvl w:ilvl="4" w:tplc="241A0019" w:tentative="1">
      <w:start w:val="1"/>
      <w:numFmt w:val="lowerLetter"/>
      <w:lvlText w:val="%5."/>
      <w:lvlJc w:val="left"/>
      <w:pPr>
        <w:ind w:left="3328" w:hanging="360"/>
      </w:pPr>
    </w:lvl>
    <w:lvl w:ilvl="5" w:tplc="241A001B" w:tentative="1">
      <w:start w:val="1"/>
      <w:numFmt w:val="lowerRoman"/>
      <w:lvlText w:val="%6."/>
      <w:lvlJc w:val="right"/>
      <w:pPr>
        <w:ind w:left="4048" w:hanging="180"/>
      </w:pPr>
    </w:lvl>
    <w:lvl w:ilvl="6" w:tplc="241A000F" w:tentative="1">
      <w:start w:val="1"/>
      <w:numFmt w:val="decimal"/>
      <w:lvlText w:val="%7."/>
      <w:lvlJc w:val="left"/>
      <w:pPr>
        <w:ind w:left="4768" w:hanging="360"/>
      </w:pPr>
    </w:lvl>
    <w:lvl w:ilvl="7" w:tplc="241A0019" w:tentative="1">
      <w:start w:val="1"/>
      <w:numFmt w:val="lowerLetter"/>
      <w:lvlText w:val="%8."/>
      <w:lvlJc w:val="left"/>
      <w:pPr>
        <w:ind w:left="5488" w:hanging="360"/>
      </w:pPr>
    </w:lvl>
    <w:lvl w:ilvl="8" w:tplc="241A001B" w:tentative="1">
      <w:start w:val="1"/>
      <w:numFmt w:val="lowerRoman"/>
      <w:lvlText w:val="%9."/>
      <w:lvlJc w:val="right"/>
      <w:pPr>
        <w:ind w:left="6208" w:hanging="180"/>
      </w:pPr>
    </w:lvl>
  </w:abstractNum>
  <w:abstractNum w:abstractNumId="9">
    <w:nsid w:val="2D0B4A60"/>
    <w:multiLevelType w:val="hybridMultilevel"/>
    <w:tmpl w:val="1A9AD39E"/>
    <w:lvl w:ilvl="0" w:tplc="EDEAD6E6">
      <w:start w:val="1"/>
      <w:numFmt w:val="bullet"/>
      <w:lvlText w:val="•"/>
      <w:lvlJc w:val="left"/>
      <w:pPr>
        <w:ind w:left="8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3D6DEB0">
      <w:start w:val="1"/>
      <w:numFmt w:val="bullet"/>
      <w:lvlText w:val="o"/>
      <w:lvlJc w:val="left"/>
      <w:pPr>
        <w:ind w:left="15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C1B840C2">
      <w:start w:val="1"/>
      <w:numFmt w:val="bullet"/>
      <w:lvlText w:val="▪"/>
      <w:lvlJc w:val="left"/>
      <w:pPr>
        <w:ind w:left="22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C70CBF9C">
      <w:start w:val="1"/>
      <w:numFmt w:val="bullet"/>
      <w:lvlText w:val="•"/>
      <w:lvlJc w:val="left"/>
      <w:pPr>
        <w:ind w:left="297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BDCCBB6">
      <w:start w:val="1"/>
      <w:numFmt w:val="bullet"/>
      <w:lvlText w:val="o"/>
      <w:lvlJc w:val="left"/>
      <w:pPr>
        <w:ind w:left="36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87682B58">
      <w:start w:val="1"/>
      <w:numFmt w:val="bullet"/>
      <w:lvlText w:val="▪"/>
      <w:lvlJc w:val="left"/>
      <w:pPr>
        <w:ind w:left="44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12FE2206">
      <w:start w:val="1"/>
      <w:numFmt w:val="bullet"/>
      <w:lvlText w:val="•"/>
      <w:lvlJc w:val="left"/>
      <w:pPr>
        <w:ind w:left="513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3E4526C">
      <w:start w:val="1"/>
      <w:numFmt w:val="bullet"/>
      <w:lvlText w:val="o"/>
      <w:lvlJc w:val="left"/>
      <w:pPr>
        <w:ind w:left="58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6A4688A0">
      <w:start w:val="1"/>
      <w:numFmt w:val="bullet"/>
      <w:lvlText w:val="▪"/>
      <w:lvlJc w:val="left"/>
      <w:pPr>
        <w:ind w:left="65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0">
    <w:nsid w:val="2E331FAF"/>
    <w:multiLevelType w:val="hybridMultilevel"/>
    <w:tmpl w:val="F6666494"/>
    <w:lvl w:ilvl="0" w:tplc="047EB1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F0C0A0E"/>
    <w:multiLevelType w:val="hybridMultilevel"/>
    <w:tmpl w:val="F58C902E"/>
    <w:lvl w:ilvl="0" w:tplc="D4ECFF3C">
      <w:start w:val="1"/>
      <w:numFmt w:val="bullet"/>
      <w:lvlText w:val="•"/>
      <w:lvlJc w:val="left"/>
      <w:pPr>
        <w:ind w:left="8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C0AC7E4">
      <w:start w:val="1"/>
      <w:numFmt w:val="bullet"/>
      <w:lvlText w:val="o"/>
      <w:lvlJc w:val="left"/>
      <w:pPr>
        <w:ind w:left="160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22CE822C">
      <w:start w:val="1"/>
      <w:numFmt w:val="bullet"/>
      <w:lvlText w:val="▪"/>
      <w:lvlJc w:val="left"/>
      <w:pPr>
        <w:ind w:left="232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4642A026">
      <w:start w:val="1"/>
      <w:numFmt w:val="bullet"/>
      <w:lvlText w:val="•"/>
      <w:lvlJc w:val="left"/>
      <w:pPr>
        <w:ind w:left="30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F9238FA">
      <w:start w:val="1"/>
      <w:numFmt w:val="bullet"/>
      <w:lvlText w:val="o"/>
      <w:lvlJc w:val="left"/>
      <w:pPr>
        <w:ind w:left="376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205CDE10">
      <w:start w:val="1"/>
      <w:numFmt w:val="bullet"/>
      <w:lvlText w:val="▪"/>
      <w:lvlJc w:val="left"/>
      <w:pPr>
        <w:ind w:left="448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9904A2C2">
      <w:start w:val="1"/>
      <w:numFmt w:val="bullet"/>
      <w:lvlText w:val="•"/>
      <w:lvlJc w:val="left"/>
      <w:pPr>
        <w:ind w:left="52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318926A">
      <w:start w:val="1"/>
      <w:numFmt w:val="bullet"/>
      <w:lvlText w:val="o"/>
      <w:lvlJc w:val="left"/>
      <w:pPr>
        <w:ind w:left="592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65608C4A">
      <w:start w:val="1"/>
      <w:numFmt w:val="bullet"/>
      <w:lvlText w:val="▪"/>
      <w:lvlJc w:val="left"/>
      <w:pPr>
        <w:ind w:left="664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2">
    <w:nsid w:val="2F447910"/>
    <w:multiLevelType w:val="multilevel"/>
    <w:tmpl w:val="C6507686"/>
    <w:lvl w:ilvl="0">
      <w:start w:val="1"/>
      <w:numFmt w:val="decimal"/>
      <w:lvlText w:val="%1."/>
      <w:lvlJc w:val="left"/>
      <w:pPr>
        <w:ind w:left="1168" w:hanging="360"/>
      </w:pPr>
      <w:rPr>
        <w:b/>
      </w:rPr>
    </w:lvl>
    <w:lvl w:ilvl="1">
      <w:start w:val="1"/>
      <w:numFmt w:val="decimal"/>
      <w:isLgl/>
      <w:lvlText w:val="%1.%2"/>
      <w:lvlJc w:val="left"/>
      <w:pPr>
        <w:ind w:left="1228" w:hanging="420"/>
      </w:pPr>
      <w:rPr>
        <w:color w:val="auto"/>
      </w:rPr>
    </w:lvl>
    <w:lvl w:ilvl="2">
      <w:start w:val="1"/>
      <w:numFmt w:val="decimal"/>
      <w:isLgl/>
      <w:lvlText w:val="%1.%2.%3"/>
      <w:lvlJc w:val="left"/>
      <w:pPr>
        <w:ind w:left="1528" w:hanging="720"/>
      </w:pPr>
    </w:lvl>
    <w:lvl w:ilvl="3">
      <w:start w:val="1"/>
      <w:numFmt w:val="decimal"/>
      <w:isLgl/>
      <w:lvlText w:val="%1.%2.%3.%4"/>
      <w:lvlJc w:val="left"/>
      <w:pPr>
        <w:ind w:left="1528" w:hanging="720"/>
      </w:pPr>
    </w:lvl>
    <w:lvl w:ilvl="4">
      <w:start w:val="1"/>
      <w:numFmt w:val="decimal"/>
      <w:isLgl/>
      <w:lvlText w:val="%1.%2.%3.%4.%5"/>
      <w:lvlJc w:val="left"/>
      <w:pPr>
        <w:ind w:left="1888" w:hanging="1080"/>
      </w:pPr>
    </w:lvl>
    <w:lvl w:ilvl="5">
      <w:start w:val="1"/>
      <w:numFmt w:val="decimal"/>
      <w:isLgl/>
      <w:lvlText w:val="%1.%2.%3.%4.%5.%6"/>
      <w:lvlJc w:val="left"/>
      <w:pPr>
        <w:ind w:left="1888" w:hanging="1080"/>
      </w:pPr>
    </w:lvl>
    <w:lvl w:ilvl="6">
      <w:start w:val="1"/>
      <w:numFmt w:val="decimal"/>
      <w:isLgl/>
      <w:lvlText w:val="%1.%2.%3.%4.%5.%6.%7"/>
      <w:lvlJc w:val="left"/>
      <w:pPr>
        <w:ind w:left="2248" w:hanging="1440"/>
      </w:pPr>
    </w:lvl>
    <w:lvl w:ilvl="7">
      <w:start w:val="1"/>
      <w:numFmt w:val="decimal"/>
      <w:isLgl/>
      <w:lvlText w:val="%1.%2.%3.%4.%5.%6.%7.%8"/>
      <w:lvlJc w:val="left"/>
      <w:pPr>
        <w:ind w:left="2248" w:hanging="1440"/>
      </w:pPr>
    </w:lvl>
    <w:lvl w:ilvl="8">
      <w:start w:val="1"/>
      <w:numFmt w:val="decimal"/>
      <w:isLgl/>
      <w:lvlText w:val="%1.%2.%3.%4.%5.%6.%7.%8.%9"/>
      <w:lvlJc w:val="left"/>
      <w:pPr>
        <w:ind w:left="2608" w:hanging="1800"/>
      </w:pPr>
    </w:lvl>
  </w:abstractNum>
  <w:abstractNum w:abstractNumId="13">
    <w:nsid w:val="3169358E"/>
    <w:multiLevelType w:val="hybridMultilevel"/>
    <w:tmpl w:val="B3C04404"/>
    <w:lvl w:ilvl="0" w:tplc="9CA28A82">
      <w:start w:val="1"/>
      <w:numFmt w:val="bullet"/>
      <w:lvlText w:val="-"/>
      <w:lvlJc w:val="left"/>
      <w:pPr>
        <w:ind w:left="330"/>
      </w:pPr>
      <w:rPr>
        <w:rFonts w:ascii="Verdana" w:eastAsia="Verdana" w:hAnsi="Verdana" w:cs="Verdana"/>
        <w:b w:val="0"/>
        <w:i w:val="0"/>
        <w:strike w:val="0"/>
        <w:dstrike w:val="0"/>
        <w:color w:val="000000"/>
        <w:sz w:val="22"/>
        <w:u w:val="none" w:color="000000"/>
        <w:bdr w:val="none" w:sz="0" w:space="0" w:color="auto"/>
        <w:shd w:val="clear" w:color="auto" w:fill="auto"/>
        <w:vertAlign w:val="baseline"/>
      </w:rPr>
    </w:lvl>
    <w:lvl w:ilvl="1" w:tplc="3AC4BCF8">
      <w:start w:val="1"/>
      <w:numFmt w:val="bullet"/>
      <w:lvlText w:val="o"/>
      <w:lvlJc w:val="left"/>
      <w:pPr>
        <w:ind w:left="1155"/>
      </w:pPr>
      <w:rPr>
        <w:rFonts w:ascii="Verdana" w:eastAsia="Verdana" w:hAnsi="Verdana" w:cs="Verdana"/>
        <w:b w:val="0"/>
        <w:i w:val="0"/>
        <w:strike w:val="0"/>
        <w:dstrike w:val="0"/>
        <w:color w:val="000000"/>
        <w:sz w:val="22"/>
        <w:u w:val="none" w:color="000000"/>
        <w:bdr w:val="none" w:sz="0" w:space="0" w:color="auto"/>
        <w:shd w:val="clear" w:color="auto" w:fill="auto"/>
        <w:vertAlign w:val="baseline"/>
      </w:rPr>
    </w:lvl>
    <w:lvl w:ilvl="2" w:tplc="FE76B722">
      <w:start w:val="1"/>
      <w:numFmt w:val="bullet"/>
      <w:lvlText w:val="▪"/>
      <w:lvlJc w:val="left"/>
      <w:pPr>
        <w:ind w:left="1875"/>
      </w:pPr>
      <w:rPr>
        <w:rFonts w:ascii="Verdana" w:eastAsia="Verdana" w:hAnsi="Verdana" w:cs="Verdana"/>
        <w:b w:val="0"/>
        <w:i w:val="0"/>
        <w:strike w:val="0"/>
        <w:dstrike w:val="0"/>
        <w:color w:val="000000"/>
        <w:sz w:val="22"/>
        <w:u w:val="none" w:color="000000"/>
        <w:bdr w:val="none" w:sz="0" w:space="0" w:color="auto"/>
        <w:shd w:val="clear" w:color="auto" w:fill="auto"/>
        <w:vertAlign w:val="baseline"/>
      </w:rPr>
    </w:lvl>
    <w:lvl w:ilvl="3" w:tplc="44829FDC">
      <w:start w:val="1"/>
      <w:numFmt w:val="bullet"/>
      <w:lvlText w:val="•"/>
      <w:lvlJc w:val="left"/>
      <w:pPr>
        <w:ind w:left="2595"/>
      </w:pPr>
      <w:rPr>
        <w:rFonts w:ascii="Verdana" w:eastAsia="Verdana" w:hAnsi="Verdana" w:cs="Verdana"/>
        <w:b w:val="0"/>
        <w:i w:val="0"/>
        <w:strike w:val="0"/>
        <w:dstrike w:val="0"/>
        <w:color w:val="000000"/>
        <w:sz w:val="22"/>
        <w:u w:val="none" w:color="000000"/>
        <w:bdr w:val="none" w:sz="0" w:space="0" w:color="auto"/>
        <w:shd w:val="clear" w:color="auto" w:fill="auto"/>
        <w:vertAlign w:val="baseline"/>
      </w:rPr>
    </w:lvl>
    <w:lvl w:ilvl="4" w:tplc="226CE35C">
      <w:start w:val="1"/>
      <w:numFmt w:val="bullet"/>
      <w:lvlText w:val="o"/>
      <w:lvlJc w:val="left"/>
      <w:pPr>
        <w:ind w:left="3315"/>
      </w:pPr>
      <w:rPr>
        <w:rFonts w:ascii="Verdana" w:eastAsia="Verdana" w:hAnsi="Verdana" w:cs="Verdana"/>
        <w:b w:val="0"/>
        <w:i w:val="0"/>
        <w:strike w:val="0"/>
        <w:dstrike w:val="0"/>
        <w:color w:val="000000"/>
        <w:sz w:val="22"/>
        <w:u w:val="none" w:color="000000"/>
        <w:bdr w:val="none" w:sz="0" w:space="0" w:color="auto"/>
        <w:shd w:val="clear" w:color="auto" w:fill="auto"/>
        <w:vertAlign w:val="baseline"/>
      </w:rPr>
    </w:lvl>
    <w:lvl w:ilvl="5" w:tplc="F00A4104">
      <w:start w:val="1"/>
      <w:numFmt w:val="bullet"/>
      <w:lvlText w:val="▪"/>
      <w:lvlJc w:val="left"/>
      <w:pPr>
        <w:ind w:left="4035"/>
      </w:pPr>
      <w:rPr>
        <w:rFonts w:ascii="Verdana" w:eastAsia="Verdana" w:hAnsi="Verdana" w:cs="Verdana"/>
        <w:b w:val="0"/>
        <w:i w:val="0"/>
        <w:strike w:val="0"/>
        <w:dstrike w:val="0"/>
        <w:color w:val="000000"/>
        <w:sz w:val="22"/>
        <w:u w:val="none" w:color="000000"/>
        <w:bdr w:val="none" w:sz="0" w:space="0" w:color="auto"/>
        <w:shd w:val="clear" w:color="auto" w:fill="auto"/>
        <w:vertAlign w:val="baseline"/>
      </w:rPr>
    </w:lvl>
    <w:lvl w:ilvl="6" w:tplc="8D6E2BD4">
      <w:start w:val="1"/>
      <w:numFmt w:val="bullet"/>
      <w:lvlText w:val="•"/>
      <w:lvlJc w:val="left"/>
      <w:pPr>
        <w:ind w:left="4755"/>
      </w:pPr>
      <w:rPr>
        <w:rFonts w:ascii="Verdana" w:eastAsia="Verdana" w:hAnsi="Verdana" w:cs="Verdana"/>
        <w:b w:val="0"/>
        <w:i w:val="0"/>
        <w:strike w:val="0"/>
        <w:dstrike w:val="0"/>
        <w:color w:val="000000"/>
        <w:sz w:val="22"/>
        <w:u w:val="none" w:color="000000"/>
        <w:bdr w:val="none" w:sz="0" w:space="0" w:color="auto"/>
        <w:shd w:val="clear" w:color="auto" w:fill="auto"/>
        <w:vertAlign w:val="baseline"/>
      </w:rPr>
    </w:lvl>
    <w:lvl w:ilvl="7" w:tplc="F3AE1468">
      <w:start w:val="1"/>
      <w:numFmt w:val="bullet"/>
      <w:lvlText w:val="o"/>
      <w:lvlJc w:val="left"/>
      <w:pPr>
        <w:ind w:left="5475"/>
      </w:pPr>
      <w:rPr>
        <w:rFonts w:ascii="Verdana" w:eastAsia="Verdana" w:hAnsi="Verdana" w:cs="Verdana"/>
        <w:b w:val="0"/>
        <w:i w:val="0"/>
        <w:strike w:val="0"/>
        <w:dstrike w:val="0"/>
        <w:color w:val="000000"/>
        <w:sz w:val="22"/>
        <w:u w:val="none" w:color="000000"/>
        <w:bdr w:val="none" w:sz="0" w:space="0" w:color="auto"/>
        <w:shd w:val="clear" w:color="auto" w:fill="auto"/>
        <w:vertAlign w:val="baseline"/>
      </w:rPr>
    </w:lvl>
    <w:lvl w:ilvl="8" w:tplc="3C74A5F0">
      <w:start w:val="1"/>
      <w:numFmt w:val="bullet"/>
      <w:lvlText w:val="▪"/>
      <w:lvlJc w:val="left"/>
      <w:pPr>
        <w:ind w:left="6195"/>
      </w:pPr>
      <w:rPr>
        <w:rFonts w:ascii="Verdana" w:eastAsia="Verdana" w:hAnsi="Verdana" w:cs="Verdana"/>
        <w:b w:val="0"/>
        <w:i w:val="0"/>
        <w:strike w:val="0"/>
        <w:dstrike w:val="0"/>
        <w:color w:val="000000"/>
        <w:sz w:val="22"/>
        <w:u w:val="none" w:color="000000"/>
        <w:bdr w:val="none" w:sz="0" w:space="0" w:color="auto"/>
        <w:shd w:val="clear" w:color="auto" w:fill="auto"/>
        <w:vertAlign w:val="baseline"/>
      </w:rPr>
    </w:lvl>
  </w:abstractNum>
  <w:abstractNum w:abstractNumId="14">
    <w:nsid w:val="34090791"/>
    <w:multiLevelType w:val="multilevel"/>
    <w:tmpl w:val="840A0844"/>
    <w:lvl w:ilvl="0">
      <w:start w:val="1"/>
      <w:numFmt w:val="decimal"/>
      <w:lvlText w:val="%1."/>
      <w:lvlJc w:val="left"/>
      <w:pPr>
        <w:ind w:left="448" w:hanging="360"/>
      </w:pPr>
      <w:rPr>
        <w:rFonts w:hint="default"/>
      </w:rPr>
    </w:lvl>
    <w:lvl w:ilvl="1">
      <w:start w:val="1"/>
      <w:numFmt w:val="decimal"/>
      <w:isLgl/>
      <w:lvlText w:val="%1.%2"/>
      <w:lvlJc w:val="left"/>
      <w:pPr>
        <w:ind w:left="448" w:hanging="360"/>
      </w:pPr>
      <w:rPr>
        <w:rFonts w:hint="default"/>
      </w:rPr>
    </w:lvl>
    <w:lvl w:ilvl="2">
      <w:start w:val="1"/>
      <w:numFmt w:val="decimal"/>
      <w:isLgl/>
      <w:lvlText w:val="%1.%2.%3"/>
      <w:lvlJc w:val="left"/>
      <w:pPr>
        <w:ind w:left="808" w:hanging="720"/>
      </w:pPr>
      <w:rPr>
        <w:rFonts w:hint="default"/>
      </w:rPr>
    </w:lvl>
    <w:lvl w:ilvl="3">
      <w:start w:val="1"/>
      <w:numFmt w:val="decimal"/>
      <w:isLgl/>
      <w:lvlText w:val="%1.%2.%3.%4"/>
      <w:lvlJc w:val="left"/>
      <w:pPr>
        <w:ind w:left="808" w:hanging="720"/>
      </w:pPr>
      <w:rPr>
        <w:rFonts w:hint="default"/>
      </w:rPr>
    </w:lvl>
    <w:lvl w:ilvl="4">
      <w:start w:val="1"/>
      <w:numFmt w:val="decimal"/>
      <w:isLgl/>
      <w:lvlText w:val="%1.%2.%3.%4.%5"/>
      <w:lvlJc w:val="left"/>
      <w:pPr>
        <w:ind w:left="1168" w:hanging="1080"/>
      </w:pPr>
      <w:rPr>
        <w:rFonts w:hint="default"/>
      </w:rPr>
    </w:lvl>
    <w:lvl w:ilvl="5">
      <w:start w:val="1"/>
      <w:numFmt w:val="decimal"/>
      <w:isLgl/>
      <w:lvlText w:val="%1.%2.%3.%4.%5.%6"/>
      <w:lvlJc w:val="left"/>
      <w:pPr>
        <w:ind w:left="1168" w:hanging="1080"/>
      </w:pPr>
      <w:rPr>
        <w:rFonts w:hint="default"/>
      </w:rPr>
    </w:lvl>
    <w:lvl w:ilvl="6">
      <w:start w:val="1"/>
      <w:numFmt w:val="decimal"/>
      <w:isLgl/>
      <w:lvlText w:val="%1.%2.%3.%4.%5.%6.%7"/>
      <w:lvlJc w:val="left"/>
      <w:pPr>
        <w:ind w:left="1528" w:hanging="1440"/>
      </w:pPr>
      <w:rPr>
        <w:rFonts w:hint="default"/>
      </w:rPr>
    </w:lvl>
    <w:lvl w:ilvl="7">
      <w:start w:val="1"/>
      <w:numFmt w:val="decimal"/>
      <w:isLgl/>
      <w:lvlText w:val="%1.%2.%3.%4.%5.%6.%7.%8"/>
      <w:lvlJc w:val="left"/>
      <w:pPr>
        <w:ind w:left="1528" w:hanging="1440"/>
      </w:pPr>
      <w:rPr>
        <w:rFonts w:hint="default"/>
      </w:rPr>
    </w:lvl>
    <w:lvl w:ilvl="8">
      <w:start w:val="1"/>
      <w:numFmt w:val="decimal"/>
      <w:isLgl/>
      <w:lvlText w:val="%1.%2.%3.%4.%5.%6.%7.%8.%9"/>
      <w:lvlJc w:val="left"/>
      <w:pPr>
        <w:ind w:left="1888" w:hanging="1800"/>
      </w:pPr>
      <w:rPr>
        <w:rFonts w:hint="default"/>
      </w:rPr>
    </w:lvl>
  </w:abstractNum>
  <w:abstractNum w:abstractNumId="15">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6">
    <w:nsid w:val="35A07A76"/>
    <w:multiLevelType w:val="hybridMultilevel"/>
    <w:tmpl w:val="08DC3042"/>
    <w:lvl w:ilvl="0" w:tplc="DFD6BB1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0358CA"/>
    <w:multiLevelType w:val="multilevel"/>
    <w:tmpl w:val="FE3CD60A"/>
    <w:lvl w:ilvl="0">
      <w:start w:val="6"/>
      <w:numFmt w:val="decimal"/>
      <w:lvlText w:val="%1"/>
      <w:lvlJc w:val="left"/>
      <w:pPr>
        <w:ind w:left="360" w:hanging="360"/>
      </w:pPr>
      <w:rPr>
        <w:rFonts w:hint="default"/>
        <w:b/>
      </w:rPr>
    </w:lvl>
    <w:lvl w:ilvl="1">
      <w:start w:val="2"/>
      <w:numFmt w:val="decimal"/>
      <w:lvlText w:val="%1.%2"/>
      <w:lvlJc w:val="left"/>
      <w:pPr>
        <w:ind w:left="849" w:hanging="360"/>
      </w:pPr>
      <w:rPr>
        <w:rFonts w:hint="default"/>
        <w:b/>
      </w:rPr>
    </w:lvl>
    <w:lvl w:ilvl="2">
      <w:start w:val="1"/>
      <w:numFmt w:val="decimalZero"/>
      <w:lvlText w:val="%1.%2.%3"/>
      <w:lvlJc w:val="left"/>
      <w:pPr>
        <w:ind w:left="1698" w:hanging="720"/>
      </w:pPr>
      <w:rPr>
        <w:rFonts w:hint="default"/>
        <w:b/>
      </w:rPr>
    </w:lvl>
    <w:lvl w:ilvl="3">
      <w:start w:val="1"/>
      <w:numFmt w:val="decimal"/>
      <w:lvlText w:val="%1.%2.%3.%4"/>
      <w:lvlJc w:val="left"/>
      <w:pPr>
        <w:ind w:left="2187" w:hanging="720"/>
      </w:pPr>
      <w:rPr>
        <w:rFonts w:hint="default"/>
        <w:b/>
      </w:rPr>
    </w:lvl>
    <w:lvl w:ilvl="4">
      <w:start w:val="1"/>
      <w:numFmt w:val="decimal"/>
      <w:lvlText w:val="%1.%2.%3.%4.%5"/>
      <w:lvlJc w:val="left"/>
      <w:pPr>
        <w:ind w:left="3036" w:hanging="1080"/>
      </w:pPr>
      <w:rPr>
        <w:rFonts w:hint="default"/>
        <w:b/>
      </w:rPr>
    </w:lvl>
    <w:lvl w:ilvl="5">
      <w:start w:val="1"/>
      <w:numFmt w:val="decimal"/>
      <w:lvlText w:val="%1.%2.%3.%4.%5.%6"/>
      <w:lvlJc w:val="left"/>
      <w:pPr>
        <w:ind w:left="3525" w:hanging="1080"/>
      </w:pPr>
      <w:rPr>
        <w:rFonts w:hint="default"/>
        <w:b/>
      </w:rPr>
    </w:lvl>
    <w:lvl w:ilvl="6">
      <w:start w:val="1"/>
      <w:numFmt w:val="decimal"/>
      <w:lvlText w:val="%1.%2.%3.%4.%5.%6.%7"/>
      <w:lvlJc w:val="left"/>
      <w:pPr>
        <w:ind w:left="4374" w:hanging="1440"/>
      </w:pPr>
      <w:rPr>
        <w:rFonts w:hint="default"/>
        <w:b/>
      </w:rPr>
    </w:lvl>
    <w:lvl w:ilvl="7">
      <w:start w:val="1"/>
      <w:numFmt w:val="decimal"/>
      <w:lvlText w:val="%1.%2.%3.%4.%5.%6.%7.%8"/>
      <w:lvlJc w:val="left"/>
      <w:pPr>
        <w:ind w:left="4863" w:hanging="1440"/>
      </w:pPr>
      <w:rPr>
        <w:rFonts w:hint="default"/>
        <w:b/>
      </w:rPr>
    </w:lvl>
    <w:lvl w:ilvl="8">
      <w:start w:val="1"/>
      <w:numFmt w:val="decimal"/>
      <w:lvlText w:val="%1.%2.%3.%4.%5.%6.%7.%8.%9"/>
      <w:lvlJc w:val="left"/>
      <w:pPr>
        <w:ind w:left="5712" w:hanging="1800"/>
      </w:pPr>
      <w:rPr>
        <w:rFonts w:hint="default"/>
        <w:b/>
      </w:rPr>
    </w:lvl>
  </w:abstractNum>
  <w:abstractNum w:abstractNumId="18">
    <w:nsid w:val="3A2901B5"/>
    <w:multiLevelType w:val="hybridMultilevel"/>
    <w:tmpl w:val="6E5AF22E"/>
    <w:lvl w:ilvl="0" w:tplc="04090001">
      <w:start w:val="1"/>
      <w:numFmt w:val="bullet"/>
      <w:lvlText w:val=""/>
      <w:lvlJc w:val="left"/>
      <w:pPr>
        <w:ind w:left="1050" w:hanging="360"/>
      </w:pPr>
      <w:rPr>
        <w:rFonts w:ascii="Symbol" w:hAnsi="Symbol" w:hint="default"/>
      </w:rPr>
    </w:lvl>
    <w:lvl w:ilvl="1" w:tplc="04090003">
      <w:start w:val="1"/>
      <w:numFmt w:val="bullet"/>
      <w:lvlText w:val="o"/>
      <w:lvlJc w:val="left"/>
      <w:pPr>
        <w:ind w:left="1770" w:hanging="360"/>
      </w:pPr>
      <w:rPr>
        <w:rFonts w:ascii="Courier New" w:hAnsi="Courier New" w:cs="Courier New" w:hint="default"/>
      </w:rPr>
    </w:lvl>
    <w:lvl w:ilvl="2" w:tplc="04090005">
      <w:start w:val="1"/>
      <w:numFmt w:val="bullet"/>
      <w:lvlText w:val=""/>
      <w:lvlJc w:val="left"/>
      <w:pPr>
        <w:ind w:left="2490" w:hanging="360"/>
      </w:pPr>
      <w:rPr>
        <w:rFonts w:ascii="Wingdings" w:hAnsi="Wingdings" w:hint="default"/>
      </w:rPr>
    </w:lvl>
    <w:lvl w:ilvl="3" w:tplc="04090001">
      <w:start w:val="1"/>
      <w:numFmt w:val="bullet"/>
      <w:lvlText w:val=""/>
      <w:lvlJc w:val="left"/>
      <w:pPr>
        <w:ind w:left="3210" w:hanging="360"/>
      </w:pPr>
      <w:rPr>
        <w:rFonts w:ascii="Symbol" w:hAnsi="Symbol" w:hint="default"/>
      </w:rPr>
    </w:lvl>
    <w:lvl w:ilvl="4" w:tplc="04090003">
      <w:start w:val="1"/>
      <w:numFmt w:val="bullet"/>
      <w:lvlText w:val="o"/>
      <w:lvlJc w:val="left"/>
      <w:pPr>
        <w:ind w:left="3930" w:hanging="360"/>
      </w:pPr>
      <w:rPr>
        <w:rFonts w:ascii="Courier New" w:hAnsi="Courier New" w:cs="Courier New" w:hint="default"/>
      </w:rPr>
    </w:lvl>
    <w:lvl w:ilvl="5" w:tplc="04090005">
      <w:start w:val="1"/>
      <w:numFmt w:val="bullet"/>
      <w:lvlText w:val=""/>
      <w:lvlJc w:val="left"/>
      <w:pPr>
        <w:ind w:left="4650" w:hanging="360"/>
      </w:pPr>
      <w:rPr>
        <w:rFonts w:ascii="Wingdings" w:hAnsi="Wingdings" w:hint="default"/>
      </w:rPr>
    </w:lvl>
    <w:lvl w:ilvl="6" w:tplc="04090001">
      <w:start w:val="1"/>
      <w:numFmt w:val="bullet"/>
      <w:lvlText w:val=""/>
      <w:lvlJc w:val="left"/>
      <w:pPr>
        <w:ind w:left="5370" w:hanging="360"/>
      </w:pPr>
      <w:rPr>
        <w:rFonts w:ascii="Symbol" w:hAnsi="Symbol" w:hint="default"/>
      </w:rPr>
    </w:lvl>
    <w:lvl w:ilvl="7" w:tplc="04090003">
      <w:start w:val="1"/>
      <w:numFmt w:val="bullet"/>
      <w:lvlText w:val="o"/>
      <w:lvlJc w:val="left"/>
      <w:pPr>
        <w:ind w:left="6090" w:hanging="360"/>
      </w:pPr>
      <w:rPr>
        <w:rFonts w:ascii="Courier New" w:hAnsi="Courier New" w:cs="Courier New" w:hint="default"/>
      </w:rPr>
    </w:lvl>
    <w:lvl w:ilvl="8" w:tplc="04090005">
      <w:start w:val="1"/>
      <w:numFmt w:val="bullet"/>
      <w:lvlText w:val=""/>
      <w:lvlJc w:val="left"/>
      <w:pPr>
        <w:ind w:left="6810" w:hanging="360"/>
      </w:pPr>
      <w:rPr>
        <w:rFonts w:ascii="Wingdings" w:hAnsi="Wingdings" w:hint="default"/>
      </w:rPr>
    </w:lvl>
  </w:abstractNum>
  <w:abstractNum w:abstractNumId="19">
    <w:nsid w:val="3A4527F5"/>
    <w:multiLevelType w:val="hybridMultilevel"/>
    <w:tmpl w:val="1FA43D82"/>
    <w:lvl w:ilvl="0" w:tplc="0409000F">
      <w:start w:val="1"/>
      <w:numFmt w:val="decimal"/>
      <w:lvlText w:val="%1."/>
      <w:lvlJc w:val="lef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20">
    <w:nsid w:val="3ADA744F"/>
    <w:multiLevelType w:val="hybridMultilevel"/>
    <w:tmpl w:val="752C87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D396DEC"/>
    <w:multiLevelType w:val="hybridMultilevel"/>
    <w:tmpl w:val="2C8205AA"/>
    <w:lvl w:ilvl="0" w:tplc="A04AD426">
      <w:start w:val="1"/>
      <w:numFmt w:val="decimal"/>
      <w:lvlText w:val="%1."/>
      <w:lvlJc w:val="left"/>
      <w:pPr>
        <w:ind w:left="536" w:hanging="360"/>
      </w:pPr>
      <w:rPr>
        <w:rFonts w:hint="default"/>
        <w:b/>
      </w:r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22">
    <w:nsid w:val="3D982D6C"/>
    <w:multiLevelType w:val="hybridMultilevel"/>
    <w:tmpl w:val="93A46C86"/>
    <w:lvl w:ilvl="0" w:tplc="A04AD426">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23">
    <w:nsid w:val="3F5F6E78"/>
    <w:multiLevelType w:val="hybridMultilevel"/>
    <w:tmpl w:val="8B70B8CC"/>
    <w:lvl w:ilvl="0" w:tplc="00EE07A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0500BE2"/>
    <w:multiLevelType w:val="hybridMultilevel"/>
    <w:tmpl w:val="9590542C"/>
    <w:lvl w:ilvl="0" w:tplc="84485330">
      <w:start w:val="1"/>
      <w:numFmt w:val="decimal"/>
      <w:lvlText w:val="%1."/>
      <w:lvlJc w:val="left"/>
      <w:pPr>
        <w:ind w:left="1050" w:hanging="360"/>
      </w:pPr>
      <w:rPr>
        <w:b/>
      </w:rPr>
    </w:lvl>
    <w:lvl w:ilvl="1" w:tplc="241A0019" w:tentative="1">
      <w:start w:val="1"/>
      <w:numFmt w:val="lowerLetter"/>
      <w:lvlText w:val="%2."/>
      <w:lvlJc w:val="left"/>
      <w:pPr>
        <w:ind w:left="1770" w:hanging="360"/>
      </w:pPr>
    </w:lvl>
    <w:lvl w:ilvl="2" w:tplc="241A001B" w:tentative="1">
      <w:start w:val="1"/>
      <w:numFmt w:val="lowerRoman"/>
      <w:lvlText w:val="%3."/>
      <w:lvlJc w:val="right"/>
      <w:pPr>
        <w:ind w:left="2490" w:hanging="180"/>
      </w:pPr>
    </w:lvl>
    <w:lvl w:ilvl="3" w:tplc="241A000F" w:tentative="1">
      <w:start w:val="1"/>
      <w:numFmt w:val="decimal"/>
      <w:lvlText w:val="%4."/>
      <w:lvlJc w:val="left"/>
      <w:pPr>
        <w:ind w:left="3210" w:hanging="360"/>
      </w:pPr>
    </w:lvl>
    <w:lvl w:ilvl="4" w:tplc="241A0019" w:tentative="1">
      <w:start w:val="1"/>
      <w:numFmt w:val="lowerLetter"/>
      <w:lvlText w:val="%5."/>
      <w:lvlJc w:val="left"/>
      <w:pPr>
        <w:ind w:left="3930" w:hanging="360"/>
      </w:pPr>
    </w:lvl>
    <w:lvl w:ilvl="5" w:tplc="241A001B" w:tentative="1">
      <w:start w:val="1"/>
      <w:numFmt w:val="lowerRoman"/>
      <w:lvlText w:val="%6."/>
      <w:lvlJc w:val="right"/>
      <w:pPr>
        <w:ind w:left="4650" w:hanging="180"/>
      </w:pPr>
    </w:lvl>
    <w:lvl w:ilvl="6" w:tplc="241A000F" w:tentative="1">
      <w:start w:val="1"/>
      <w:numFmt w:val="decimal"/>
      <w:lvlText w:val="%7."/>
      <w:lvlJc w:val="left"/>
      <w:pPr>
        <w:ind w:left="5370" w:hanging="360"/>
      </w:pPr>
    </w:lvl>
    <w:lvl w:ilvl="7" w:tplc="241A0019" w:tentative="1">
      <w:start w:val="1"/>
      <w:numFmt w:val="lowerLetter"/>
      <w:lvlText w:val="%8."/>
      <w:lvlJc w:val="left"/>
      <w:pPr>
        <w:ind w:left="6090" w:hanging="360"/>
      </w:pPr>
    </w:lvl>
    <w:lvl w:ilvl="8" w:tplc="241A001B" w:tentative="1">
      <w:start w:val="1"/>
      <w:numFmt w:val="lowerRoman"/>
      <w:lvlText w:val="%9."/>
      <w:lvlJc w:val="right"/>
      <w:pPr>
        <w:ind w:left="6810" w:hanging="180"/>
      </w:pPr>
    </w:lvl>
  </w:abstractNum>
  <w:abstractNum w:abstractNumId="25">
    <w:nsid w:val="42A86E50"/>
    <w:multiLevelType w:val="hybridMultilevel"/>
    <w:tmpl w:val="59B607DA"/>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26">
    <w:nsid w:val="44D26E2E"/>
    <w:multiLevelType w:val="hybridMultilevel"/>
    <w:tmpl w:val="488C71CC"/>
    <w:lvl w:ilvl="0" w:tplc="2BC21F56">
      <w:start w:val="1"/>
      <w:numFmt w:val="bullet"/>
      <w:lvlText w:val="•"/>
      <w:lvlJc w:val="left"/>
      <w:pPr>
        <w:ind w:left="4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B980AC6">
      <w:start w:val="1"/>
      <w:numFmt w:val="bullet"/>
      <w:lvlText w:val="o"/>
      <w:lvlJc w:val="left"/>
      <w:pPr>
        <w:ind w:left="11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C7ACABEA">
      <w:start w:val="1"/>
      <w:numFmt w:val="bullet"/>
      <w:lvlText w:val="▪"/>
      <w:lvlJc w:val="left"/>
      <w:pPr>
        <w:ind w:left="18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A482A37A">
      <w:start w:val="1"/>
      <w:numFmt w:val="bullet"/>
      <w:lvlText w:val="•"/>
      <w:lvlJc w:val="left"/>
      <w:pPr>
        <w:ind w:left="26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6441FAE">
      <w:start w:val="1"/>
      <w:numFmt w:val="bullet"/>
      <w:lvlText w:val="o"/>
      <w:lvlJc w:val="left"/>
      <w:pPr>
        <w:ind w:left="332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AD7CE488">
      <w:start w:val="1"/>
      <w:numFmt w:val="bullet"/>
      <w:lvlText w:val="▪"/>
      <w:lvlJc w:val="left"/>
      <w:pPr>
        <w:ind w:left="404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F88819FE">
      <w:start w:val="1"/>
      <w:numFmt w:val="bullet"/>
      <w:lvlText w:val="•"/>
      <w:lvlJc w:val="left"/>
      <w:pPr>
        <w:ind w:left="47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090DFB2">
      <w:start w:val="1"/>
      <w:numFmt w:val="bullet"/>
      <w:lvlText w:val="o"/>
      <w:lvlJc w:val="left"/>
      <w:pPr>
        <w:ind w:left="54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53DC9E82">
      <w:start w:val="1"/>
      <w:numFmt w:val="bullet"/>
      <w:lvlText w:val="▪"/>
      <w:lvlJc w:val="left"/>
      <w:pPr>
        <w:ind w:left="620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27">
    <w:nsid w:val="483C72F4"/>
    <w:multiLevelType w:val="hybridMultilevel"/>
    <w:tmpl w:val="8B32A59C"/>
    <w:lvl w:ilvl="0" w:tplc="081A0001">
      <w:start w:val="1"/>
      <w:numFmt w:val="bullet"/>
      <w:lvlText w:val=""/>
      <w:lvlJc w:val="left"/>
      <w:pPr>
        <w:tabs>
          <w:tab w:val="num" w:pos="927"/>
        </w:tabs>
        <w:ind w:left="927"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8">
    <w:nsid w:val="49272B07"/>
    <w:multiLevelType w:val="hybridMultilevel"/>
    <w:tmpl w:val="B85C4A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0">
    <w:nsid w:val="4EBA0424"/>
    <w:multiLevelType w:val="multilevel"/>
    <w:tmpl w:val="7F962E22"/>
    <w:lvl w:ilvl="0">
      <w:start w:val="7"/>
      <w:numFmt w:val="decimal"/>
      <w:lvlText w:val="%1"/>
      <w:lvlJc w:val="left"/>
      <w:pPr>
        <w:tabs>
          <w:tab w:val="num" w:pos="420"/>
        </w:tabs>
        <w:ind w:left="420" w:hanging="420"/>
      </w:pPr>
    </w:lvl>
    <w:lvl w:ilvl="1">
      <w:start w:val="12"/>
      <w:numFmt w:val="decimal"/>
      <w:lvlText w:val="%1.%2"/>
      <w:lvlJc w:val="left"/>
      <w:pPr>
        <w:tabs>
          <w:tab w:val="num" w:pos="960"/>
        </w:tabs>
        <w:ind w:left="960" w:hanging="420"/>
      </w:pPr>
      <w:rPr>
        <w:b/>
      </w:r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31">
    <w:nsid w:val="516846B3"/>
    <w:multiLevelType w:val="hybridMultilevel"/>
    <w:tmpl w:val="101A29D8"/>
    <w:lvl w:ilvl="0" w:tplc="A04AD426">
      <w:start w:val="1"/>
      <w:numFmt w:val="decimal"/>
      <w:lvlText w:val="%1."/>
      <w:lvlJc w:val="left"/>
      <w:pPr>
        <w:ind w:left="536" w:hanging="360"/>
      </w:pPr>
      <w:rPr>
        <w:b/>
      </w:rPr>
    </w:lvl>
    <w:lvl w:ilvl="1" w:tplc="04090019">
      <w:start w:val="1"/>
      <w:numFmt w:val="lowerLetter"/>
      <w:lvlText w:val="%2."/>
      <w:lvlJc w:val="left"/>
      <w:pPr>
        <w:ind w:left="1256" w:hanging="360"/>
      </w:pPr>
    </w:lvl>
    <w:lvl w:ilvl="2" w:tplc="0409001B">
      <w:start w:val="1"/>
      <w:numFmt w:val="lowerRoman"/>
      <w:lvlText w:val="%3."/>
      <w:lvlJc w:val="right"/>
      <w:pPr>
        <w:ind w:left="1976" w:hanging="180"/>
      </w:pPr>
    </w:lvl>
    <w:lvl w:ilvl="3" w:tplc="0409000F">
      <w:start w:val="1"/>
      <w:numFmt w:val="decimal"/>
      <w:lvlText w:val="%4."/>
      <w:lvlJc w:val="left"/>
      <w:pPr>
        <w:ind w:left="2696" w:hanging="360"/>
      </w:pPr>
    </w:lvl>
    <w:lvl w:ilvl="4" w:tplc="04090019">
      <w:start w:val="1"/>
      <w:numFmt w:val="lowerLetter"/>
      <w:lvlText w:val="%5."/>
      <w:lvlJc w:val="left"/>
      <w:pPr>
        <w:ind w:left="3416" w:hanging="360"/>
      </w:pPr>
    </w:lvl>
    <w:lvl w:ilvl="5" w:tplc="0409001B">
      <w:start w:val="1"/>
      <w:numFmt w:val="lowerRoman"/>
      <w:lvlText w:val="%6."/>
      <w:lvlJc w:val="right"/>
      <w:pPr>
        <w:ind w:left="4136" w:hanging="180"/>
      </w:pPr>
    </w:lvl>
    <w:lvl w:ilvl="6" w:tplc="0409000F">
      <w:start w:val="1"/>
      <w:numFmt w:val="decimal"/>
      <w:lvlText w:val="%7."/>
      <w:lvlJc w:val="left"/>
      <w:pPr>
        <w:ind w:left="4856" w:hanging="360"/>
      </w:pPr>
    </w:lvl>
    <w:lvl w:ilvl="7" w:tplc="04090019">
      <w:start w:val="1"/>
      <w:numFmt w:val="lowerLetter"/>
      <w:lvlText w:val="%8."/>
      <w:lvlJc w:val="left"/>
      <w:pPr>
        <w:ind w:left="5576" w:hanging="360"/>
      </w:pPr>
    </w:lvl>
    <w:lvl w:ilvl="8" w:tplc="0409001B">
      <w:start w:val="1"/>
      <w:numFmt w:val="lowerRoman"/>
      <w:lvlText w:val="%9."/>
      <w:lvlJc w:val="right"/>
      <w:pPr>
        <w:ind w:left="6296" w:hanging="180"/>
      </w:pPr>
    </w:lvl>
  </w:abstractNum>
  <w:abstractNum w:abstractNumId="32">
    <w:nsid w:val="52F84759"/>
    <w:multiLevelType w:val="hybridMultilevel"/>
    <w:tmpl w:val="DD78FF2A"/>
    <w:lvl w:ilvl="0" w:tplc="00EE07A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37B53B1"/>
    <w:multiLevelType w:val="hybridMultilevel"/>
    <w:tmpl w:val="4FC0FA7E"/>
    <w:lvl w:ilvl="0" w:tplc="00EE07AC">
      <w:start w:val="1"/>
      <w:numFmt w:val="decimal"/>
      <w:lvlText w:val="%1."/>
      <w:lvlJc w:val="left"/>
      <w:pPr>
        <w:tabs>
          <w:tab w:val="num" w:pos="720"/>
        </w:tabs>
        <w:ind w:left="720" w:hanging="360"/>
      </w:pPr>
      <w:rPr>
        <w:b/>
      </w:rPr>
    </w:lvl>
    <w:lvl w:ilvl="1" w:tplc="56CAE5AC">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7C5364F"/>
    <w:multiLevelType w:val="multilevel"/>
    <w:tmpl w:val="67DCE274"/>
    <w:lvl w:ilvl="0">
      <w:start w:val="1"/>
      <w:numFmt w:val="decimal"/>
      <w:lvlText w:val="%1."/>
      <w:lvlJc w:val="left"/>
      <w:pPr>
        <w:ind w:left="8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20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5">
    <w:nsid w:val="695D62CA"/>
    <w:multiLevelType w:val="hybridMultilevel"/>
    <w:tmpl w:val="3C6C438E"/>
    <w:lvl w:ilvl="0" w:tplc="F2485F60">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36">
    <w:nsid w:val="6A964F9F"/>
    <w:multiLevelType w:val="hybridMultilevel"/>
    <w:tmpl w:val="15A83568"/>
    <w:lvl w:ilvl="0" w:tplc="E1B6BA20">
      <w:start w:val="2"/>
      <w:numFmt w:val="decimal"/>
      <w:lvlText w:val="%1"/>
      <w:lvlJc w:val="left"/>
      <w:pPr>
        <w:ind w:left="1588" w:hanging="360"/>
      </w:pPr>
      <w:rPr>
        <w:rFonts w:hint="default"/>
      </w:rPr>
    </w:lvl>
    <w:lvl w:ilvl="1" w:tplc="04090019" w:tentative="1">
      <w:start w:val="1"/>
      <w:numFmt w:val="lowerLetter"/>
      <w:lvlText w:val="%2."/>
      <w:lvlJc w:val="left"/>
      <w:pPr>
        <w:ind w:left="2308" w:hanging="360"/>
      </w:pPr>
    </w:lvl>
    <w:lvl w:ilvl="2" w:tplc="0409001B" w:tentative="1">
      <w:start w:val="1"/>
      <w:numFmt w:val="lowerRoman"/>
      <w:lvlText w:val="%3."/>
      <w:lvlJc w:val="right"/>
      <w:pPr>
        <w:ind w:left="3028" w:hanging="180"/>
      </w:pPr>
    </w:lvl>
    <w:lvl w:ilvl="3" w:tplc="0409000F" w:tentative="1">
      <w:start w:val="1"/>
      <w:numFmt w:val="decimal"/>
      <w:lvlText w:val="%4."/>
      <w:lvlJc w:val="left"/>
      <w:pPr>
        <w:ind w:left="3748" w:hanging="360"/>
      </w:pPr>
    </w:lvl>
    <w:lvl w:ilvl="4" w:tplc="04090019" w:tentative="1">
      <w:start w:val="1"/>
      <w:numFmt w:val="lowerLetter"/>
      <w:lvlText w:val="%5."/>
      <w:lvlJc w:val="left"/>
      <w:pPr>
        <w:ind w:left="4468" w:hanging="360"/>
      </w:pPr>
    </w:lvl>
    <w:lvl w:ilvl="5" w:tplc="0409001B" w:tentative="1">
      <w:start w:val="1"/>
      <w:numFmt w:val="lowerRoman"/>
      <w:lvlText w:val="%6."/>
      <w:lvlJc w:val="right"/>
      <w:pPr>
        <w:ind w:left="5188" w:hanging="180"/>
      </w:pPr>
    </w:lvl>
    <w:lvl w:ilvl="6" w:tplc="0409000F" w:tentative="1">
      <w:start w:val="1"/>
      <w:numFmt w:val="decimal"/>
      <w:lvlText w:val="%7."/>
      <w:lvlJc w:val="left"/>
      <w:pPr>
        <w:ind w:left="5908" w:hanging="360"/>
      </w:pPr>
    </w:lvl>
    <w:lvl w:ilvl="7" w:tplc="04090019" w:tentative="1">
      <w:start w:val="1"/>
      <w:numFmt w:val="lowerLetter"/>
      <w:lvlText w:val="%8."/>
      <w:lvlJc w:val="left"/>
      <w:pPr>
        <w:ind w:left="6628" w:hanging="360"/>
      </w:pPr>
    </w:lvl>
    <w:lvl w:ilvl="8" w:tplc="0409001B" w:tentative="1">
      <w:start w:val="1"/>
      <w:numFmt w:val="lowerRoman"/>
      <w:lvlText w:val="%9."/>
      <w:lvlJc w:val="right"/>
      <w:pPr>
        <w:ind w:left="7348" w:hanging="180"/>
      </w:pPr>
    </w:lvl>
  </w:abstractNum>
  <w:abstractNum w:abstractNumId="37">
    <w:nsid w:val="6AEE732C"/>
    <w:multiLevelType w:val="hybridMultilevel"/>
    <w:tmpl w:val="41328550"/>
    <w:lvl w:ilvl="0" w:tplc="04090001">
      <w:start w:val="1"/>
      <w:numFmt w:val="bullet"/>
      <w:lvlText w:val=""/>
      <w:lvlJc w:val="left"/>
      <w:pPr>
        <w:tabs>
          <w:tab w:val="num" w:pos="1146"/>
        </w:tabs>
        <w:ind w:left="1146" w:hanging="360"/>
      </w:pPr>
      <w:rPr>
        <w:rFonts w:ascii="Symbol" w:hAnsi="Symbol" w:hint="default"/>
      </w:rPr>
    </w:lvl>
    <w:lvl w:ilvl="1" w:tplc="04090003">
      <w:start w:val="1"/>
      <w:numFmt w:val="bullet"/>
      <w:lvlText w:val="o"/>
      <w:lvlJc w:val="left"/>
      <w:pPr>
        <w:tabs>
          <w:tab w:val="num" w:pos="1866"/>
        </w:tabs>
        <w:ind w:left="1866" w:hanging="360"/>
      </w:pPr>
      <w:rPr>
        <w:rFonts w:ascii="Courier New" w:hAnsi="Courier New" w:cs="Courier New" w:hint="default"/>
      </w:rPr>
    </w:lvl>
    <w:lvl w:ilvl="2" w:tplc="04090005">
      <w:start w:val="1"/>
      <w:numFmt w:val="bullet"/>
      <w:lvlText w:val=""/>
      <w:lvlJc w:val="left"/>
      <w:pPr>
        <w:tabs>
          <w:tab w:val="num" w:pos="2586"/>
        </w:tabs>
        <w:ind w:left="2586" w:hanging="360"/>
      </w:pPr>
      <w:rPr>
        <w:rFonts w:ascii="Wingdings" w:hAnsi="Wingdings" w:hint="default"/>
      </w:rPr>
    </w:lvl>
    <w:lvl w:ilvl="3" w:tplc="04090001">
      <w:start w:val="1"/>
      <w:numFmt w:val="bullet"/>
      <w:lvlText w:val=""/>
      <w:lvlJc w:val="left"/>
      <w:pPr>
        <w:tabs>
          <w:tab w:val="num" w:pos="3306"/>
        </w:tabs>
        <w:ind w:left="3306" w:hanging="360"/>
      </w:pPr>
      <w:rPr>
        <w:rFonts w:ascii="Symbol" w:hAnsi="Symbol" w:hint="default"/>
      </w:rPr>
    </w:lvl>
    <w:lvl w:ilvl="4" w:tplc="04090003">
      <w:start w:val="1"/>
      <w:numFmt w:val="bullet"/>
      <w:lvlText w:val="o"/>
      <w:lvlJc w:val="left"/>
      <w:pPr>
        <w:tabs>
          <w:tab w:val="num" w:pos="4026"/>
        </w:tabs>
        <w:ind w:left="4026" w:hanging="360"/>
      </w:pPr>
      <w:rPr>
        <w:rFonts w:ascii="Courier New" w:hAnsi="Courier New" w:cs="Courier New" w:hint="default"/>
      </w:rPr>
    </w:lvl>
    <w:lvl w:ilvl="5" w:tplc="04090005">
      <w:start w:val="1"/>
      <w:numFmt w:val="bullet"/>
      <w:lvlText w:val=""/>
      <w:lvlJc w:val="left"/>
      <w:pPr>
        <w:tabs>
          <w:tab w:val="num" w:pos="4746"/>
        </w:tabs>
        <w:ind w:left="4746" w:hanging="360"/>
      </w:pPr>
      <w:rPr>
        <w:rFonts w:ascii="Wingdings" w:hAnsi="Wingdings" w:hint="default"/>
      </w:rPr>
    </w:lvl>
    <w:lvl w:ilvl="6" w:tplc="04090001">
      <w:start w:val="1"/>
      <w:numFmt w:val="bullet"/>
      <w:lvlText w:val=""/>
      <w:lvlJc w:val="left"/>
      <w:pPr>
        <w:tabs>
          <w:tab w:val="num" w:pos="5466"/>
        </w:tabs>
        <w:ind w:left="5466" w:hanging="360"/>
      </w:pPr>
      <w:rPr>
        <w:rFonts w:ascii="Symbol" w:hAnsi="Symbol" w:hint="default"/>
      </w:rPr>
    </w:lvl>
    <w:lvl w:ilvl="7" w:tplc="04090003">
      <w:start w:val="1"/>
      <w:numFmt w:val="bullet"/>
      <w:lvlText w:val="o"/>
      <w:lvlJc w:val="left"/>
      <w:pPr>
        <w:tabs>
          <w:tab w:val="num" w:pos="6186"/>
        </w:tabs>
        <w:ind w:left="6186" w:hanging="360"/>
      </w:pPr>
      <w:rPr>
        <w:rFonts w:ascii="Courier New" w:hAnsi="Courier New" w:cs="Courier New" w:hint="default"/>
      </w:rPr>
    </w:lvl>
    <w:lvl w:ilvl="8" w:tplc="04090005">
      <w:start w:val="1"/>
      <w:numFmt w:val="bullet"/>
      <w:lvlText w:val=""/>
      <w:lvlJc w:val="left"/>
      <w:pPr>
        <w:tabs>
          <w:tab w:val="num" w:pos="6906"/>
        </w:tabs>
        <w:ind w:left="6906" w:hanging="360"/>
      </w:pPr>
      <w:rPr>
        <w:rFonts w:ascii="Wingdings" w:hAnsi="Wingdings" w:hint="default"/>
      </w:rPr>
    </w:lvl>
  </w:abstractNum>
  <w:abstractNum w:abstractNumId="38">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9">
    <w:nsid w:val="70D328CC"/>
    <w:multiLevelType w:val="hybridMultilevel"/>
    <w:tmpl w:val="F3360570"/>
    <w:lvl w:ilvl="0" w:tplc="FBB4D280">
      <w:start w:val="1"/>
      <w:numFmt w:val="decimal"/>
      <w:lvlText w:val="%1."/>
      <w:lvlJc w:val="left"/>
      <w:pPr>
        <w:tabs>
          <w:tab w:val="num" w:pos="720"/>
        </w:tabs>
        <w:ind w:left="720" w:hanging="360"/>
      </w:pPr>
      <w:rPr>
        <w:b/>
      </w:rPr>
    </w:lvl>
    <w:lvl w:ilvl="1" w:tplc="0324DC2E">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5B318B1"/>
    <w:multiLevelType w:val="hybridMultilevel"/>
    <w:tmpl w:val="1FA8F776"/>
    <w:lvl w:ilvl="0" w:tplc="A04AD426">
      <w:start w:val="1"/>
      <w:numFmt w:val="decimal"/>
      <w:lvlText w:val="%1."/>
      <w:lvlJc w:val="left"/>
      <w:pPr>
        <w:ind w:left="536" w:hanging="360"/>
      </w:pPr>
      <w:rPr>
        <w:b/>
      </w:rPr>
    </w:lvl>
    <w:lvl w:ilvl="1" w:tplc="04090019">
      <w:start w:val="1"/>
      <w:numFmt w:val="lowerLetter"/>
      <w:lvlText w:val="%2."/>
      <w:lvlJc w:val="left"/>
      <w:pPr>
        <w:ind w:left="1256" w:hanging="360"/>
      </w:pPr>
    </w:lvl>
    <w:lvl w:ilvl="2" w:tplc="0409001B">
      <w:start w:val="1"/>
      <w:numFmt w:val="lowerRoman"/>
      <w:lvlText w:val="%3."/>
      <w:lvlJc w:val="right"/>
      <w:pPr>
        <w:ind w:left="1976" w:hanging="180"/>
      </w:pPr>
    </w:lvl>
    <w:lvl w:ilvl="3" w:tplc="0409000F">
      <w:start w:val="1"/>
      <w:numFmt w:val="decimal"/>
      <w:lvlText w:val="%4."/>
      <w:lvlJc w:val="left"/>
      <w:pPr>
        <w:ind w:left="2696" w:hanging="360"/>
      </w:pPr>
    </w:lvl>
    <w:lvl w:ilvl="4" w:tplc="04090019">
      <w:start w:val="1"/>
      <w:numFmt w:val="lowerLetter"/>
      <w:lvlText w:val="%5."/>
      <w:lvlJc w:val="left"/>
      <w:pPr>
        <w:ind w:left="3416" w:hanging="360"/>
      </w:pPr>
    </w:lvl>
    <w:lvl w:ilvl="5" w:tplc="0409001B">
      <w:start w:val="1"/>
      <w:numFmt w:val="lowerRoman"/>
      <w:lvlText w:val="%6."/>
      <w:lvlJc w:val="right"/>
      <w:pPr>
        <w:ind w:left="4136" w:hanging="180"/>
      </w:pPr>
    </w:lvl>
    <w:lvl w:ilvl="6" w:tplc="0409000F">
      <w:start w:val="1"/>
      <w:numFmt w:val="decimal"/>
      <w:lvlText w:val="%7."/>
      <w:lvlJc w:val="left"/>
      <w:pPr>
        <w:ind w:left="4856" w:hanging="360"/>
      </w:pPr>
    </w:lvl>
    <w:lvl w:ilvl="7" w:tplc="04090019">
      <w:start w:val="1"/>
      <w:numFmt w:val="lowerLetter"/>
      <w:lvlText w:val="%8."/>
      <w:lvlJc w:val="left"/>
      <w:pPr>
        <w:ind w:left="5576" w:hanging="360"/>
      </w:pPr>
    </w:lvl>
    <w:lvl w:ilvl="8" w:tplc="0409001B">
      <w:start w:val="1"/>
      <w:numFmt w:val="lowerRoman"/>
      <w:lvlText w:val="%9."/>
      <w:lvlJc w:val="right"/>
      <w:pPr>
        <w:ind w:left="6296" w:hanging="180"/>
      </w:pPr>
    </w:lvl>
  </w:abstractNum>
  <w:abstractNum w:abstractNumId="41">
    <w:nsid w:val="7A183FB0"/>
    <w:multiLevelType w:val="hybridMultilevel"/>
    <w:tmpl w:val="F8F8C62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2970"/>
        </w:tabs>
        <w:ind w:left="2970" w:hanging="360"/>
      </w:pPr>
      <w:rPr>
        <w:rFonts w:ascii="Courier New" w:hAnsi="Courier New" w:cs="Courier New" w:hint="default"/>
      </w:rPr>
    </w:lvl>
    <w:lvl w:ilvl="2" w:tplc="04090005" w:tentative="1">
      <w:start w:val="1"/>
      <w:numFmt w:val="bullet"/>
      <w:lvlText w:val=""/>
      <w:lvlJc w:val="left"/>
      <w:pPr>
        <w:tabs>
          <w:tab w:val="num" w:pos="3690"/>
        </w:tabs>
        <w:ind w:left="3690" w:hanging="360"/>
      </w:pPr>
      <w:rPr>
        <w:rFonts w:ascii="Wingdings" w:hAnsi="Wingdings" w:hint="default"/>
      </w:rPr>
    </w:lvl>
    <w:lvl w:ilvl="3" w:tplc="04090001" w:tentative="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cs="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abstractNum w:abstractNumId="42">
    <w:nsid w:val="7CE241E1"/>
    <w:multiLevelType w:val="hybridMultilevel"/>
    <w:tmpl w:val="FAC4F71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17"/>
  </w:num>
  <w:num w:numId="3">
    <w:abstractNumId w:val="34"/>
  </w:num>
  <w:num w:numId="4">
    <w:abstractNumId w:val="2"/>
  </w:num>
  <w:num w:numId="5">
    <w:abstractNumId w:val="26"/>
  </w:num>
  <w:num w:numId="6">
    <w:abstractNumId w:val="13"/>
  </w:num>
  <w:num w:numId="7">
    <w:abstractNumId w:val="11"/>
  </w:num>
  <w:num w:numId="8">
    <w:abstractNumId w:val="9"/>
  </w:num>
  <w:num w:numId="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30"/>
    <w:lvlOverride w:ilvl="0">
      <w:startOverride w:val="7"/>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num>
  <w:num w:numId="13">
    <w:abstractNumId w:val="15"/>
  </w:num>
  <w:num w:numId="14">
    <w:abstractNumId w:val="38"/>
  </w:num>
  <w:num w:numId="15">
    <w:abstractNumId w:val="29"/>
  </w:num>
  <w:num w:numId="16">
    <w:abstractNumId w:val="8"/>
  </w:num>
  <w:num w:numId="17">
    <w:abstractNumId w:val="24"/>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23"/>
  </w:num>
  <w:num w:numId="22">
    <w:abstractNumId w:val="20"/>
  </w:num>
  <w:num w:numId="23">
    <w:abstractNumId w:val="7"/>
  </w:num>
  <w:num w:numId="24">
    <w:abstractNumId w:val="28"/>
  </w:num>
  <w:num w:numId="25">
    <w:abstractNumId w:val="21"/>
  </w:num>
  <w:num w:numId="26">
    <w:abstractNumId w:val="22"/>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5"/>
  </w:num>
  <w:num w:numId="39">
    <w:abstractNumId w:val="18"/>
  </w:num>
  <w:num w:numId="40">
    <w:abstractNumId w:val="0"/>
  </w:num>
  <w:num w:numId="41">
    <w:abstractNumId w:val="41"/>
  </w:num>
  <w:num w:numId="42">
    <w:abstractNumId w:val="10"/>
  </w:num>
  <w:num w:numId="43">
    <w:abstractNumId w:val="1"/>
  </w:num>
  <w:num w:numId="44">
    <w:abstractNumId w:val="19"/>
  </w:num>
  <w:num w:numId="45">
    <w:abstractNumId w:val="36"/>
  </w:num>
  <w:num w:numId="46">
    <w:abstractNumId w:val="6"/>
  </w:num>
  <w:num w:numId="47">
    <w:abstractNumId w:val="35"/>
  </w:num>
  <w:num w:numId="48">
    <w:abstractNumId w:val="4"/>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8532C"/>
    <w:rsid w:val="00022020"/>
    <w:rsid w:val="00026AE5"/>
    <w:rsid w:val="00056250"/>
    <w:rsid w:val="000606E2"/>
    <w:rsid w:val="000609A6"/>
    <w:rsid w:val="00071875"/>
    <w:rsid w:val="00072849"/>
    <w:rsid w:val="000A33C2"/>
    <w:rsid w:val="000B4D43"/>
    <w:rsid w:val="000C5E12"/>
    <w:rsid w:val="000E6E0C"/>
    <w:rsid w:val="000E7298"/>
    <w:rsid w:val="000E74A5"/>
    <w:rsid w:val="000F764C"/>
    <w:rsid w:val="0011004F"/>
    <w:rsid w:val="001235BD"/>
    <w:rsid w:val="001251C4"/>
    <w:rsid w:val="001739DB"/>
    <w:rsid w:val="001769BB"/>
    <w:rsid w:val="00185B19"/>
    <w:rsid w:val="00185DCF"/>
    <w:rsid w:val="00191757"/>
    <w:rsid w:val="001B13C4"/>
    <w:rsid w:val="001B1F3C"/>
    <w:rsid w:val="001C099F"/>
    <w:rsid w:val="001D565A"/>
    <w:rsid w:val="001F7D13"/>
    <w:rsid w:val="002011C1"/>
    <w:rsid w:val="0020302C"/>
    <w:rsid w:val="00222A38"/>
    <w:rsid w:val="0023242B"/>
    <w:rsid w:val="00244600"/>
    <w:rsid w:val="00257E8B"/>
    <w:rsid w:val="00260C11"/>
    <w:rsid w:val="00271E0D"/>
    <w:rsid w:val="00297ECB"/>
    <w:rsid w:val="002A2619"/>
    <w:rsid w:val="002A3375"/>
    <w:rsid w:val="002A4C4E"/>
    <w:rsid w:val="002C1CBA"/>
    <w:rsid w:val="002C32AB"/>
    <w:rsid w:val="002E157F"/>
    <w:rsid w:val="002E2D65"/>
    <w:rsid w:val="002F3AA5"/>
    <w:rsid w:val="003041F4"/>
    <w:rsid w:val="003056BC"/>
    <w:rsid w:val="00306D31"/>
    <w:rsid w:val="00313615"/>
    <w:rsid w:val="00314EC4"/>
    <w:rsid w:val="00321327"/>
    <w:rsid w:val="0032508B"/>
    <w:rsid w:val="003312BA"/>
    <w:rsid w:val="00341B0A"/>
    <w:rsid w:val="00352665"/>
    <w:rsid w:val="00370E3D"/>
    <w:rsid w:val="00372DD3"/>
    <w:rsid w:val="0039165B"/>
    <w:rsid w:val="00392600"/>
    <w:rsid w:val="00397554"/>
    <w:rsid w:val="003B1CBA"/>
    <w:rsid w:val="003B2EF1"/>
    <w:rsid w:val="003C0E94"/>
    <w:rsid w:val="003C58ED"/>
    <w:rsid w:val="003E20C7"/>
    <w:rsid w:val="003E23A3"/>
    <w:rsid w:val="003F0146"/>
    <w:rsid w:val="003F0C86"/>
    <w:rsid w:val="00406567"/>
    <w:rsid w:val="004116A1"/>
    <w:rsid w:val="00425F16"/>
    <w:rsid w:val="004564A0"/>
    <w:rsid w:val="004730AD"/>
    <w:rsid w:val="00477425"/>
    <w:rsid w:val="004816D7"/>
    <w:rsid w:val="004856AD"/>
    <w:rsid w:val="00487535"/>
    <w:rsid w:val="00492222"/>
    <w:rsid w:val="004A1B8E"/>
    <w:rsid w:val="004A5DCF"/>
    <w:rsid w:val="004B283C"/>
    <w:rsid w:val="004B471F"/>
    <w:rsid w:val="004E09A7"/>
    <w:rsid w:val="004E6878"/>
    <w:rsid w:val="004F1185"/>
    <w:rsid w:val="004F3E41"/>
    <w:rsid w:val="00505480"/>
    <w:rsid w:val="00534280"/>
    <w:rsid w:val="0055162D"/>
    <w:rsid w:val="00552208"/>
    <w:rsid w:val="00552B02"/>
    <w:rsid w:val="0056730A"/>
    <w:rsid w:val="00591DCB"/>
    <w:rsid w:val="005932E1"/>
    <w:rsid w:val="005A4682"/>
    <w:rsid w:val="005E7452"/>
    <w:rsid w:val="005F7530"/>
    <w:rsid w:val="00600ECD"/>
    <w:rsid w:val="00604AD0"/>
    <w:rsid w:val="006252E0"/>
    <w:rsid w:val="006409DB"/>
    <w:rsid w:val="00642256"/>
    <w:rsid w:val="006441E1"/>
    <w:rsid w:val="00654CD3"/>
    <w:rsid w:val="0065732D"/>
    <w:rsid w:val="0066340C"/>
    <w:rsid w:val="00675549"/>
    <w:rsid w:val="006A017A"/>
    <w:rsid w:val="006A38C4"/>
    <w:rsid w:val="006A56A7"/>
    <w:rsid w:val="006B49E5"/>
    <w:rsid w:val="006C201F"/>
    <w:rsid w:val="006D282F"/>
    <w:rsid w:val="006E4DEE"/>
    <w:rsid w:val="006E6031"/>
    <w:rsid w:val="007072B1"/>
    <w:rsid w:val="007119DC"/>
    <w:rsid w:val="00727BFF"/>
    <w:rsid w:val="00736BE1"/>
    <w:rsid w:val="007408C4"/>
    <w:rsid w:val="007420B0"/>
    <w:rsid w:val="00746010"/>
    <w:rsid w:val="00775946"/>
    <w:rsid w:val="007A0A83"/>
    <w:rsid w:val="007A5C67"/>
    <w:rsid w:val="007A74CA"/>
    <w:rsid w:val="007D6619"/>
    <w:rsid w:val="00807608"/>
    <w:rsid w:val="0081107B"/>
    <w:rsid w:val="008234BA"/>
    <w:rsid w:val="00837C46"/>
    <w:rsid w:val="00845D55"/>
    <w:rsid w:val="00864F47"/>
    <w:rsid w:val="00880DC5"/>
    <w:rsid w:val="00884E4B"/>
    <w:rsid w:val="00885C96"/>
    <w:rsid w:val="008B09FD"/>
    <w:rsid w:val="008B3286"/>
    <w:rsid w:val="008B7548"/>
    <w:rsid w:val="008C34EE"/>
    <w:rsid w:val="008C6237"/>
    <w:rsid w:val="008D4D4B"/>
    <w:rsid w:val="008D5767"/>
    <w:rsid w:val="008E1DF6"/>
    <w:rsid w:val="008E446F"/>
    <w:rsid w:val="008E5F28"/>
    <w:rsid w:val="008F7AFB"/>
    <w:rsid w:val="00911BED"/>
    <w:rsid w:val="00921498"/>
    <w:rsid w:val="00924F47"/>
    <w:rsid w:val="00935D43"/>
    <w:rsid w:val="00945D52"/>
    <w:rsid w:val="00964FA9"/>
    <w:rsid w:val="00965EAD"/>
    <w:rsid w:val="00981093"/>
    <w:rsid w:val="009841CE"/>
    <w:rsid w:val="009A2BE0"/>
    <w:rsid w:val="009B60A1"/>
    <w:rsid w:val="009D6F91"/>
    <w:rsid w:val="009E3CB9"/>
    <w:rsid w:val="00A058C9"/>
    <w:rsid w:val="00A334F4"/>
    <w:rsid w:val="00A361B0"/>
    <w:rsid w:val="00A459C9"/>
    <w:rsid w:val="00A7297C"/>
    <w:rsid w:val="00AB0708"/>
    <w:rsid w:val="00AB2642"/>
    <w:rsid w:val="00AC61CB"/>
    <w:rsid w:val="00AD089A"/>
    <w:rsid w:val="00AD1D6E"/>
    <w:rsid w:val="00AD3287"/>
    <w:rsid w:val="00AE1560"/>
    <w:rsid w:val="00B057D2"/>
    <w:rsid w:val="00B06DC9"/>
    <w:rsid w:val="00B33A4B"/>
    <w:rsid w:val="00B3783F"/>
    <w:rsid w:val="00B40E98"/>
    <w:rsid w:val="00B4549E"/>
    <w:rsid w:val="00B534BB"/>
    <w:rsid w:val="00B5698D"/>
    <w:rsid w:val="00B61DBD"/>
    <w:rsid w:val="00B87B6A"/>
    <w:rsid w:val="00BA1398"/>
    <w:rsid w:val="00BA62D3"/>
    <w:rsid w:val="00BB6768"/>
    <w:rsid w:val="00BE046E"/>
    <w:rsid w:val="00BE699C"/>
    <w:rsid w:val="00C01F73"/>
    <w:rsid w:val="00C064BA"/>
    <w:rsid w:val="00C17A65"/>
    <w:rsid w:val="00C23197"/>
    <w:rsid w:val="00C30CB5"/>
    <w:rsid w:val="00C443B5"/>
    <w:rsid w:val="00C4764F"/>
    <w:rsid w:val="00C5628C"/>
    <w:rsid w:val="00C5717E"/>
    <w:rsid w:val="00C91A44"/>
    <w:rsid w:val="00C9342D"/>
    <w:rsid w:val="00CA106A"/>
    <w:rsid w:val="00CA24C7"/>
    <w:rsid w:val="00CC1DA9"/>
    <w:rsid w:val="00CC5B06"/>
    <w:rsid w:val="00CD001F"/>
    <w:rsid w:val="00CD1416"/>
    <w:rsid w:val="00CE091A"/>
    <w:rsid w:val="00CF0898"/>
    <w:rsid w:val="00CF7229"/>
    <w:rsid w:val="00D53EAD"/>
    <w:rsid w:val="00D5635F"/>
    <w:rsid w:val="00D61494"/>
    <w:rsid w:val="00D642DF"/>
    <w:rsid w:val="00D67C8F"/>
    <w:rsid w:val="00D70E1B"/>
    <w:rsid w:val="00D816E3"/>
    <w:rsid w:val="00D84053"/>
    <w:rsid w:val="00D84535"/>
    <w:rsid w:val="00D8532C"/>
    <w:rsid w:val="00DB1272"/>
    <w:rsid w:val="00DB2EB4"/>
    <w:rsid w:val="00DC3838"/>
    <w:rsid w:val="00DE0463"/>
    <w:rsid w:val="00DE77F5"/>
    <w:rsid w:val="00DF37C6"/>
    <w:rsid w:val="00DF3B66"/>
    <w:rsid w:val="00E14751"/>
    <w:rsid w:val="00E20A72"/>
    <w:rsid w:val="00E24532"/>
    <w:rsid w:val="00E43339"/>
    <w:rsid w:val="00E47C4E"/>
    <w:rsid w:val="00E55D9F"/>
    <w:rsid w:val="00E57583"/>
    <w:rsid w:val="00E63389"/>
    <w:rsid w:val="00E709B3"/>
    <w:rsid w:val="00E72535"/>
    <w:rsid w:val="00EA3986"/>
    <w:rsid w:val="00EB0A81"/>
    <w:rsid w:val="00EB4C03"/>
    <w:rsid w:val="00EC6F9E"/>
    <w:rsid w:val="00EC7CA3"/>
    <w:rsid w:val="00ED0C7E"/>
    <w:rsid w:val="00EE7B6B"/>
    <w:rsid w:val="00EF4B78"/>
    <w:rsid w:val="00F057BB"/>
    <w:rsid w:val="00F10909"/>
    <w:rsid w:val="00F12336"/>
    <w:rsid w:val="00F13EF9"/>
    <w:rsid w:val="00F145C8"/>
    <w:rsid w:val="00F14A10"/>
    <w:rsid w:val="00F367E6"/>
    <w:rsid w:val="00F4115E"/>
    <w:rsid w:val="00F42FDF"/>
    <w:rsid w:val="00F43B6F"/>
    <w:rsid w:val="00F45759"/>
    <w:rsid w:val="00F76FF8"/>
    <w:rsid w:val="00F806A6"/>
    <w:rsid w:val="00F971BA"/>
    <w:rsid w:val="00FB524F"/>
    <w:rsid w:val="00FC2CFE"/>
    <w:rsid w:val="00FC5055"/>
    <w:rsid w:val="00FC53E2"/>
    <w:rsid w:val="00FF72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11AA13-1976-4D1F-AA86-3011302D1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57F"/>
    <w:pPr>
      <w:spacing w:after="36" w:line="241" w:lineRule="auto"/>
      <w:ind w:left="98"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D8532C"/>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D8532C"/>
    <w:pPr>
      <w:ind w:left="720"/>
      <w:contextualSpacing/>
    </w:pPr>
  </w:style>
  <w:style w:type="character" w:styleId="Hyperlink">
    <w:name w:val="Hyperlink"/>
    <w:basedOn w:val="DefaultParagraphFont"/>
    <w:uiPriority w:val="99"/>
    <w:unhideWhenUsed/>
    <w:rsid w:val="00D8532C"/>
    <w:rPr>
      <w:color w:val="0563C1" w:themeColor="hyperlink"/>
      <w:u w:val="single"/>
    </w:rPr>
  </w:style>
  <w:style w:type="paragraph" w:styleId="Header">
    <w:name w:val="header"/>
    <w:basedOn w:val="Normal"/>
    <w:link w:val="HeaderChar"/>
    <w:uiPriority w:val="99"/>
    <w:unhideWhenUsed/>
    <w:rsid w:val="00185D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85DCF"/>
    <w:rPr>
      <w:rFonts w:ascii="Arial" w:eastAsia="Arial" w:hAnsi="Arial" w:cs="Arial"/>
      <w:color w:val="000000"/>
    </w:rPr>
  </w:style>
  <w:style w:type="paragraph" w:styleId="Footer">
    <w:name w:val="footer"/>
    <w:basedOn w:val="Normal"/>
    <w:link w:val="FooterChar"/>
    <w:uiPriority w:val="99"/>
    <w:unhideWhenUsed/>
    <w:rsid w:val="00185D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85DCF"/>
    <w:rPr>
      <w:rFonts w:ascii="Arial" w:eastAsia="Arial" w:hAnsi="Arial" w:cs="Arial"/>
      <w:color w:val="000000"/>
    </w:rPr>
  </w:style>
  <w:style w:type="table" w:styleId="TableGrid0">
    <w:name w:val="Table Grid"/>
    <w:basedOn w:val="TableNormal"/>
    <w:uiPriority w:val="39"/>
    <w:rsid w:val="003C5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298"/>
    <w:rPr>
      <w:rFonts w:ascii="Segoe UI" w:eastAsia="Arial" w:hAnsi="Segoe UI" w:cs="Segoe UI"/>
      <w:color w:val="000000"/>
      <w:sz w:val="18"/>
      <w:szCs w:val="18"/>
    </w:rPr>
  </w:style>
  <w:style w:type="table" w:customStyle="1" w:styleId="TableGrid1">
    <w:name w:val="TableGrid1"/>
    <w:rsid w:val="0011004F"/>
    <w:pPr>
      <w:spacing w:after="0" w:line="240" w:lineRule="auto"/>
    </w:pPr>
    <w:rPr>
      <w:rFonts w:eastAsiaTheme="minorEastAsia"/>
    </w:rPr>
    <w:tblPr>
      <w:tblCellMar>
        <w:top w:w="0" w:type="dxa"/>
        <w:left w:w="0" w:type="dxa"/>
        <w:bottom w:w="0" w:type="dxa"/>
        <w:right w:w="0" w:type="dxa"/>
      </w:tblCellMar>
    </w:tblPr>
  </w:style>
  <w:style w:type="table" w:customStyle="1" w:styleId="TableGrid2">
    <w:name w:val="TableGrid2"/>
    <w:rsid w:val="00880DC5"/>
    <w:pPr>
      <w:spacing w:after="0" w:line="240" w:lineRule="auto"/>
    </w:pPr>
    <w:rPr>
      <w:rFonts w:eastAsiaTheme="minorEastAsia"/>
    </w:rPr>
    <w:tblPr>
      <w:tblCellMar>
        <w:top w:w="0" w:type="dxa"/>
        <w:left w:w="0" w:type="dxa"/>
        <w:bottom w:w="0" w:type="dxa"/>
        <w:right w:w="0" w:type="dxa"/>
      </w:tblCellMar>
    </w:tblPr>
  </w:style>
  <w:style w:type="table" w:customStyle="1" w:styleId="TableGrid3">
    <w:name w:val="TableGrid3"/>
    <w:rsid w:val="00EB0A81"/>
    <w:pPr>
      <w:spacing w:after="0" w:line="240" w:lineRule="auto"/>
    </w:pPr>
    <w:rPr>
      <w:rFonts w:eastAsiaTheme="minorEastAsia"/>
    </w:rPr>
    <w:tblPr>
      <w:tblCellMar>
        <w:top w:w="0" w:type="dxa"/>
        <w:left w:w="0" w:type="dxa"/>
        <w:bottom w:w="0" w:type="dxa"/>
        <w:right w:w="0" w:type="dxa"/>
      </w:tblCellMar>
    </w:tblPr>
  </w:style>
  <w:style w:type="table" w:customStyle="1" w:styleId="TableGrid4">
    <w:name w:val="TableGrid4"/>
    <w:rsid w:val="005F7530"/>
    <w:pPr>
      <w:spacing w:after="0" w:line="240" w:lineRule="auto"/>
    </w:pPr>
    <w:rPr>
      <w:rFonts w:eastAsiaTheme="minorEastAsia"/>
    </w:rPr>
    <w:tblPr>
      <w:tblCellMar>
        <w:top w:w="0" w:type="dxa"/>
        <w:left w:w="0" w:type="dxa"/>
        <w:bottom w:w="0" w:type="dxa"/>
        <w:right w:w="0" w:type="dxa"/>
      </w:tblCellMar>
    </w:tblPr>
  </w:style>
  <w:style w:type="table" w:customStyle="1" w:styleId="TableGrid10">
    <w:name w:val="Table Grid1"/>
    <w:basedOn w:val="TableNormal"/>
    <w:next w:val="TableGrid0"/>
    <w:rsid w:val="002A2619"/>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Grid5"/>
    <w:rsid w:val="003041F4"/>
    <w:pPr>
      <w:spacing w:after="0" w:line="240" w:lineRule="auto"/>
    </w:pPr>
    <w:rPr>
      <w:rFonts w:eastAsiaTheme="minorEastAsia"/>
    </w:rPr>
    <w:tblPr>
      <w:tblCellMar>
        <w:top w:w="0" w:type="dxa"/>
        <w:left w:w="0" w:type="dxa"/>
        <w:bottom w:w="0" w:type="dxa"/>
        <w:right w:w="0" w:type="dxa"/>
      </w:tblCellMar>
    </w:tblPr>
  </w:style>
  <w:style w:type="table" w:customStyle="1" w:styleId="TableGrid6">
    <w:name w:val="TableGrid6"/>
    <w:rsid w:val="006A017A"/>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rsid w:val="00C17A65"/>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sr-Latn-CS" w:eastAsia="sr-Latn-CS"/>
    </w:rPr>
  </w:style>
  <w:style w:type="paragraph" w:customStyle="1" w:styleId="Default">
    <w:name w:val="Default"/>
    <w:rsid w:val="00C17A65"/>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20">
    <w:name w:val="Table Grid2"/>
    <w:basedOn w:val="TableNormal"/>
    <w:next w:val="TableGrid0"/>
    <w:uiPriority w:val="39"/>
    <w:rsid w:val="002F3A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
    <w:basedOn w:val="TableNormal"/>
    <w:next w:val="TableGrid0"/>
    <w:uiPriority w:val="39"/>
    <w:rsid w:val="00A729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
    <w:basedOn w:val="TableNormal"/>
    <w:next w:val="TableGrid0"/>
    <w:uiPriority w:val="39"/>
    <w:rsid w:val="00CF089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3F0C86"/>
  </w:style>
  <w:style w:type="character" w:styleId="FollowedHyperlink">
    <w:name w:val="FollowedHyperlink"/>
    <w:basedOn w:val="DefaultParagraphFont"/>
    <w:uiPriority w:val="99"/>
    <w:semiHidden/>
    <w:unhideWhenUsed/>
    <w:rsid w:val="003F0C86"/>
    <w:rPr>
      <w:color w:val="954F72" w:themeColor="followedHyperlink"/>
      <w:u w:val="single"/>
    </w:rPr>
  </w:style>
  <w:style w:type="table" w:customStyle="1" w:styleId="TableGrid7">
    <w:name w:val="TableGrid7"/>
    <w:rsid w:val="003F0C8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1">
    <w:name w:val="TableGrid11"/>
    <w:rsid w:val="003F0C8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21">
    <w:name w:val="TableGrid21"/>
    <w:rsid w:val="003F0C8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31">
    <w:name w:val="TableGrid31"/>
    <w:rsid w:val="003F0C8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41">
    <w:name w:val="TableGrid41"/>
    <w:rsid w:val="003F0C8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51">
    <w:name w:val="TableGrid51"/>
    <w:rsid w:val="003F0C8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61">
    <w:name w:val="TableGrid61"/>
    <w:rsid w:val="003F0C86"/>
    <w:pPr>
      <w:spacing w:after="0" w:line="240" w:lineRule="auto"/>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95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omapatin.r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elena90889@gmail.com" TargetMode="External"/><Relationship Id="rId17" Type="http://schemas.openxmlformats.org/officeDocument/2006/relationships/hyperlink" Target="mailto:apatindsp.ust@minrzs.gov.rs" TargetMode="External"/><Relationship Id="rId2" Type="http://schemas.openxmlformats.org/officeDocument/2006/relationships/numbering" Target="numbering.xml"/><Relationship Id="rId16" Type="http://schemas.openxmlformats.org/officeDocument/2006/relationships/hyperlink" Target="mailto:jelena9088@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mapatin.rs" TargetMode="External"/><Relationship Id="rId5" Type="http://schemas.openxmlformats.org/officeDocument/2006/relationships/webSettings" Target="webSettings.xml"/><Relationship Id="rId15" Type="http://schemas.openxmlformats.org/officeDocument/2006/relationships/hyperlink" Target="http://www.domapatin.rs" TargetMode="External"/><Relationship Id="rId10" Type="http://schemas.openxmlformats.org/officeDocument/2006/relationships/hyperlink" Target="mailto:domapatin@eunet.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patindsp.ust@minrzs.gov.rs" TargetMode="External"/><Relationship Id="rId14" Type="http://schemas.openxmlformats.org/officeDocument/2006/relationships/hyperlink" Target="http://www.portal.ujn.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E372E-38EC-4BF0-A663-3BF7F4FA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57</Pages>
  <Words>15559</Words>
  <Characters>88692</Characters>
  <Application>Microsoft Office Word</Application>
  <DocSecurity>0</DocSecurity>
  <Lines>739</Lines>
  <Paragraphs>208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183</cp:revision>
  <cp:lastPrinted>2020-02-03T18:03:00Z</cp:lastPrinted>
  <dcterms:created xsi:type="dcterms:W3CDTF">2020-01-28T12:07:00Z</dcterms:created>
  <dcterms:modified xsi:type="dcterms:W3CDTF">2020-02-03T18:19:00Z</dcterms:modified>
</cp:coreProperties>
</file>